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074C" w14:textId="3FCF27FC" w:rsidR="00E674B2" w:rsidRPr="00337BBA" w:rsidRDefault="00685873" w:rsidP="00E674B2">
      <w:pPr>
        <w:pStyle w:val="Ttulo1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TecNM</w:t>
      </w:r>
      <w:proofErr w:type="spellEnd"/>
      <w:r>
        <w:rPr>
          <w:sz w:val="20"/>
          <w:szCs w:val="20"/>
        </w:rPr>
        <w:t>/</w:t>
      </w:r>
      <w:r w:rsidR="00E674B2" w:rsidRPr="00337BBA">
        <w:rPr>
          <w:sz w:val="20"/>
          <w:szCs w:val="20"/>
        </w:rPr>
        <w:t>INSTITU</w:t>
      </w:r>
      <w:bookmarkStart w:id="0" w:name="_GoBack"/>
      <w:bookmarkEnd w:id="0"/>
      <w:r w:rsidR="00E674B2" w:rsidRPr="00337BBA">
        <w:rPr>
          <w:sz w:val="20"/>
          <w:szCs w:val="20"/>
        </w:rPr>
        <w:t>TO TECNOLÓGICO DE SAN JUAN DEL RÍO</w:t>
      </w:r>
    </w:p>
    <w:p w14:paraId="4AA1DA2B" w14:textId="77777777" w:rsidR="00E674B2" w:rsidRPr="00337BBA" w:rsidRDefault="00E674B2" w:rsidP="00E674B2">
      <w:pPr>
        <w:pStyle w:val="Ttulo1"/>
        <w:jc w:val="center"/>
        <w:rPr>
          <w:sz w:val="20"/>
          <w:szCs w:val="20"/>
        </w:rPr>
      </w:pPr>
      <w:r w:rsidRPr="00337BBA">
        <w:rPr>
          <w:sz w:val="20"/>
          <w:szCs w:val="20"/>
        </w:rPr>
        <w:t>SELECCIÓN DE PROVEEDORES</w:t>
      </w:r>
    </w:p>
    <w:p w14:paraId="3E3B6FE6" w14:textId="77777777" w:rsidR="00BE46B5" w:rsidRDefault="00BE46B5" w:rsidP="00BE46B5">
      <w:pPr>
        <w:ind w:left="0" w:firstLine="0"/>
        <w:jc w:val="center"/>
        <w:rPr>
          <w:color w:val="2F5496" w:themeColor="accent5" w:themeShade="BF"/>
          <w:sz w:val="36"/>
          <w:szCs w:val="36"/>
        </w:rPr>
      </w:pPr>
    </w:p>
    <w:tbl>
      <w:tblPr>
        <w:tblStyle w:val="Tablaconcuadrcula"/>
        <w:tblW w:w="10193" w:type="dxa"/>
        <w:tblInd w:w="10" w:type="dxa"/>
        <w:tblLook w:val="04A0" w:firstRow="1" w:lastRow="0" w:firstColumn="1" w:lastColumn="0" w:noHBand="0" w:noVBand="1"/>
      </w:tblPr>
      <w:tblGrid>
        <w:gridCol w:w="2537"/>
        <w:gridCol w:w="3967"/>
        <w:gridCol w:w="1278"/>
        <w:gridCol w:w="2411"/>
      </w:tblGrid>
      <w:tr w:rsidR="00E674B2" w14:paraId="3678752F" w14:textId="77777777" w:rsidTr="00E674B2">
        <w:trPr>
          <w:trHeight w:val="338"/>
        </w:trPr>
        <w:tc>
          <w:tcPr>
            <w:tcW w:w="2537" w:type="dxa"/>
          </w:tcPr>
          <w:p w14:paraId="0940A0F3" w14:textId="77777777" w:rsidR="00E674B2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 w:rsidRPr="00337BBA">
              <w:rPr>
                <w:b/>
                <w:szCs w:val="20"/>
              </w:rPr>
              <w:t>Nombre de</w:t>
            </w:r>
            <w:r>
              <w:rPr>
                <w:b/>
                <w:szCs w:val="20"/>
              </w:rPr>
              <w:t>l proveedor</w:t>
            </w:r>
          </w:p>
        </w:tc>
        <w:tc>
          <w:tcPr>
            <w:tcW w:w="3967" w:type="dxa"/>
          </w:tcPr>
          <w:p w14:paraId="0F6B4E51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(1)</w:t>
            </w:r>
          </w:p>
        </w:tc>
        <w:tc>
          <w:tcPr>
            <w:tcW w:w="1278" w:type="dxa"/>
          </w:tcPr>
          <w:p w14:paraId="22A82A35" w14:textId="77777777" w:rsidR="00E674B2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 w:rsidRPr="00337BBA">
              <w:rPr>
                <w:b/>
                <w:szCs w:val="20"/>
              </w:rPr>
              <w:t>R.F.C.</w:t>
            </w:r>
          </w:p>
        </w:tc>
        <w:tc>
          <w:tcPr>
            <w:tcW w:w="2411" w:type="dxa"/>
          </w:tcPr>
          <w:p w14:paraId="2867F03F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2</w:t>
            </w:r>
            <w:r w:rsidRPr="00686BAB">
              <w:rPr>
                <w:bCs/>
                <w:szCs w:val="20"/>
              </w:rPr>
              <w:t>)</w:t>
            </w:r>
          </w:p>
        </w:tc>
      </w:tr>
      <w:tr w:rsidR="00E674B2" w14:paraId="7BE2D432" w14:textId="77777777" w:rsidTr="00E674B2">
        <w:trPr>
          <w:trHeight w:val="661"/>
        </w:trPr>
        <w:tc>
          <w:tcPr>
            <w:tcW w:w="2537" w:type="dxa"/>
          </w:tcPr>
          <w:p w14:paraId="46344CD0" w14:textId="1BB4D873" w:rsidR="00E674B2" w:rsidRPr="00337BBA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Nombre del </w:t>
            </w:r>
            <w:r w:rsidR="00685873">
              <w:rPr>
                <w:b/>
                <w:szCs w:val="20"/>
              </w:rPr>
              <w:t>p</w:t>
            </w:r>
            <w:r w:rsidR="00685873" w:rsidRPr="00337BBA">
              <w:rPr>
                <w:b/>
                <w:szCs w:val="20"/>
              </w:rPr>
              <w:t>ro</w:t>
            </w:r>
            <w:r w:rsidR="00685873">
              <w:rPr>
                <w:b/>
                <w:szCs w:val="20"/>
              </w:rPr>
              <w:t>veedor</w:t>
            </w:r>
            <w:r>
              <w:rPr>
                <w:b/>
                <w:szCs w:val="20"/>
              </w:rPr>
              <w:t xml:space="preserve"> </w:t>
            </w:r>
            <w:r w:rsidRPr="00337BBA">
              <w:rPr>
                <w:b/>
                <w:szCs w:val="20"/>
              </w:rPr>
              <w:t>(a) o representante legal</w:t>
            </w:r>
          </w:p>
        </w:tc>
        <w:tc>
          <w:tcPr>
            <w:tcW w:w="3967" w:type="dxa"/>
          </w:tcPr>
          <w:p w14:paraId="5F739F01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3</w:t>
            </w:r>
            <w:r w:rsidRPr="00686BAB">
              <w:rPr>
                <w:bCs/>
                <w:szCs w:val="20"/>
              </w:rPr>
              <w:t>)</w:t>
            </w:r>
          </w:p>
        </w:tc>
        <w:tc>
          <w:tcPr>
            <w:tcW w:w="1278" w:type="dxa"/>
          </w:tcPr>
          <w:p w14:paraId="71A7C23A" w14:textId="77777777" w:rsidR="00E674B2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Teléfono</w:t>
            </w:r>
          </w:p>
        </w:tc>
        <w:tc>
          <w:tcPr>
            <w:tcW w:w="2411" w:type="dxa"/>
          </w:tcPr>
          <w:p w14:paraId="4BD3153E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(4)</w:t>
            </w:r>
          </w:p>
        </w:tc>
      </w:tr>
      <w:tr w:rsidR="00E674B2" w14:paraId="588AB794" w14:textId="77777777" w:rsidTr="00E674B2">
        <w:trPr>
          <w:trHeight w:val="656"/>
        </w:trPr>
        <w:tc>
          <w:tcPr>
            <w:tcW w:w="2537" w:type="dxa"/>
          </w:tcPr>
          <w:p w14:paraId="47F378DA" w14:textId="77777777" w:rsidR="00E674B2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 w:rsidRPr="00337BBA">
              <w:rPr>
                <w:b/>
                <w:szCs w:val="20"/>
              </w:rPr>
              <w:t>Domicilio</w:t>
            </w:r>
          </w:p>
        </w:tc>
        <w:tc>
          <w:tcPr>
            <w:tcW w:w="3967" w:type="dxa"/>
          </w:tcPr>
          <w:p w14:paraId="6270123E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5</w:t>
            </w:r>
            <w:r w:rsidRPr="00686BAB">
              <w:rPr>
                <w:bCs/>
                <w:szCs w:val="20"/>
              </w:rPr>
              <w:t>)</w:t>
            </w:r>
          </w:p>
        </w:tc>
        <w:tc>
          <w:tcPr>
            <w:tcW w:w="1278" w:type="dxa"/>
          </w:tcPr>
          <w:p w14:paraId="0078C692" w14:textId="77777777" w:rsidR="00E674B2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Página electrónica</w:t>
            </w:r>
          </w:p>
        </w:tc>
        <w:tc>
          <w:tcPr>
            <w:tcW w:w="2411" w:type="dxa"/>
          </w:tcPr>
          <w:p w14:paraId="34666DB0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6</w:t>
            </w:r>
            <w:r w:rsidRPr="00686BAB">
              <w:rPr>
                <w:bCs/>
                <w:szCs w:val="20"/>
              </w:rPr>
              <w:t>)</w:t>
            </w:r>
          </w:p>
        </w:tc>
      </w:tr>
      <w:tr w:rsidR="00E674B2" w14:paraId="2503A771" w14:textId="77777777" w:rsidTr="00E674B2">
        <w:trPr>
          <w:trHeight w:val="510"/>
        </w:trPr>
        <w:tc>
          <w:tcPr>
            <w:tcW w:w="2537" w:type="dxa"/>
          </w:tcPr>
          <w:p w14:paraId="5CB18869" w14:textId="77777777" w:rsidR="00E674B2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 w:rsidRPr="00337BBA">
              <w:rPr>
                <w:b/>
                <w:szCs w:val="20"/>
              </w:rPr>
              <w:t>Correo Electrónico</w:t>
            </w:r>
          </w:p>
        </w:tc>
        <w:tc>
          <w:tcPr>
            <w:tcW w:w="3967" w:type="dxa"/>
          </w:tcPr>
          <w:p w14:paraId="21CB0BFF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7</w:t>
            </w:r>
            <w:r w:rsidRPr="00686BAB">
              <w:rPr>
                <w:bCs/>
                <w:szCs w:val="20"/>
              </w:rPr>
              <w:t>)</w:t>
            </w:r>
          </w:p>
        </w:tc>
        <w:tc>
          <w:tcPr>
            <w:tcW w:w="1278" w:type="dxa"/>
          </w:tcPr>
          <w:p w14:paraId="0598060A" w14:textId="77777777" w:rsidR="00E674B2" w:rsidRDefault="00E674B2" w:rsidP="008D381D">
            <w:pPr>
              <w:spacing w:after="0"/>
              <w:ind w:left="0" w:firstLine="0"/>
              <w:rPr>
                <w:b/>
                <w:szCs w:val="20"/>
              </w:rPr>
            </w:pPr>
            <w:r w:rsidRPr="00337BBA">
              <w:rPr>
                <w:b/>
                <w:szCs w:val="20"/>
              </w:rPr>
              <w:t>Fecha</w:t>
            </w:r>
            <w:r>
              <w:rPr>
                <w:b/>
                <w:szCs w:val="20"/>
              </w:rPr>
              <w:t xml:space="preserve"> de selección</w:t>
            </w:r>
          </w:p>
        </w:tc>
        <w:tc>
          <w:tcPr>
            <w:tcW w:w="2411" w:type="dxa"/>
          </w:tcPr>
          <w:p w14:paraId="342C5D4A" w14:textId="77777777" w:rsidR="00E674B2" w:rsidRPr="00686BAB" w:rsidRDefault="00E674B2" w:rsidP="008D381D">
            <w:pPr>
              <w:spacing w:after="0"/>
              <w:ind w:left="0" w:firstLine="0"/>
              <w:rPr>
                <w:bCs/>
                <w:szCs w:val="20"/>
              </w:rPr>
            </w:pPr>
            <w:r w:rsidRPr="00686BAB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8</w:t>
            </w:r>
            <w:r w:rsidRPr="00686BAB">
              <w:rPr>
                <w:bCs/>
                <w:szCs w:val="20"/>
              </w:rPr>
              <w:t>)</w:t>
            </w:r>
          </w:p>
        </w:tc>
      </w:tr>
    </w:tbl>
    <w:p w14:paraId="183B5F70" w14:textId="77777777" w:rsidR="00E674B2" w:rsidRDefault="00E674B2" w:rsidP="00BE46B5">
      <w:pPr>
        <w:ind w:left="0" w:firstLine="0"/>
        <w:jc w:val="center"/>
        <w:rPr>
          <w:color w:val="2F5496" w:themeColor="accent5" w:themeShade="BF"/>
          <w:sz w:val="36"/>
          <w:szCs w:val="36"/>
        </w:rPr>
      </w:pPr>
    </w:p>
    <w:tbl>
      <w:tblPr>
        <w:tblStyle w:val="TableGrid1"/>
        <w:tblW w:w="9810" w:type="dxa"/>
        <w:tblInd w:w="298" w:type="dxa"/>
        <w:tblCellMar>
          <w:top w:w="9" w:type="dxa"/>
          <w:bottom w:w="15" w:type="dxa"/>
          <w:right w:w="9" w:type="dxa"/>
        </w:tblCellMar>
        <w:tblLook w:val="04A0" w:firstRow="1" w:lastRow="0" w:firstColumn="1" w:lastColumn="0" w:noHBand="0" w:noVBand="1"/>
      </w:tblPr>
      <w:tblGrid>
        <w:gridCol w:w="925"/>
        <w:gridCol w:w="124"/>
        <w:gridCol w:w="7481"/>
        <w:gridCol w:w="1280"/>
      </w:tblGrid>
      <w:tr w:rsidR="00E674B2" w:rsidRPr="00E674B2" w14:paraId="696C55C6" w14:textId="77777777" w:rsidTr="00E674B2">
        <w:trPr>
          <w:trHeight w:val="180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8C906CF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b/>
                <w:szCs w:val="20"/>
              </w:rPr>
              <w:t xml:space="preserve">PUNTOS 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  <w:vAlign w:val="center"/>
          </w:tcPr>
          <w:p w14:paraId="1316F2BE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  <w:r w:rsidRPr="00E674B2">
              <w:rPr>
                <w:szCs w:val="20"/>
              </w:rPr>
              <w:t xml:space="preserve"> </w:t>
            </w:r>
          </w:p>
        </w:tc>
        <w:tc>
          <w:tcPr>
            <w:tcW w:w="7786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26B17B2" w14:textId="77777777" w:rsidR="00E674B2" w:rsidRPr="00E674B2" w:rsidRDefault="00E674B2" w:rsidP="00E674B2">
            <w:pPr>
              <w:spacing w:after="5" w:line="250" w:lineRule="auto"/>
              <w:ind w:left="5"/>
              <w:jc w:val="center"/>
              <w:rPr>
                <w:szCs w:val="20"/>
              </w:rPr>
            </w:pPr>
            <w:r w:rsidRPr="00E674B2">
              <w:rPr>
                <w:b/>
                <w:szCs w:val="20"/>
              </w:rPr>
              <w:t>CRITERIOS</w:t>
            </w:r>
          </w:p>
        </w:tc>
        <w:tc>
          <w:tcPr>
            <w:tcW w:w="1122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178FC1B" w14:textId="77777777" w:rsidR="00E674B2" w:rsidRPr="00E674B2" w:rsidRDefault="00E674B2" w:rsidP="00E674B2">
            <w:pPr>
              <w:spacing w:after="5" w:line="250" w:lineRule="auto"/>
              <w:ind w:left="64"/>
              <w:jc w:val="center"/>
              <w:rPr>
                <w:b/>
                <w:bCs/>
                <w:color w:val="auto"/>
                <w:szCs w:val="20"/>
              </w:rPr>
            </w:pPr>
            <w:r w:rsidRPr="00E674B2">
              <w:rPr>
                <w:b/>
                <w:bCs/>
                <w:color w:val="auto"/>
                <w:szCs w:val="20"/>
              </w:rPr>
              <w:t>PUNTOS OBTENIDOS</w:t>
            </w:r>
          </w:p>
        </w:tc>
      </w:tr>
      <w:tr w:rsidR="00E674B2" w:rsidRPr="00E674B2" w14:paraId="38BB2440" w14:textId="77777777" w:rsidTr="00E674B2">
        <w:trPr>
          <w:trHeight w:val="234"/>
        </w:trPr>
        <w:tc>
          <w:tcPr>
            <w:tcW w:w="7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C236F15" w14:textId="77777777" w:rsidR="00E674B2" w:rsidRPr="00E674B2" w:rsidRDefault="00E674B2" w:rsidP="00E674B2">
            <w:pPr>
              <w:spacing w:after="5" w:line="250" w:lineRule="auto"/>
              <w:ind w:left="13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</w:tcPr>
          <w:p w14:paraId="766976E1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4702987D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szCs w:val="20"/>
              </w:rPr>
              <w:t xml:space="preserve">1. Cumple con requisitos fiscales (No cumple 0 Pts., Si cumple 20 Pts.)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49A0CBE6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(9)</w:t>
            </w:r>
          </w:p>
        </w:tc>
      </w:tr>
      <w:tr w:rsidR="00E674B2" w:rsidRPr="00E674B2" w14:paraId="5AA2647F" w14:textId="77777777" w:rsidTr="00E674B2">
        <w:trPr>
          <w:trHeight w:val="239"/>
        </w:trPr>
        <w:tc>
          <w:tcPr>
            <w:tcW w:w="7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E6A8217" w14:textId="77777777" w:rsidR="00E674B2" w:rsidRPr="00E674B2" w:rsidRDefault="00E674B2" w:rsidP="00E674B2">
            <w:pPr>
              <w:spacing w:after="5" w:line="250" w:lineRule="auto"/>
              <w:ind w:left="13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</w:tcPr>
          <w:p w14:paraId="570D9A33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3FE17B75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szCs w:val="20"/>
              </w:rPr>
              <w:t xml:space="preserve">2. Porcentaje de descuento ofertado en compras de mayoreo (5%  7 Pts., 10% 14 Pts., 15% o más 20 Pts.)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484A04AE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(9)</w:t>
            </w:r>
          </w:p>
        </w:tc>
      </w:tr>
      <w:tr w:rsidR="00E674B2" w:rsidRPr="00E674B2" w14:paraId="4B2B5FBC" w14:textId="77777777" w:rsidTr="00E674B2">
        <w:trPr>
          <w:trHeight w:val="239"/>
        </w:trPr>
        <w:tc>
          <w:tcPr>
            <w:tcW w:w="7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2F63B73" w14:textId="77777777" w:rsidR="00E674B2" w:rsidRPr="00E674B2" w:rsidRDefault="00E674B2" w:rsidP="00E674B2">
            <w:pPr>
              <w:spacing w:after="5" w:line="250" w:lineRule="auto"/>
              <w:ind w:left="13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</w:tcPr>
          <w:p w14:paraId="5B53600D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2898B22F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szCs w:val="20"/>
              </w:rPr>
              <w:t xml:space="preserve">3. Ofrece crédito (No 0 Pts., 15 días 8 Pts., 30 días 12 Pts., 45 días o más 16 Pts.)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4F8784A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(9)</w:t>
            </w:r>
          </w:p>
        </w:tc>
      </w:tr>
      <w:tr w:rsidR="00E674B2" w:rsidRPr="00E674B2" w14:paraId="21514E53" w14:textId="77777777" w:rsidTr="00E674B2">
        <w:trPr>
          <w:trHeight w:val="240"/>
        </w:trPr>
        <w:tc>
          <w:tcPr>
            <w:tcW w:w="7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A04999E" w14:textId="77777777" w:rsidR="00E674B2" w:rsidRPr="00E674B2" w:rsidRDefault="00E674B2" w:rsidP="00E674B2">
            <w:pPr>
              <w:spacing w:after="5" w:line="250" w:lineRule="auto"/>
              <w:ind w:left="13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</w:tcPr>
          <w:p w14:paraId="7D8638EE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2143104D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szCs w:val="20"/>
              </w:rPr>
              <w:t xml:space="preserve">4. Horario de servicio (Vespertino 8 Pts., Matutino 12 Pts., Mixto 16 Pts.)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24D52DF8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(9)</w:t>
            </w:r>
          </w:p>
        </w:tc>
      </w:tr>
      <w:tr w:rsidR="00E674B2" w:rsidRPr="00E674B2" w14:paraId="297B8B83" w14:textId="77777777" w:rsidTr="00E674B2">
        <w:trPr>
          <w:trHeight w:val="239"/>
        </w:trPr>
        <w:tc>
          <w:tcPr>
            <w:tcW w:w="7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73687B7" w14:textId="77777777" w:rsidR="00E674B2" w:rsidRPr="00E674B2" w:rsidRDefault="00E674B2" w:rsidP="00E674B2">
            <w:pPr>
              <w:spacing w:after="5" w:line="250" w:lineRule="auto"/>
              <w:ind w:left="13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</w:tcPr>
          <w:p w14:paraId="12014EDA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573AACBA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szCs w:val="20"/>
              </w:rPr>
              <w:t xml:space="preserve">5. Medios de comunicación para solicitar productos (teléfono 5 Pts., y fax 7 Pts., e Internet 10 Pts.).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010149DE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(9)</w:t>
            </w:r>
          </w:p>
        </w:tc>
      </w:tr>
      <w:tr w:rsidR="00E674B2" w:rsidRPr="00E674B2" w14:paraId="274520DB" w14:textId="77777777" w:rsidTr="00E674B2">
        <w:trPr>
          <w:trHeight w:val="245"/>
        </w:trPr>
        <w:tc>
          <w:tcPr>
            <w:tcW w:w="77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3A3ED79" w14:textId="77777777" w:rsidR="00E674B2" w:rsidRPr="00E674B2" w:rsidRDefault="00E674B2" w:rsidP="00E674B2">
            <w:pPr>
              <w:spacing w:after="5" w:line="250" w:lineRule="auto"/>
              <w:ind w:left="13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</w:tcPr>
          <w:p w14:paraId="42D9E182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3BAD104E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szCs w:val="20"/>
              </w:rPr>
              <w:t xml:space="preserve">6. Transporte para entrega de productos a domicilio (No cuenta 0 Pts., Si cuenta 10 Pts.)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79575AD9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(9)</w:t>
            </w:r>
          </w:p>
        </w:tc>
      </w:tr>
      <w:tr w:rsidR="00E674B2" w:rsidRPr="00E674B2" w14:paraId="0E5C0DC5" w14:textId="77777777" w:rsidTr="00E674B2">
        <w:trPr>
          <w:trHeight w:val="240"/>
        </w:trPr>
        <w:tc>
          <w:tcPr>
            <w:tcW w:w="77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A4C4D" w14:textId="77777777" w:rsidR="00E674B2" w:rsidRPr="00E674B2" w:rsidRDefault="00E674B2" w:rsidP="00E674B2">
            <w:pPr>
              <w:spacing w:after="5" w:line="250" w:lineRule="auto"/>
              <w:ind w:left="13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1" w:space="0" w:color="000000"/>
            </w:tcBorders>
          </w:tcPr>
          <w:p w14:paraId="001DD82E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3FB04A7" w14:textId="77777777" w:rsidR="00E674B2" w:rsidRPr="00E674B2" w:rsidRDefault="00E674B2" w:rsidP="00E674B2">
            <w:pPr>
              <w:spacing w:after="5" w:line="250" w:lineRule="auto"/>
              <w:ind w:left="71"/>
              <w:rPr>
                <w:szCs w:val="20"/>
              </w:rPr>
            </w:pPr>
            <w:r w:rsidRPr="00E674B2">
              <w:rPr>
                <w:szCs w:val="20"/>
              </w:rPr>
              <w:t xml:space="preserve">7. Tiene interés en ser proveedor del Instituto (No tiene 0 Pts., Si tiene 8 Pts.)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FEE2707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(9)</w:t>
            </w:r>
          </w:p>
        </w:tc>
      </w:tr>
      <w:tr w:rsidR="00E674B2" w:rsidRPr="00E674B2" w14:paraId="30E6F21F" w14:textId="77777777" w:rsidTr="00E674B2">
        <w:trPr>
          <w:trHeight w:val="289"/>
        </w:trPr>
        <w:tc>
          <w:tcPr>
            <w:tcW w:w="773" w:type="dxa"/>
            <w:tcBorders>
              <w:top w:val="single" w:sz="12" w:space="0" w:color="auto"/>
            </w:tcBorders>
          </w:tcPr>
          <w:p w14:paraId="7C88FC87" w14:textId="77777777" w:rsidR="00E674B2" w:rsidRPr="00E674B2" w:rsidRDefault="00E674B2" w:rsidP="00E674B2">
            <w:pPr>
              <w:spacing w:after="5" w:line="250" w:lineRule="auto"/>
              <w:ind w:left="71"/>
              <w:jc w:val="center"/>
              <w:rPr>
                <w:szCs w:val="20"/>
              </w:rPr>
            </w:pPr>
            <w:r w:rsidRPr="00E674B2"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E4CCF90" w14:textId="77777777" w:rsidR="00E674B2" w:rsidRPr="00E674B2" w:rsidRDefault="00E674B2" w:rsidP="00E674B2">
            <w:pPr>
              <w:spacing w:after="5" w:line="250" w:lineRule="auto"/>
              <w:ind w:left="10"/>
              <w:rPr>
                <w:szCs w:val="20"/>
              </w:rPr>
            </w:pPr>
          </w:p>
        </w:tc>
        <w:tc>
          <w:tcPr>
            <w:tcW w:w="7786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3C39F5A" w14:textId="77777777" w:rsidR="00E674B2" w:rsidRPr="00E674B2" w:rsidRDefault="00E674B2" w:rsidP="00E674B2">
            <w:pPr>
              <w:spacing w:after="5" w:line="250" w:lineRule="auto"/>
              <w:ind w:left="10" w:right="199"/>
              <w:jc w:val="right"/>
              <w:rPr>
                <w:szCs w:val="20"/>
              </w:rPr>
            </w:pPr>
            <w:r w:rsidRPr="00E674B2">
              <w:rPr>
                <w:b/>
                <w:szCs w:val="20"/>
              </w:rPr>
              <w:t>TOTAL DE PUNTOS OBTENIDOS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2C529F2" w14:textId="77777777" w:rsidR="00E674B2" w:rsidRPr="00E674B2" w:rsidRDefault="00E674B2" w:rsidP="00E674B2">
            <w:pPr>
              <w:spacing w:after="5" w:line="250" w:lineRule="auto"/>
              <w:ind w:left="126"/>
              <w:rPr>
                <w:szCs w:val="20"/>
              </w:rPr>
            </w:pPr>
            <w:r w:rsidRPr="00E674B2">
              <w:rPr>
                <w:szCs w:val="20"/>
              </w:rPr>
              <w:t>(10)</w:t>
            </w:r>
          </w:p>
        </w:tc>
      </w:tr>
    </w:tbl>
    <w:p w14:paraId="26E3547F" w14:textId="77777777" w:rsidR="00B56F5A" w:rsidRDefault="00B56F5A" w:rsidP="00B56F5A">
      <w:pPr>
        <w:spacing w:after="1"/>
        <w:ind w:left="1418" w:firstLine="0"/>
        <w:rPr>
          <w:u w:val="single"/>
        </w:rPr>
      </w:pPr>
      <w:r>
        <w:rPr>
          <w:b/>
        </w:rPr>
        <w:t xml:space="preserve">Nota: </w:t>
      </w:r>
      <w:r w:rsidRPr="007D0C6F">
        <w:rPr>
          <w:u w:val="single"/>
        </w:rPr>
        <w:t>El proveedor se considera seleccionado, si totaliza un mínimo de 70 puntos.</w:t>
      </w:r>
    </w:p>
    <w:p w14:paraId="7A2D5FAE" w14:textId="77777777" w:rsidR="00B56F5A" w:rsidRDefault="00B56F5A" w:rsidP="00B56F5A">
      <w:pPr>
        <w:spacing w:after="1"/>
        <w:ind w:left="1418" w:firstLine="0"/>
      </w:pPr>
    </w:p>
    <w:p w14:paraId="39BC845B" w14:textId="77777777" w:rsidR="00B56F5A" w:rsidRDefault="00B56F5A" w:rsidP="00B56F5A">
      <w:pPr>
        <w:tabs>
          <w:tab w:val="center" w:pos="0"/>
        </w:tabs>
        <w:spacing w:after="1"/>
        <w:rPr>
          <w:b/>
          <w:szCs w:val="20"/>
        </w:rPr>
      </w:pPr>
      <w:r w:rsidRPr="00337BBA">
        <w:rPr>
          <w:szCs w:val="20"/>
        </w:rPr>
        <w:tab/>
      </w:r>
      <w:r w:rsidRPr="00337BBA">
        <w:rPr>
          <w:b/>
          <w:szCs w:val="20"/>
        </w:rPr>
        <w:t>COMENTARIOS</w:t>
      </w:r>
      <w:r w:rsidRPr="00337BBA">
        <w:rPr>
          <w:szCs w:val="20"/>
        </w:rPr>
        <w:t xml:space="preserve">: </w:t>
      </w:r>
      <w:r w:rsidRPr="007D0C6F">
        <w:rPr>
          <w:bCs/>
          <w:szCs w:val="20"/>
        </w:rPr>
        <w:t>(11)</w:t>
      </w:r>
    </w:p>
    <w:p w14:paraId="102E7180" w14:textId="77777777" w:rsidR="00B56F5A" w:rsidRDefault="00B56F5A" w:rsidP="00B56F5A">
      <w:pPr>
        <w:tabs>
          <w:tab w:val="center" w:pos="0"/>
        </w:tabs>
        <w:spacing w:after="1"/>
        <w:rPr>
          <w:b/>
          <w:szCs w:val="20"/>
        </w:rPr>
      </w:pPr>
    </w:p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332"/>
        <w:gridCol w:w="4199"/>
      </w:tblGrid>
      <w:tr w:rsidR="00B56F5A" w14:paraId="5A71BF6C" w14:textId="77777777" w:rsidTr="00B56F5A">
        <w:tc>
          <w:tcPr>
            <w:tcW w:w="4291" w:type="dxa"/>
            <w:tcBorders>
              <w:bottom w:val="single" w:sz="4" w:space="0" w:color="auto"/>
            </w:tcBorders>
          </w:tcPr>
          <w:p w14:paraId="60C4F831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jc w:val="center"/>
              <w:rPr>
                <w:szCs w:val="20"/>
              </w:rPr>
            </w:pPr>
            <w:r w:rsidRPr="005320DA">
              <w:rPr>
                <w:szCs w:val="20"/>
              </w:rPr>
              <w:t>(12)</w:t>
            </w:r>
          </w:p>
        </w:tc>
        <w:tc>
          <w:tcPr>
            <w:tcW w:w="336" w:type="dxa"/>
          </w:tcPr>
          <w:p w14:paraId="7F724E95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rPr>
                <w:szCs w:val="20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5F3DA1B6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jc w:val="center"/>
              <w:rPr>
                <w:szCs w:val="20"/>
              </w:rPr>
            </w:pPr>
            <w:r w:rsidRPr="005320DA">
              <w:rPr>
                <w:szCs w:val="20"/>
              </w:rPr>
              <w:t>(13)</w:t>
            </w:r>
          </w:p>
        </w:tc>
      </w:tr>
      <w:tr w:rsidR="00B56F5A" w14:paraId="4104B339" w14:textId="77777777" w:rsidTr="00B56F5A">
        <w:tc>
          <w:tcPr>
            <w:tcW w:w="4291" w:type="dxa"/>
            <w:tcBorders>
              <w:top w:val="single" w:sz="4" w:space="0" w:color="auto"/>
            </w:tcBorders>
          </w:tcPr>
          <w:p w14:paraId="58C9792F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jc w:val="center"/>
              <w:rPr>
                <w:b/>
                <w:szCs w:val="20"/>
              </w:rPr>
            </w:pPr>
            <w:r w:rsidRPr="005320DA">
              <w:rPr>
                <w:b/>
                <w:szCs w:val="20"/>
              </w:rPr>
              <w:t>(14)</w:t>
            </w:r>
          </w:p>
          <w:p w14:paraId="443AEFF1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jc w:val="center"/>
              <w:rPr>
                <w:szCs w:val="20"/>
              </w:rPr>
            </w:pPr>
            <w:r w:rsidRPr="005320DA">
              <w:rPr>
                <w:b/>
                <w:szCs w:val="20"/>
              </w:rPr>
              <w:t xml:space="preserve">Representante </w:t>
            </w:r>
            <w:r>
              <w:rPr>
                <w:b/>
                <w:szCs w:val="20"/>
              </w:rPr>
              <w:t>l</w:t>
            </w:r>
            <w:r w:rsidRPr="005320DA">
              <w:rPr>
                <w:b/>
                <w:szCs w:val="20"/>
              </w:rPr>
              <w:t>egal</w:t>
            </w:r>
          </w:p>
        </w:tc>
        <w:tc>
          <w:tcPr>
            <w:tcW w:w="336" w:type="dxa"/>
          </w:tcPr>
          <w:p w14:paraId="2413D1A9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rPr>
                <w:szCs w:val="20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275F0375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jc w:val="center"/>
              <w:rPr>
                <w:b/>
                <w:bCs/>
                <w:szCs w:val="20"/>
              </w:rPr>
            </w:pPr>
            <w:r w:rsidRPr="005320DA">
              <w:rPr>
                <w:b/>
                <w:bCs/>
                <w:szCs w:val="20"/>
              </w:rPr>
              <w:t>(15)</w:t>
            </w:r>
          </w:p>
          <w:p w14:paraId="031468CA" w14:textId="77777777" w:rsidR="00B56F5A" w:rsidRPr="005320DA" w:rsidRDefault="00B56F5A" w:rsidP="008D381D">
            <w:pPr>
              <w:tabs>
                <w:tab w:val="center" w:pos="0"/>
              </w:tabs>
              <w:spacing w:after="1"/>
              <w:ind w:left="0" w:firstLine="0"/>
              <w:jc w:val="center"/>
              <w:rPr>
                <w:b/>
                <w:bCs/>
                <w:szCs w:val="20"/>
              </w:rPr>
            </w:pPr>
            <w:r w:rsidRPr="005320DA">
              <w:rPr>
                <w:b/>
                <w:bCs/>
                <w:szCs w:val="20"/>
              </w:rPr>
              <w:t xml:space="preserve">Jefe(a) del Departamento de </w:t>
            </w:r>
            <w:r>
              <w:rPr>
                <w:b/>
                <w:bCs/>
                <w:szCs w:val="20"/>
              </w:rPr>
              <w:t>r</w:t>
            </w:r>
            <w:r w:rsidRPr="005320DA">
              <w:rPr>
                <w:b/>
                <w:bCs/>
                <w:szCs w:val="20"/>
              </w:rPr>
              <w:t xml:space="preserve">ecursos </w:t>
            </w:r>
            <w:r>
              <w:rPr>
                <w:b/>
                <w:bCs/>
                <w:szCs w:val="20"/>
              </w:rPr>
              <w:t>m</w:t>
            </w:r>
            <w:r w:rsidRPr="005320DA">
              <w:rPr>
                <w:b/>
                <w:bCs/>
                <w:szCs w:val="20"/>
              </w:rPr>
              <w:t xml:space="preserve">ateriales y </w:t>
            </w:r>
            <w:r>
              <w:rPr>
                <w:b/>
                <w:bCs/>
                <w:szCs w:val="20"/>
              </w:rPr>
              <w:t>s</w:t>
            </w:r>
            <w:r w:rsidRPr="005320DA">
              <w:rPr>
                <w:b/>
                <w:bCs/>
                <w:szCs w:val="20"/>
              </w:rPr>
              <w:t>ervicios</w:t>
            </w:r>
          </w:p>
        </w:tc>
      </w:tr>
    </w:tbl>
    <w:p w14:paraId="6C5C6122" w14:textId="664563F9" w:rsidR="00B56F5A" w:rsidRDefault="00B56F5A" w:rsidP="00B56F5A">
      <w:pPr>
        <w:pStyle w:val="Ttulo1"/>
        <w:ind w:left="0" w:right="9" w:firstLine="0"/>
        <w:jc w:val="center"/>
      </w:pPr>
    </w:p>
    <w:p w14:paraId="0F1941BE" w14:textId="56FBDA48" w:rsidR="00720B8B" w:rsidRDefault="00720B8B" w:rsidP="00720B8B"/>
    <w:p w14:paraId="16F1E835" w14:textId="5965E9E2" w:rsidR="00720B8B" w:rsidRDefault="00720B8B" w:rsidP="00720B8B"/>
    <w:p w14:paraId="35CA5885" w14:textId="77777777" w:rsidR="00720B8B" w:rsidRPr="00720B8B" w:rsidRDefault="00720B8B" w:rsidP="00720B8B"/>
    <w:p w14:paraId="2F073483" w14:textId="014DF73F" w:rsidR="00B56F5A" w:rsidRPr="00E25D28" w:rsidRDefault="00B56F5A" w:rsidP="00B56F5A">
      <w:pPr>
        <w:pStyle w:val="Ttulo1"/>
        <w:ind w:left="0" w:right="9" w:firstLine="0"/>
        <w:jc w:val="center"/>
      </w:pPr>
      <w:r w:rsidRPr="00E25D28">
        <w:lastRenderedPageBreak/>
        <w:t>INS</w:t>
      </w:r>
      <w:r>
        <w:t xml:space="preserve">TRUCTIVO DE LLENADO </w:t>
      </w:r>
    </w:p>
    <w:p w14:paraId="42765371" w14:textId="77777777" w:rsidR="009F25BC" w:rsidRDefault="009F25BC" w:rsidP="009F25BC">
      <w:pPr>
        <w:spacing w:after="0" w:line="259" w:lineRule="auto"/>
        <w:ind w:left="177" w:firstLine="0"/>
        <w:jc w:val="center"/>
        <w:rPr>
          <w:sz w:val="24"/>
        </w:rPr>
      </w:pPr>
    </w:p>
    <w:tbl>
      <w:tblPr>
        <w:tblStyle w:val="TableGrid2"/>
        <w:tblW w:w="10198" w:type="dxa"/>
        <w:tblInd w:w="0" w:type="dxa"/>
        <w:tblCellMar>
          <w:top w:w="16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313"/>
        <w:gridCol w:w="8885"/>
      </w:tblGrid>
      <w:tr w:rsidR="00B56F5A" w:rsidRPr="00B56F5A" w14:paraId="5D02E84E" w14:textId="77777777" w:rsidTr="00B56F5A">
        <w:trPr>
          <w:trHeight w:val="245"/>
        </w:trPr>
        <w:tc>
          <w:tcPr>
            <w:tcW w:w="12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06BE553" w14:textId="77777777" w:rsidR="00B56F5A" w:rsidRPr="00B56F5A" w:rsidRDefault="00B56F5A" w:rsidP="00B56F5A">
            <w:pPr>
              <w:spacing w:after="5" w:line="250" w:lineRule="auto"/>
              <w:ind w:left="248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NÚMERO</w:t>
            </w:r>
          </w:p>
        </w:tc>
        <w:tc>
          <w:tcPr>
            <w:tcW w:w="890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564981BC" w14:textId="77777777" w:rsidR="00B56F5A" w:rsidRPr="00B56F5A" w:rsidRDefault="00B56F5A" w:rsidP="00B56F5A">
            <w:pPr>
              <w:spacing w:after="5" w:line="250" w:lineRule="auto"/>
              <w:ind w:left="53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DESCRIPCIÓN</w:t>
            </w:r>
          </w:p>
        </w:tc>
      </w:tr>
      <w:tr w:rsidR="00B56F5A" w:rsidRPr="00B56F5A" w14:paraId="2619A147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DE76" w14:textId="77777777" w:rsidR="00B56F5A" w:rsidRPr="00B56F5A" w:rsidRDefault="00B56F5A" w:rsidP="00B56F5A">
            <w:pPr>
              <w:spacing w:after="5" w:line="250" w:lineRule="auto"/>
              <w:ind w:left="37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 xml:space="preserve">1 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DE144CF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 xml:space="preserve">Escribir el nombre o razón social del proveedor a seleccionar. </w:t>
            </w:r>
          </w:p>
        </w:tc>
      </w:tr>
      <w:tr w:rsidR="00B56F5A" w:rsidRPr="00B56F5A" w14:paraId="2B6E7153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DFBC" w14:textId="77777777" w:rsidR="00B56F5A" w:rsidRPr="00B56F5A" w:rsidRDefault="00B56F5A" w:rsidP="00B56F5A">
            <w:pPr>
              <w:spacing w:after="5" w:line="250" w:lineRule="auto"/>
              <w:ind w:left="10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2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02FF8F3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Escribir el Registro Federal de Causantes del proveedor a seleccionar.</w:t>
            </w:r>
          </w:p>
        </w:tc>
      </w:tr>
      <w:tr w:rsidR="00B56F5A" w:rsidRPr="00B56F5A" w14:paraId="61632191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E37F9" w14:textId="77777777" w:rsidR="00B56F5A" w:rsidRPr="00B56F5A" w:rsidRDefault="00B56F5A" w:rsidP="00B56F5A">
            <w:pPr>
              <w:spacing w:after="5" w:line="250" w:lineRule="auto"/>
              <w:ind w:left="10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3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1B6157D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Escribir el nombre del proveedor o representante legal de la empresa a seleccionar.</w:t>
            </w:r>
          </w:p>
        </w:tc>
      </w:tr>
      <w:tr w:rsidR="00B56F5A" w:rsidRPr="00B56F5A" w14:paraId="67F8D2E2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BAA9E" w14:textId="77777777" w:rsidR="00B56F5A" w:rsidRPr="00B56F5A" w:rsidRDefault="00B56F5A" w:rsidP="00B56F5A">
            <w:pPr>
              <w:spacing w:after="5" w:line="250" w:lineRule="auto"/>
              <w:ind w:left="10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4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19D3B4D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Escribir el número telefónico del proveedor a seleccionar en su caso la extensión del contacto.</w:t>
            </w:r>
          </w:p>
        </w:tc>
      </w:tr>
      <w:tr w:rsidR="00B56F5A" w:rsidRPr="00B56F5A" w14:paraId="477829DE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F271B" w14:textId="77777777" w:rsidR="00B56F5A" w:rsidRPr="00B56F5A" w:rsidRDefault="00B56F5A" w:rsidP="00B56F5A">
            <w:pPr>
              <w:spacing w:after="5" w:line="250" w:lineRule="auto"/>
              <w:ind w:left="10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5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34C0C13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Anotar el domicilio fiscal del proveedor a seleccionar.</w:t>
            </w:r>
          </w:p>
        </w:tc>
      </w:tr>
      <w:tr w:rsidR="00B56F5A" w:rsidRPr="00B56F5A" w14:paraId="2DD3C89B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AF1F4" w14:textId="77777777" w:rsidR="00B56F5A" w:rsidRPr="00B56F5A" w:rsidRDefault="00B56F5A" w:rsidP="00B56F5A">
            <w:pPr>
              <w:spacing w:after="5" w:line="250" w:lineRule="auto"/>
              <w:ind w:left="10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6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3B510258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Escribir el link de la página electrónica del proveedor o empresa a seleccionar.</w:t>
            </w:r>
          </w:p>
        </w:tc>
      </w:tr>
      <w:tr w:rsidR="00B56F5A" w:rsidRPr="00B56F5A" w14:paraId="16FAD39F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A598" w14:textId="77777777" w:rsidR="00B56F5A" w:rsidRPr="00B56F5A" w:rsidRDefault="00B56F5A" w:rsidP="00B56F5A">
            <w:pPr>
              <w:spacing w:after="5" w:line="250" w:lineRule="auto"/>
              <w:ind w:left="37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 xml:space="preserve">7 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CB49667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Escribir el correo electrónico del contacto del proveedor a seleccionar.</w:t>
            </w:r>
          </w:p>
        </w:tc>
      </w:tr>
      <w:tr w:rsidR="00B56F5A" w:rsidRPr="00B56F5A" w14:paraId="28546159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4B50" w14:textId="77777777" w:rsidR="00B56F5A" w:rsidRPr="00B56F5A" w:rsidRDefault="00B56F5A" w:rsidP="00B56F5A">
            <w:pPr>
              <w:spacing w:after="5" w:line="250" w:lineRule="auto"/>
              <w:ind w:left="37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 xml:space="preserve">8 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0D76F9A8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 xml:space="preserve">Escribir la fecha en que se selecciona al proveedor. </w:t>
            </w:r>
          </w:p>
        </w:tc>
      </w:tr>
      <w:tr w:rsidR="00B56F5A" w:rsidRPr="00B56F5A" w14:paraId="1DDFF72E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75977" w14:textId="77777777" w:rsidR="00B56F5A" w:rsidRPr="00B56F5A" w:rsidRDefault="00B56F5A" w:rsidP="00B56F5A">
            <w:pPr>
              <w:spacing w:after="5" w:line="250" w:lineRule="auto"/>
              <w:ind w:left="44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 xml:space="preserve">9 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8A004AC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Anotar los puntos obtenidos por el proveedor a seleccionar para el criterio correspondiente.</w:t>
            </w:r>
          </w:p>
        </w:tc>
      </w:tr>
      <w:tr w:rsidR="00B56F5A" w:rsidRPr="00B56F5A" w14:paraId="1CE19A59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5822" w14:textId="77777777" w:rsidR="00B56F5A" w:rsidRPr="00B56F5A" w:rsidRDefault="00B56F5A" w:rsidP="00B56F5A">
            <w:pPr>
              <w:spacing w:after="5" w:line="250" w:lineRule="auto"/>
              <w:ind w:left="44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 xml:space="preserve">10 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1B3E192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Anotar la sumatoria de los puntos obtenidos por el proveedor a seleccionar para cada uno de los criterios.</w:t>
            </w:r>
          </w:p>
        </w:tc>
      </w:tr>
      <w:tr w:rsidR="00B56F5A" w:rsidRPr="00B56F5A" w14:paraId="4215E228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08FF" w14:textId="77777777" w:rsidR="00B56F5A" w:rsidRPr="00B56F5A" w:rsidRDefault="00B56F5A" w:rsidP="00B56F5A">
            <w:pPr>
              <w:spacing w:after="5" w:line="250" w:lineRule="auto"/>
              <w:ind w:left="44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 xml:space="preserve">11 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74C4EF1B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Escribir comentarios u observaciones que se consideren pertinentes sobre el proveedor empresa a seleccionar.</w:t>
            </w:r>
          </w:p>
        </w:tc>
      </w:tr>
      <w:tr w:rsidR="00B56F5A" w:rsidRPr="00B56F5A" w14:paraId="23198111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0267" w14:textId="77777777" w:rsidR="00B56F5A" w:rsidRPr="00B56F5A" w:rsidRDefault="00B56F5A" w:rsidP="00B56F5A">
            <w:pPr>
              <w:spacing w:after="5" w:line="250" w:lineRule="auto"/>
              <w:ind w:left="44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12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8731C81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Firma del proveedor(a) o representante legal de la empresa a seleccionar.</w:t>
            </w:r>
          </w:p>
        </w:tc>
      </w:tr>
      <w:tr w:rsidR="00B56F5A" w:rsidRPr="00B56F5A" w14:paraId="1F8508EF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93ADA" w14:textId="77777777" w:rsidR="00B56F5A" w:rsidRPr="00B56F5A" w:rsidRDefault="00B56F5A" w:rsidP="00B56F5A">
            <w:pPr>
              <w:spacing w:after="5" w:line="250" w:lineRule="auto"/>
              <w:ind w:left="44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13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9D37038" w14:textId="7D6DF86E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>Firma de</w:t>
            </w:r>
            <w:r w:rsidR="00685873">
              <w:rPr>
                <w:szCs w:val="20"/>
              </w:rPr>
              <w:t xml:space="preserve"> </w:t>
            </w:r>
            <w:r w:rsidRPr="00B56F5A">
              <w:rPr>
                <w:szCs w:val="20"/>
              </w:rPr>
              <w:t>l</w:t>
            </w:r>
            <w:r w:rsidR="00685873">
              <w:rPr>
                <w:szCs w:val="20"/>
              </w:rPr>
              <w:t>a</w:t>
            </w:r>
            <w:r w:rsidRPr="00B56F5A">
              <w:rPr>
                <w:szCs w:val="20"/>
              </w:rPr>
              <w:t xml:space="preserve"> </w:t>
            </w:r>
            <w:r w:rsidR="00685873">
              <w:rPr>
                <w:szCs w:val="20"/>
              </w:rPr>
              <w:t xml:space="preserve">persona a cargo de la Jefatura </w:t>
            </w:r>
            <w:r w:rsidRPr="00B56F5A">
              <w:rPr>
                <w:szCs w:val="20"/>
              </w:rPr>
              <w:t xml:space="preserve">del Departamento de </w:t>
            </w:r>
            <w:r w:rsidR="00685873">
              <w:rPr>
                <w:szCs w:val="20"/>
              </w:rPr>
              <w:t>R</w:t>
            </w:r>
            <w:r w:rsidRPr="00B56F5A">
              <w:rPr>
                <w:szCs w:val="20"/>
              </w:rPr>
              <w:t xml:space="preserve">ecursos </w:t>
            </w:r>
            <w:r w:rsidR="00685873">
              <w:rPr>
                <w:szCs w:val="20"/>
              </w:rPr>
              <w:t>M</w:t>
            </w:r>
            <w:r w:rsidRPr="00B56F5A">
              <w:rPr>
                <w:szCs w:val="20"/>
              </w:rPr>
              <w:t xml:space="preserve">ateriales y </w:t>
            </w:r>
            <w:r w:rsidR="00685873">
              <w:rPr>
                <w:szCs w:val="20"/>
              </w:rPr>
              <w:t>S</w:t>
            </w:r>
            <w:r w:rsidRPr="00B56F5A">
              <w:rPr>
                <w:szCs w:val="20"/>
              </w:rPr>
              <w:t>ervicios.</w:t>
            </w:r>
          </w:p>
        </w:tc>
      </w:tr>
      <w:tr w:rsidR="00B56F5A" w:rsidRPr="00B56F5A" w14:paraId="6C0372E7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48494" w14:textId="77777777" w:rsidR="00B56F5A" w:rsidRPr="00B56F5A" w:rsidRDefault="00B56F5A" w:rsidP="00B56F5A">
            <w:pPr>
              <w:spacing w:after="5" w:line="250" w:lineRule="auto"/>
              <w:ind w:left="44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14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214EEDBF" w14:textId="77777777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 xml:space="preserve">Escribir el nombre del propietario(a) o representante legal de la empresa a seleccionar. </w:t>
            </w:r>
          </w:p>
        </w:tc>
      </w:tr>
      <w:tr w:rsidR="00B56F5A" w:rsidRPr="00B56F5A" w14:paraId="17AF71FB" w14:textId="77777777" w:rsidTr="00B56F5A">
        <w:trPr>
          <w:trHeight w:val="280"/>
        </w:trPr>
        <w:tc>
          <w:tcPr>
            <w:tcW w:w="12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5B5C02CD" w14:textId="77777777" w:rsidR="00B56F5A" w:rsidRPr="00B56F5A" w:rsidRDefault="00B56F5A" w:rsidP="00B56F5A">
            <w:pPr>
              <w:spacing w:after="5" w:line="250" w:lineRule="auto"/>
              <w:ind w:left="44"/>
              <w:jc w:val="center"/>
              <w:rPr>
                <w:szCs w:val="20"/>
              </w:rPr>
            </w:pPr>
            <w:r w:rsidRPr="00B56F5A">
              <w:rPr>
                <w:szCs w:val="20"/>
              </w:rPr>
              <w:t>15</w:t>
            </w:r>
          </w:p>
        </w:tc>
        <w:tc>
          <w:tcPr>
            <w:tcW w:w="890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3E4481D" w14:textId="7F182028" w:rsidR="00B56F5A" w:rsidRPr="00B56F5A" w:rsidRDefault="00B56F5A" w:rsidP="00B56F5A">
            <w:pPr>
              <w:spacing w:after="5" w:line="250" w:lineRule="auto"/>
              <w:ind w:left="10"/>
              <w:rPr>
                <w:szCs w:val="20"/>
              </w:rPr>
            </w:pPr>
            <w:r w:rsidRPr="00B56F5A">
              <w:rPr>
                <w:szCs w:val="20"/>
              </w:rPr>
              <w:t xml:space="preserve">Escribir </w:t>
            </w:r>
            <w:r w:rsidR="00685873" w:rsidRPr="00B56F5A">
              <w:rPr>
                <w:szCs w:val="20"/>
              </w:rPr>
              <w:t>de</w:t>
            </w:r>
            <w:r w:rsidR="00685873">
              <w:rPr>
                <w:szCs w:val="20"/>
              </w:rPr>
              <w:t xml:space="preserve"> </w:t>
            </w:r>
            <w:r w:rsidR="00685873" w:rsidRPr="00B56F5A">
              <w:rPr>
                <w:szCs w:val="20"/>
              </w:rPr>
              <w:t>l</w:t>
            </w:r>
            <w:r w:rsidR="00685873">
              <w:rPr>
                <w:szCs w:val="20"/>
              </w:rPr>
              <w:t>a</w:t>
            </w:r>
            <w:r w:rsidR="00685873" w:rsidRPr="00B56F5A">
              <w:rPr>
                <w:szCs w:val="20"/>
              </w:rPr>
              <w:t xml:space="preserve"> </w:t>
            </w:r>
            <w:r w:rsidR="00685873">
              <w:rPr>
                <w:szCs w:val="20"/>
              </w:rPr>
              <w:t xml:space="preserve">persona a cargo de la Jefatura </w:t>
            </w:r>
            <w:r w:rsidRPr="00B56F5A">
              <w:rPr>
                <w:szCs w:val="20"/>
              </w:rPr>
              <w:t xml:space="preserve">Departamento de </w:t>
            </w:r>
            <w:r w:rsidR="00685873">
              <w:rPr>
                <w:szCs w:val="20"/>
              </w:rPr>
              <w:t>R</w:t>
            </w:r>
            <w:r w:rsidRPr="00B56F5A">
              <w:rPr>
                <w:szCs w:val="20"/>
              </w:rPr>
              <w:t xml:space="preserve">ecursos </w:t>
            </w:r>
            <w:r w:rsidR="00685873">
              <w:rPr>
                <w:szCs w:val="20"/>
              </w:rPr>
              <w:t>M</w:t>
            </w:r>
            <w:r w:rsidRPr="00B56F5A">
              <w:rPr>
                <w:szCs w:val="20"/>
              </w:rPr>
              <w:t xml:space="preserve">ateriales y </w:t>
            </w:r>
            <w:r w:rsidR="00685873">
              <w:rPr>
                <w:szCs w:val="20"/>
              </w:rPr>
              <w:t>S</w:t>
            </w:r>
            <w:r w:rsidRPr="00B56F5A">
              <w:rPr>
                <w:szCs w:val="20"/>
              </w:rPr>
              <w:t xml:space="preserve">ervicios. </w:t>
            </w:r>
          </w:p>
        </w:tc>
      </w:tr>
    </w:tbl>
    <w:p w14:paraId="40B45DF6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62856D8C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33C88321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2E5B58B7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01672227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6C95D216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4AA97E5E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6361C293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387266DB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17E0B727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22DF139C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6300033D" w14:textId="77777777" w:rsidR="00B56F5A" w:rsidRDefault="00B56F5A" w:rsidP="009F25BC">
      <w:pPr>
        <w:spacing w:after="0" w:line="259" w:lineRule="auto"/>
        <w:ind w:left="177" w:firstLine="0"/>
        <w:jc w:val="center"/>
        <w:rPr>
          <w:sz w:val="24"/>
        </w:rPr>
      </w:pPr>
    </w:p>
    <w:p w14:paraId="12892483" w14:textId="77777777" w:rsidR="009F25BC" w:rsidRDefault="009F25BC" w:rsidP="009F25BC">
      <w:pPr>
        <w:spacing w:after="0" w:line="259" w:lineRule="auto"/>
        <w:ind w:left="177" w:firstLine="0"/>
        <w:jc w:val="center"/>
      </w:pPr>
    </w:p>
    <w:sectPr w:rsidR="009F25BC" w:rsidSect="00720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EFFF" w14:textId="77777777" w:rsidR="00E66EF3" w:rsidRDefault="00E66EF3">
      <w:pPr>
        <w:spacing w:after="0" w:line="240" w:lineRule="auto"/>
      </w:pPr>
      <w:r>
        <w:separator/>
      </w:r>
    </w:p>
  </w:endnote>
  <w:endnote w:type="continuationSeparator" w:id="0">
    <w:p w14:paraId="3658411A" w14:textId="77777777" w:rsidR="00E66EF3" w:rsidRDefault="00E6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3151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6BE6C491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E3F43" w14:textId="65A4B7CD" w:rsidR="00F676A0" w:rsidRPr="00984AEF" w:rsidRDefault="00984AEF" w:rsidP="00685873">
    <w:pPr>
      <w:spacing w:after="0" w:line="240" w:lineRule="auto"/>
      <w:ind w:firstLine="17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46BE3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B4BADB8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3565" w14:textId="77777777" w:rsidR="00E66EF3" w:rsidRDefault="00E66EF3">
      <w:pPr>
        <w:spacing w:after="0" w:line="240" w:lineRule="auto"/>
      </w:pPr>
      <w:r>
        <w:separator/>
      </w:r>
    </w:p>
  </w:footnote>
  <w:footnote w:type="continuationSeparator" w:id="0">
    <w:p w14:paraId="1879846E" w14:textId="77777777" w:rsidR="00E66EF3" w:rsidRDefault="00E6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1164C0B9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118A74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BD5B3F3" wp14:editId="406540A0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D69CB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3946383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5E6C6C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284B157D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142396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4A1B143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A1A26B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55E4201D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384374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4A451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564A2F9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710ADB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2BB0D70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16"/>
      <w:gridCol w:w="2596"/>
    </w:tblGrid>
    <w:tr w:rsidR="00984AEF" w:rsidRPr="00720B8B" w14:paraId="6D52E84C" w14:textId="77777777" w:rsidTr="007A65E4">
      <w:trPr>
        <w:trHeight w:val="841"/>
      </w:trPr>
      <w:tc>
        <w:tcPr>
          <w:tcW w:w="2054" w:type="dxa"/>
        </w:tcPr>
        <w:p w14:paraId="3727020B" w14:textId="77777777" w:rsidR="00984AEF" w:rsidRPr="00720B8B" w:rsidRDefault="00984AEF" w:rsidP="00685873">
          <w:pPr>
            <w:tabs>
              <w:tab w:val="left" w:pos="1140"/>
            </w:tabs>
            <w:spacing w:after="0" w:line="240" w:lineRule="auto"/>
            <w:ind w:left="32" w:right="107" w:hanging="11"/>
            <w:rPr>
              <w:b/>
              <w:bCs/>
              <w:noProof/>
              <w:sz w:val="22"/>
              <w:lang w:eastAsia="es-MX"/>
            </w:rPr>
          </w:pPr>
          <w:r w:rsidRPr="00720B8B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41E0F8C9" wp14:editId="6EB50CF6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6E862E98" w14:textId="77777777" w:rsidR="00984AEF" w:rsidRPr="00720B8B" w:rsidRDefault="00984AEF" w:rsidP="00685873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0B8B">
            <w:rPr>
              <w:b/>
              <w:bCs/>
              <w:sz w:val="22"/>
            </w:rPr>
            <w:t>Selección de Proveedores</w:t>
          </w:r>
        </w:p>
      </w:tc>
      <w:tc>
        <w:tcPr>
          <w:tcW w:w="2620" w:type="dxa"/>
          <w:vAlign w:val="bottom"/>
        </w:tcPr>
        <w:p w14:paraId="2CB66BD0" w14:textId="77777777" w:rsidR="00984AEF" w:rsidRPr="00720B8B" w:rsidRDefault="00984AEF" w:rsidP="00685873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0B8B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2BF2052" wp14:editId="6947B37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84AEF" w:rsidRPr="00720B8B" w14:paraId="133543FB" w14:textId="77777777" w:rsidTr="007A65E4">
      <w:trPr>
        <w:trHeight w:val="190"/>
      </w:trPr>
      <w:tc>
        <w:tcPr>
          <w:tcW w:w="2054" w:type="dxa"/>
          <w:vMerge w:val="restart"/>
        </w:tcPr>
        <w:p w14:paraId="20A68E5E" w14:textId="77777777" w:rsidR="00984AEF" w:rsidRPr="00720B8B" w:rsidRDefault="00984AEF" w:rsidP="00984AEF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720B8B">
            <w:rPr>
              <w:b/>
              <w:bCs/>
              <w:sz w:val="22"/>
            </w:rPr>
            <w:t>Código:</w:t>
          </w:r>
        </w:p>
        <w:p w14:paraId="30B06F36" w14:textId="77777777" w:rsidR="00984AEF" w:rsidRPr="00720B8B" w:rsidRDefault="00984AEF" w:rsidP="00984AEF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720B8B">
            <w:rPr>
              <w:b/>
              <w:bCs/>
              <w:sz w:val="22"/>
            </w:rPr>
            <w:t>SGI-AD-PO-06-01</w:t>
          </w:r>
        </w:p>
      </w:tc>
      <w:tc>
        <w:tcPr>
          <w:tcW w:w="5386" w:type="dxa"/>
          <w:vMerge w:val="restart"/>
          <w:vAlign w:val="center"/>
        </w:tcPr>
        <w:p w14:paraId="7BA733E5" w14:textId="15DA482C" w:rsidR="00984AEF" w:rsidRPr="00720B8B" w:rsidRDefault="00916192" w:rsidP="00984AEF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587ECAC1" w14:textId="77777777" w:rsidR="00984AEF" w:rsidRPr="00720B8B" w:rsidRDefault="00984AEF" w:rsidP="00984AE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20B8B">
            <w:rPr>
              <w:b/>
              <w:bCs/>
              <w:sz w:val="22"/>
            </w:rPr>
            <w:t>Revisión: O</w:t>
          </w:r>
        </w:p>
      </w:tc>
    </w:tr>
    <w:tr w:rsidR="00984AEF" w:rsidRPr="00720B8B" w14:paraId="7E6D4AF1" w14:textId="77777777" w:rsidTr="007A65E4">
      <w:trPr>
        <w:trHeight w:val="463"/>
      </w:trPr>
      <w:tc>
        <w:tcPr>
          <w:tcW w:w="2054" w:type="dxa"/>
          <w:vMerge/>
        </w:tcPr>
        <w:p w14:paraId="7D7D9CF1" w14:textId="77777777" w:rsidR="00984AEF" w:rsidRPr="00720B8B" w:rsidRDefault="00984AEF" w:rsidP="00984AEF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56FAC28F" w14:textId="77777777" w:rsidR="00984AEF" w:rsidRPr="00720B8B" w:rsidRDefault="00984AEF" w:rsidP="00984AEF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6D06CF46" w14:textId="77777777" w:rsidR="00984AEF" w:rsidRPr="00720B8B" w:rsidRDefault="00984AEF" w:rsidP="00984AE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0B8B">
            <w:rPr>
              <w:b/>
              <w:bCs/>
              <w:sz w:val="22"/>
            </w:rPr>
            <w:t>Página:</w:t>
          </w:r>
        </w:p>
        <w:p w14:paraId="394A9CC7" w14:textId="6D17D7B2" w:rsidR="00984AEF" w:rsidRPr="00720B8B" w:rsidRDefault="00984AEF" w:rsidP="00984AE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0B8B">
            <w:rPr>
              <w:b/>
              <w:bCs/>
              <w:sz w:val="22"/>
            </w:rPr>
            <w:fldChar w:fldCharType="begin"/>
          </w:r>
          <w:r w:rsidRPr="00720B8B">
            <w:rPr>
              <w:b/>
              <w:bCs/>
              <w:sz w:val="22"/>
            </w:rPr>
            <w:instrText>PAGE  \* Arabic  \* MERGEFORMAT</w:instrText>
          </w:r>
          <w:r w:rsidRPr="00720B8B">
            <w:rPr>
              <w:b/>
              <w:bCs/>
              <w:sz w:val="22"/>
            </w:rPr>
            <w:fldChar w:fldCharType="separate"/>
          </w:r>
          <w:r w:rsidR="00916192">
            <w:rPr>
              <w:b/>
              <w:bCs/>
              <w:noProof/>
              <w:sz w:val="22"/>
            </w:rPr>
            <w:t>2</w:t>
          </w:r>
          <w:r w:rsidRPr="00720B8B">
            <w:rPr>
              <w:b/>
              <w:bCs/>
              <w:sz w:val="22"/>
            </w:rPr>
            <w:fldChar w:fldCharType="end"/>
          </w:r>
          <w:r w:rsidRPr="00720B8B">
            <w:rPr>
              <w:b/>
              <w:bCs/>
              <w:sz w:val="22"/>
            </w:rPr>
            <w:t xml:space="preserve"> de </w:t>
          </w:r>
          <w:r w:rsidRPr="00720B8B">
            <w:rPr>
              <w:b/>
              <w:bCs/>
              <w:sz w:val="22"/>
            </w:rPr>
            <w:fldChar w:fldCharType="begin"/>
          </w:r>
          <w:r w:rsidRPr="00720B8B">
            <w:rPr>
              <w:b/>
              <w:bCs/>
              <w:sz w:val="22"/>
            </w:rPr>
            <w:instrText>NUMPAGES  \* Arabic  \* MERGEFORMAT</w:instrText>
          </w:r>
          <w:r w:rsidRPr="00720B8B">
            <w:rPr>
              <w:b/>
              <w:bCs/>
              <w:sz w:val="22"/>
            </w:rPr>
            <w:fldChar w:fldCharType="separate"/>
          </w:r>
          <w:r w:rsidR="00916192">
            <w:rPr>
              <w:b/>
              <w:bCs/>
              <w:noProof/>
              <w:sz w:val="22"/>
            </w:rPr>
            <w:t>2</w:t>
          </w:r>
          <w:r w:rsidRPr="00720B8B">
            <w:rPr>
              <w:b/>
              <w:bCs/>
              <w:sz w:val="22"/>
            </w:rPr>
            <w:fldChar w:fldCharType="end"/>
          </w:r>
          <w:r w:rsidRPr="00720B8B">
            <w:rPr>
              <w:b/>
              <w:bCs/>
              <w:sz w:val="22"/>
            </w:rPr>
            <w:t xml:space="preserve"> </w:t>
          </w:r>
        </w:p>
      </w:tc>
    </w:tr>
  </w:tbl>
  <w:p w14:paraId="66E98CE5" w14:textId="710620A0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6F7EA367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509A93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ED546CD" wp14:editId="1709EC89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EAD7FAA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107910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A544F9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54A4D9A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84FAC2A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38CA9F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6603E7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40E9DBE2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E8FE104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0B828A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33FC4C1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100A5E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66A5557A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B3D61"/>
    <w:rsid w:val="00186A66"/>
    <w:rsid w:val="001F71D1"/>
    <w:rsid w:val="002A0D35"/>
    <w:rsid w:val="00304F86"/>
    <w:rsid w:val="00360096"/>
    <w:rsid w:val="00366D17"/>
    <w:rsid w:val="004E299D"/>
    <w:rsid w:val="005652B3"/>
    <w:rsid w:val="00685873"/>
    <w:rsid w:val="00720B8B"/>
    <w:rsid w:val="00771A49"/>
    <w:rsid w:val="008039FB"/>
    <w:rsid w:val="00846C00"/>
    <w:rsid w:val="008F3676"/>
    <w:rsid w:val="00916192"/>
    <w:rsid w:val="00984AEF"/>
    <w:rsid w:val="009F25BC"/>
    <w:rsid w:val="00B461C6"/>
    <w:rsid w:val="00B56F5A"/>
    <w:rsid w:val="00BE17AD"/>
    <w:rsid w:val="00BE46B5"/>
    <w:rsid w:val="00C51D4D"/>
    <w:rsid w:val="00C643A9"/>
    <w:rsid w:val="00C75CCC"/>
    <w:rsid w:val="00D91876"/>
    <w:rsid w:val="00D946AE"/>
    <w:rsid w:val="00E3610B"/>
    <w:rsid w:val="00E44615"/>
    <w:rsid w:val="00E66EF3"/>
    <w:rsid w:val="00E674B2"/>
    <w:rsid w:val="00E7428B"/>
    <w:rsid w:val="00EA714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474C3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674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56F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984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4AE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2024-08-09T18:35:00Z</dcterms:created>
  <dcterms:modified xsi:type="dcterms:W3CDTF">2024-08-19T19:08:00Z</dcterms:modified>
</cp:coreProperties>
</file>