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3137"/>
        <w:gridCol w:w="149"/>
        <w:gridCol w:w="995"/>
        <w:gridCol w:w="1136"/>
        <w:gridCol w:w="1136"/>
        <w:gridCol w:w="553"/>
        <w:gridCol w:w="850"/>
        <w:gridCol w:w="4253"/>
        <w:gridCol w:w="26"/>
      </w:tblGrid>
      <w:tr w:rsidR="000B5827" w:rsidRPr="001A6D6E" w14:paraId="68DF1FD6" w14:textId="77777777" w:rsidTr="001A6D6E">
        <w:trPr>
          <w:trHeight w:val="240"/>
          <w:jc w:val="center"/>
        </w:trPr>
        <w:tc>
          <w:tcPr>
            <w:tcW w:w="12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E06714" w14:textId="77777777" w:rsidR="000B5827" w:rsidRPr="001A6D6E" w:rsidRDefault="001C6258" w:rsidP="001A6D6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0B5827" w:rsidRPr="001A6D6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SEMESTRAL COORDINACION DE TUTORIAS DEL DEPARTAMENTO ACADEMICO</w:t>
            </w:r>
          </w:p>
        </w:tc>
      </w:tr>
      <w:tr w:rsidR="000B5827" w:rsidRPr="001A6D6E" w14:paraId="5C6DC1FE" w14:textId="77777777" w:rsidTr="001A6D6E">
        <w:trPr>
          <w:trHeight w:val="231"/>
          <w:jc w:val="center"/>
        </w:trPr>
        <w:tc>
          <w:tcPr>
            <w:tcW w:w="12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55013" w14:textId="77777777" w:rsidR="000B5827" w:rsidRPr="001A6D6E" w:rsidRDefault="00B77E6A" w:rsidP="001A6D6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TecNM / I</w:t>
            </w:r>
            <w:r w:rsidR="000B5827" w:rsidRPr="001A6D6E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nstituto Tecnológico de San Juan del Río</w:t>
            </w:r>
          </w:p>
        </w:tc>
      </w:tr>
      <w:tr w:rsidR="000B5827" w:rsidRPr="001A6D6E" w14:paraId="23CA9726" w14:textId="77777777" w:rsidTr="001A6D6E">
        <w:trPr>
          <w:trHeight w:val="247"/>
          <w:jc w:val="center"/>
        </w:trPr>
        <w:tc>
          <w:tcPr>
            <w:tcW w:w="12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805FC" w14:textId="1123A3D0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Nombre de la persona responsable de la </w:t>
            </w:r>
            <w:r w:rsidR="00A7022B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Coordinación</w:t>
            </w: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Tutoría del Departamento Académico: </w:t>
            </w:r>
            <w:r w:rsidR="00A1275A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(1)</w:t>
            </w:r>
          </w:p>
        </w:tc>
      </w:tr>
      <w:tr w:rsidR="000B5827" w:rsidRPr="001A6D6E" w14:paraId="03C53400" w14:textId="77777777" w:rsidTr="001A6D6E">
        <w:trPr>
          <w:trHeight w:val="238"/>
          <w:jc w:val="center"/>
        </w:trPr>
        <w:tc>
          <w:tcPr>
            <w:tcW w:w="12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5575C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 Educativo</w:t>
            </w:r>
            <w:r w:rsidR="00A1275A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: (2)</w:t>
            </w:r>
          </w:p>
        </w:tc>
      </w:tr>
      <w:tr w:rsidR="000B5827" w:rsidRPr="001A6D6E" w14:paraId="38716B70" w14:textId="77777777" w:rsidTr="001A6D6E">
        <w:trPr>
          <w:trHeight w:val="456"/>
          <w:jc w:val="center"/>
        </w:trPr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893BB" w14:textId="77777777" w:rsidR="000B5827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83B76" w14:textId="77777777" w:rsidR="000B5827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Estudiantes atendidos en el semestre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DDF21" w14:textId="77777777" w:rsidR="000B5827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Estudiantes canalizados en el</w:t>
            </w:r>
          </w:p>
          <w:p w14:paraId="3635D6D8" w14:textId="77777777" w:rsidR="000B5827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0587D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emestre</w:t>
            </w:r>
            <w:r w:rsidR="0080587D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(7)</w:t>
            </w:r>
          </w:p>
        </w:tc>
        <w:tc>
          <w:tcPr>
            <w:tcW w:w="4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7FFED9" w14:textId="77777777" w:rsidR="0080587D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Área Canalizada</w:t>
            </w:r>
          </w:p>
          <w:p w14:paraId="2B60B7A1" w14:textId="77777777" w:rsidR="000B5827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(8)</w:t>
            </w:r>
          </w:p>
        </w:tc>
      </w:tr>
      <w:tr w:rsidR="000B5827" w:rsidRPr="001A6D6E" w14:paraId="0000EE68" w14:textId="77777777" w:rsidTr="001A6D6E">
        <w:trPr>
          <w:trHeight w:val="575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37A41" w14:textId="147F6BFD" w:rsidR="000B5827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Lista de </w:t>
            </w:r>
            <w:r w:rsidR="00A7022B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personas T</w:t>
            </w: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utor</w:t>
            </w:r>
            <w:r w:rsidR="00A7022B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="0080587D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(3)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61643" w14:textId="77777777" w:rsidR="000B5827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Grupo</w:t>
            </w:r>
            <w:r w:rsidR="0080587D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(4)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F0CB8E" w14:textId="77777777" w:rsidR="00B77E6A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Tutoría </w:t>
            </w:r>
          </w:p>
          <w:p w14:paraId="24BDB771" w14:textId="77777777" w:rsidR="0080587D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Grupal</w:t>
            </w:r>
          </w:p>
          <w:p w14:paraId="1D332E03" w14:textId="77777777" w:rsidR="000B5827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(5)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78F943" w14:textId="77777777" w:rsidR="000B5827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Tutoría</w:t>
            </w:r>
          </w:p>
          <w:p w14:paraId="6EFF66D0" w14:textId="77777777" w:rsidR="000B5827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Individual</w:t>
            </w:r>
            <w:r w:rsidR="0080587D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(6)</w:t>
            </w:r>
          </w:p>
        </w:tc>
        <w:tc>
          <w:tcPr>
            <w:tcW w:w="1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33D8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9D017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827" w:rsidRPr="001A6D6E" w14:paraId="18FE6F80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C69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D90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C7A2" w14:textId="77777777" w:rsidR="000B5827" w:rsidRPr="001A6D6E" w:rsidRDefault="000B5827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8864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2597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F3B6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1A6D6E" w14:paraId="16FC6350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47EE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BC5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5D93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7BB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46EB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1DF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1A6D6E" w14:paraId="4F6B3C1C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BBB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390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2441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9C65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8CCF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AEE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1A6D6E" w14:paraId="01E14113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DB3B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733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2786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4461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B18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0A2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1A6D6E" w14:paraId="788C7F9C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2E8D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96FE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487F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8C8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26C9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C236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1A6D6E" w14:paraId="3895B0B5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7663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9166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E34C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D485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BA18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2B5F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1A6D6E" w14:paraId="1A62F28F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D762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D52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A9C9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6A4C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BD20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475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1A6D6E" w14:paraId="0E49B559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1AB5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8BE3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028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617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1CF5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5E7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1A6D6E" w14:paraId="167EB75F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66C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C4D4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975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7912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9F43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9A70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1A6D6E" w14:paraId="7C23FE97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495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D08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4885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47E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217A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155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1A6D6E" w14:paraId="4DB4BBF0" w14:textId="77777777" w:rsidTr="001A6D6E">
        <w:trPr>
          <w:trHeight w:val="276"/>
          <w:jc w:val="center"/>
        </w:trPr>
        <w:tc>
          <w:tcPr>
            <w:tcW w:w="129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F1A7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Observaciones:</w:t>
            </w:r>
            <w:r w:rsidR="0080587D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(9)</w:t>
            </w:r>
          </w:p>
          <w:p w14:paraId="3B566CD0" w14:textId="77777777" w:rsidR="00F11DC4" w:rsidRPr="001A6D6E" w:rsidRDefault="00F11DC4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5E1F903" w14:textId="77777777" w:rsidR="00F11DC4" w:rsidRPr="001A6D6E" w:rsidRDefault="00F11DC4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DA0B1E8" w14:textId="77777777" w:rsidR="00F11DC4" w:rsidRPr="001A6D6E" w:rsidRDefault="00F11DC4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BEAE736" w14:textId="691AA108" w:rsidR="00F11DC4" w:rsidRPr="001A6D6E" w:rsidRDefault="00F11DC4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827" w:rsidRPr="001A6D6E" w14:paraId="30838131" w14:textId="77777777" w:rsidTr="001A6D6E">
        <w:trPr>
          <w:trHeight w:val="276"/>
          <w:jc w:val="center"/>
        </w:trPr>
        <w:tc>
          <w:tcPr>
            <w:tcW w:w="129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BE4E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827" w:rsidRPr="001A6D6E" w14:paraId="5A223F12" w14:textId="77777777" w:rsidTr="001A6D6E">
        <w:trPr>
          <w:trHeight w:val="276"/>
          <w:jc w:val="center"/>
        </w:trPr>
        <w:tc>
          <w:tcPr>
            <w:tcW w:w="129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F9E3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827" w:rsidRPr="001A6D6E" w14:paraId="5136DCA3" w14:textId="77777777" w:rsidTr="001A6D6E">
        <w:trPr>
          <w:trHeight w:val="276"/>
          <w:jc w:val="center"/>
        </w:trPr>
        <w:tc>
          <w:tcPr>
            <w:tcW w:w="129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8BEC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827" w:rsidRPr="001A6D6E" w14:paraId="68FE6D9E" w14:textId="77777777" w:rsidTr="001A6D6E">
        <w:trPr>
          <w:trHeight w:val="276"/>
          <w:jc w:val="center"/>
        </w:trPr>
        <w:tc>
          <w:tcPr>
            <w:tcW w:w="129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3574" w14:textId="77777777" w:rsidR="000B5827" w:rsidRPr="001A6D6E" w:rsidRDefault="000B5827" w:rsidP="001A6D6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827" w:rsidRPr="00757D6D" w14:paraId="17A0B9F7" w14:textId="77777777" w:rsidTr="001A6D6E">
        <w:trPr>
          <w:trHeight w:val="276"/>
          <w:jc w:val="center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86EBB" w14:textId="77777777" w:rsidR="000B5827" w:rsidRPr="00757D6D" w:rsidRDefault="000B5827" w:rsidP="001A6D6E">
            <w:pPr>
              <w:suppressAutoHyphens w:val="0"/>
              <w:rPr>
                <w:rFonts w:ascii="Arial" w:hAnsi="Arial" w:cs="Arial"/>
                <w:sz w:val="10"/>
                <w:szCs w:val="10"/>
                <w:lang w:eastAsia="es-MX"/>
              </w:rPr>
            </w:pPr>
          </w:p>
          <w:p w14:paraId="03C0355F" w14:textId="6BFFF561" w:rsidR="00F11DC4" w:rsidRPr="00757D6D" w:rsidRDefault="00F11DC4" w:rsidP="001A6D6E">
            <w:pPr>
              <w:suppressAutoHyphens w:val="0"/>
              <w:rPr>
                <w:rFonts w:ascii="Arial" w:hAnsi="Arial" w:cs="Arial"/>
                <w:sz w:val="10"/>
                <w:szCs w:val="1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315C" w14:textId="77777777" w:rsidR="000B5827" w:rsidRPr="00757D6D" w:rsidRDefault="000B5827" w:rsidP="001A6D6E">
            <w:pPr>
              <w:suppressAutoHyphens w:val="0"/>
              <w:rPr>
                <w:rFonts w:ascii="Arial" w:hAnsi="Arial" w:cs="Arial"/>
                <w:sz w:val="10"/>
                <w:szCs w:val="1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E8AEF" w14:textId="77777777" w:rsidR="000B5827" w:rsidRPr="00757D6D" w:rsidRDefault="000B5827" w:rsidP="001A6D6E">
            <w:pPr>
              <w:suppressAutoHyphens w:val="0"/>
              <w:rPr>
                <w:rFonts w:ascii="Arial" w:hAnsi="Arial" w:cs="Arial"/>
                <w:sz w:val="10"/>
                <w:szCs w:val="1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4DE0D" w14:textId="77777777" w:rsidR="000B5827" w:rsidRPr="00757D6D" w:rsidRDefault="000B5827" w:rsidP="001A6D6E">
            <w:pPr>
              <w:suppressAutoHyphens w:val="0"/>
              <w:rPr>
                <w:rFonts w:ascii="Arial" w:hAnsi="Arial" w:cs="Arial"/>
                <w:sz w:val="10"/>
                <w:szCs w:val="10"/>
                <w:lang w:eastAsia="es-MX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7496E" w14:textId="77777777" w:rsidR="000B5827" w:rsidRPr="00757D6D" w:rsidRDefault="000B5827" w:rsidP="001A6D6E">
            <w:pPr>
              <w:suppressAutoHyphens w:val="0"/>
              <w:rPr>
                <w:rFonts w:ascii="Arial" w:hAnsi="Arial" w:cs="Arial"/>
                <w:sz w:val="10"/>
                <w:szCs w:val="10"/>
                <w:lang w:eastAsia="es-MX"/>
              </w:rPr>
            </w:pPr>
          </w:p>
        </w:tc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B6FD" w14:textId="77777777" w:rsidR="000B5827" w:rsidRPr="00757D6D" w:rsidRDefault="000B5827" w:rsidP="001A6D6E">
            <w:pPr>
              <w:suppressAutoHyphens w:val="0"/>
              <w:rPr>
                <w:rFonts w:ascii="Arial" w:hAnsi="Arial" w:cs="Arial"/>
                <w:sz w:val="10"/>
                <w:szCs w:val="10"/>
                <w:lang w:eastAsia="es-MX"/>
              </w:rPr>
            </w:pPr>
          </w:p>
        </w:tc>
      </w:tr>
      <w:tr w:rsidR="0080587D" w:rsidRPr="001A6D6E" w14:paraId="3A17C0FB" w14:textId="77777777" w:rsidTr="001A6D6E">
        <w:trPr>
          <w:gridBefore w:val="1"/>
          <w:gridAfter w:val="1"/>
          <w:wBefore w:w="686" w:type="dxa"/>
          <w:wAfter w:w="26" w:type="dxa"/>
          <w:trHeight w:val="300"/>
          <w:jc w:val="center"/>
        </w:trPr>
        <w:tc>
          <w:tcPr>
            <w:tcW w:w="7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AF91A" w14:textId="77777777" w:rsidR="0080587D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 entrega de este reporte: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FFB0" w14:textId="006AE7DD" w:rsidR="0080587D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(10)</w:t>
            </w:r>
          </w:p>
        </w:tc>
      </w:tr>
      <w:tr w:rsidR="0080587D" w:rsidRPr="001A6D6E" w14:paraId="23D9CE61" w14:textId="77777777" w:rsidTr="001A6D6E">
        <w:trPr>
          <w:gridBefore w:val="1"/>
          <w:gridAfter w:val="1"/>
          <w:wBefore w:w="686" w:type="dxa"/>
          <w:wAfter w:w="26" w:type="dxa"/>
          <w:trHeight w:val="731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1FF2" w14:textId="77777777" w:rsidR="0080587D" w:rsidRPr="001A6D6E" w:rsidRDefault="00280BED" w:rsidP="001A6D6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Coordinación de Tutorías del PE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D5AAF" w14:textId="77777777" w:rsidR="0080587D" w:rsidRPr="001A6D6E" w:rsidRDefault="00280BE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  <w:r w:rsidR="00B77E6A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843" w14:textId="77777777" w:rsidR="0080587D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0EB8044" w14:textId="204DC275" w:rsidR="00B77E6A" w:rsidRPr="001A6D6E" w:rsidRDefault="00280BE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Coordinación </w:t>
            </w:r>
            <w:r w:rsidR="00A7022B"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Institucional </w:t>
            </w: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Tutoría ó</w:t>
            </w:r>
          </w:p>
          <w:p w14:paraId="55A486F2" w14:textId="6229CCAF" w:rsidR="0080587D" w:rsidRPr="001A6D6E" w:rsidRDefault="00280BE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80587D" w:rsidRPr="001A6D6E" w14:paraId="5EBBC02D" w14:textId="77777777" w:rsidTr="001A6D6E">
        <w:trPr>
          <w:gridBefore w:val="1"/>
          <w:gridAfter w:val="1"/>
          <w:wBefore w:w="686" w:type="dxa"/>
          <w:wAfter w:w="26" w:type="dxa"/>
          <w:trHeight w:val="558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F1841" w14:textId="77777777" w:rsidR="0080587D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(11)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27E96" w14:textId="77777777" w:rsidR="0080587D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(12)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F578" w14:textId="77777777" w:rsidR="0080587D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(13)</w:t>
            </w:r>
          </w:p>
        </w:tc>
      </w:tr>
      <w:tr w:rsidR="0080587D" w:rsidRPr="001A6D6E" w14:paraId="47BB2BBA" w14:textId="77777777" w:rsidTr="001A6D6E">
        <w:trPr>
          <w:gridBefore w:val="1"/>
          <w:gridAfter w:val="1"/>
          <w:wBefore w:w="686" w:type="dxa"/>
          <w:wAfter w:w="26" w:type="dxa"/>
          <w:trHeight w:val="300"/>
          <w:jc w:val="center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7867" w14:textId="77777777" w:rsidR="0080587D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00380" w14:textId="77777777" w:rsidR="0080587D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178D" w14:textId="77777777" w:rsidR="0080587D" w:rsidRPr="001A6D6E" w:rsidRDefault="0080587D" w:rsidP="001A6D6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A6D6E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</w:tr>
    </w:tbl>
    <w:p w14:paraId="72895E8D" w14:textId="16280703" w:rsidR="0080587D" w:rsidRPr="001A6D6E" w:rsidRDefault="0080587D" w:rsidP="001A6D6E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BBEF4A2" w14:textId="57BBA991" w:rsidR="00F11DC4" w:rsidRPr="001A6D6E" w:rsidRDefault="00F11DC4" w:rsidP="001A6D6E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5564FACA" w14:textId="77777777" w:rsidR="00F11DC4" w:rsidRPr="001A6D6E" w:rsidRDefault="00F11DC4" w:rsidP="001A6D6E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AFD3B37" w14:textId="77777777" w:rsidR="005658D8" w:rsidRPr="001A6D6E" w:rsidRDefault="005658D8" w:rsidP="001A6D6E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A6D6E">
        <w:rPr>
          <w:rFonts w:ascii="Arial" w:hAnsi="Arial" w:cs="Arial"/>
          <w:b/>
          <w:bCs/>
          <w:sz w:val="20"/>
          <w:szCs w:val="20"/>
        </w:rPr>
        <w:t>INSTRUCTIVO DE LLENADO</w:t>
      </w:r>
    </w:p>
    <w:p w14:paraId="7FD56759" w14:textId="77777777" w:rsidR="005658D8" w:rsidRPr="001A6D6E" w:rsidRDefault="005658D8" w:rsidP="001A6D6E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38EAAE47" w14:textId="77777777" w:rsidR="005658D8" w:rsidRPr="001A6D6E" w:rsidRDefault="005658D8" w:rsidP="001A6D6E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0490"/>
      </w:tblGrid>
      <w:tr w:rsidR="005658D8" w:rsidRPr="001A6D6E" w14:paraId="56D15AF2" w14:textId="77777777" w:rsidTr="001A6D6E">
        <w:trPr>
          <w:jc w:val="center"/>
        </w:trPr>
        <w:tc>
          <w:tcPr>
            <w:tcW w:w="1271" w:type="dxa"/>
          </w:tcPr>
          <w:p w14:paraId="1E2CB7D5" w14:textId="77777777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D6E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0490" w:type="dxa"/>
          </w:tcPr>
          <w:p w14:paraId="34951848" w14:textId="77777777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D6E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5658D8" w:rsidRPr="001A6D6E" w14:paraId="3123DCBE" w14:textId="77777777" w:rsidTr="001A6D6E">
        <w:trPr>
          <w:jc w:val="center"/>
        </w:trPr>
        <w:tc>
          <w:tcPr>
            <w:tcW w:w="1271" w:type="dxa"/>
          </w:tcPr>
          <w:p w14:paraId="389AD91F" w14:textId="77777777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0" w:type="dxa"/>
          </w:tcPr>
          <w:p w14:paraId="2788409F" w14:textId="68976465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 xml:space="preserve">Anotar el nombre </w:t>
            </w:r>
            <w:r w:rsidR="0080587D" w:rsidRPr="001A6D6E">
              <w:rPr>
                <w:rFonts w:ascii="Arial" w:hAnsi="Arial" w:cs="Arial"/>
                <w:sz w:val="20"/>
                <w:szCs w:val="20"/>
              </w:rPr>
              <w:t xml:space="preserve">de la persona responsable de la </w:t>
            </w:r>
            <w:r w:rsidR="00A7022B" w:rsidRPr="001A6D6E">
              <w:rPr>
                <w:rFonts w:ascii="Arial" w:hAnsi="Arial" w:cs="Arial"/>
                <w:sz w:val="20"/>
                <w:szCs w:val="20"/>
              </w:rPr>
              <w:t xml:space="preserve">Coordinación de Tutorías </w:t>
            </w:r>
            <w:r w:rsidR="0080587D" w:rsidRPr="001A6D6E">
              <w:rPr>
                <w:rFonts w:ascii="Arial" w:hAnsi="Arial" w:cs="Arial"/>
                <w:sz w:val="20"/>
                <w:szCs w:val="20"/>
              </w:rPr>
              <w:t xml:space="preserve">en el </w:t>
            </w:r>
            <w:r w:rsidR="00A7022B" w:rsidRPr="001A6D6E">
              <w:rPr>
                <w:rFonts w:ascii="Arial" w:hAnsi="Arial" w:cs="Arial"/>
                <w:sz w:val="20"/>
                <w:szCs w:val="20"/>
              </w:rPr>
              <w:t xml:space="preserve">Departamento Académico </w:t>
            </w:r>
            <w:r w:rsidR="0080587D" w:rsidRPr="001A6D6E">
              <w:rPr>
                <w:rFonts w:ascii="Arial" w:hAnsi="Arial" w:cs="Arial"/>
                <w:sz w:val="20"/>
                <w:szCs w:val="20"/>
              </w:rPr>
              <w:t>correspondiente</w:t>
            </w:r>
          </w:p>
        </w:tc>
      </w:tr>
      <w:tr w:rsidR="005658D8" w:rsidRPr="001A6D6E" w14:paraId="055CB1FD" w14:textId="77777777" w:rsidTr="001A6D6E">
        <w:trPr>
          <w:jc w:val="center"/>
        </w:trPr>
        <w:tc>
          <w:tcPr>
            <w:tcW w:w="1271" w:type="dxa"/>
          </w:tcPr>
          <w:p w14:paraId="47D83BB7" w14:textId="77777777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0" w:type="dxa"/>
          </w:tcPr>
          <w:p w14:paraId="4D77BB63" w14:textId="77777777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 xml:space="preserve">Anotar el nombre </w:t>
            </w:r>
            <w:r w:rsidR="0080587D" w:rsidRPr="001A6D6E">
              <w:rPr>
                <w:rFonts w:ascii="Arial" w:hAnsi="Arial" w:cs="Arial"/>
                <w:sz w:val="20"/>
                <w:szCs w:val="20"/>
              </w:rPr>
              <w:t>del programa educativo correspondientes</w:t>
            </w:r>
            <w:r w:rsidRPr="001A6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58D8" w:rsidRPr="001A6D6E" w14:paraId="25277989" w14:textId="77777777" w:rsidTr="001A6D6E">
        <w:trPr>
          <w:jc w:val="center"/>
        </w:trPr>
        <w:tc>
          <w:tcPr>
            <w:tcW w:w="1271" w:type="dxa"/>
          </w:tcPr>
          <w:p w14:paraId="5024F566" w14:textId="77777777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90" w:type="dxa"/>
          </w:tcPr>
          <w:p w14:paraId="34E736A0" w14:textId="77777777" w:rsidR="005658D8" w:rsidRPr="001A6D6E" w:rsidRDefault="0080587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Anotar los nombres de las personas tutoras a su cargo</w:t>
            </w:r>
          </w:p>
        </w:tc>
      </w:tr>
      <w:tr w:rsidR="005658D8" w:rsidRPr="001A6D6E" w14:paraId="30AC120E" w14:textId="77777777" w:rsidTr="001A6D6E">
        <w:trPr>
          <w:jc w:val="center"/>
        </w:trPr>
        <w:tc>
          <w:tcPr>
            <w:tcW w:w="1271" w:type="dxa"/>
          </w:tcPr>
          <w:p w14:paraId="766E3556" w14:textId="77777777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90" w:type="dxa"/>
          </w:tcPr>
          <w:p w14:paraId="7D0129C3" w14:textId="77777777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80587D" w:rsidRPr="001A6D6E">
              <w:rPr>
                <w:rFonts w:ascii="Arial" w:hAnsi="Arial" w:cs="Arial"/>
                <w:sz w:val="20"/>
                <w:szCs w:val="20"/>
              </w:rPr>
              <w:t>el grupo correspondiente a cada persona tutora</w:t>
            </w:r>
          </w:p>
        </w:tc>
      </w:tr>
      <w:tr w:rsidR="005658D8" w:rsidRPr="001A6D6E" w14:paraId="66A7B343" w14:textId="77777777" w:rsidTr="001A6D6E">
        <w:trPr>
          <w:jc w:val="center"/>
        </w:trPr>
        <w:tc>
          <w:tcPr>
            <w:tcW w:w="1271" w:type="dxa"/>
          </w:tcPr>
          <w:p w14:paraId="543D726F" w14:textId="77777777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90" w:type="dxa"/>
          </w:tcPr>
          <w:p w14:paraId="545BF3E0" w14:textId="77777777" w:rsidR="005658D8" w:rsidRPr="001A6D6E" w:rsidRDefault="005658D8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80587D" w:rsidRPr="001A6D6E">
              <w:rPr>
                <w:rFonts w:ascii="Arial" w:hAnsi="Arial" w:cs="Arial"/>
                <w:sz w:val="20"/>
                <w:szCs w:val="20"/>
              </w:rPr>
              <w:t>número de personas tutoradas en tutoría grupal</w:t>
            </w:r>
          </w:p>
        </w:tc>
      </w:tr>
      <w:tr w:rsidR="0080587D" w:rsidRPr="001A6D6E" w14:paraId="00301184" w14:textId="77777777" w:rsidTr="001A6D6E">
        <w:trPr>
          <w:jc w:val="center"/>
        </w:trPr>
        <w:tc>
          <w:tcPr>
            <w:tcW w:w="1271" w:type="dxa"/>
          </w:tcPr>
          <w:p w14:paraId="4A94F7D7" w14:textId="77777777" w:rsidR="0080587D" w:rsidRPr="001A6D6E" w:rsidRDefault="0080587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90" w:type="dxa"/>
          </w:tcPr>
          <w:p w14:paraId="4FF4DF87" w14:textId="77777777" w:rsidR="0080587D" w:rsidRPr="001A6D6E" w:rsidRDefault="0080587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Anotar el número de personas tutoradas en tutoría individual</w:t>
            </w:r>
          </w:p>
        </w:tc>
      </w:tr>
      <w:tr w:rsidR="00E17AFD" w:rsidRPr="001A6D6E" w14:paraId="18B5B02B" w14:textId="77777777" w:rsidTr="001A6D6E">
        <w:trPr>
          <w:jc w:val="center"/>
        </w:trPr>
        <w:tc>
          <w:tcPr>
            <w:tcW w:w="1271" w:type="dxa"/>
          </w:tcPr>
          <w:p w14:paraId="4F1CB5C4" w14:textId="77777777" w:rsidR="00E17AFD" w:rsidRPr="001A6D6E" w:rsidRDefault="00E17AF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90" w:type="dxa"/>
          </w:tcPr>
          <w:p w14:paraId="1B75FE9E" w14:textId="77777777" w:rsidR="00E17AFD" w:rsidRPr="001A6D6E" w:rsidRDefault="00E17AF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 xml:space="preserve">Anotar el número de </w:t>
            </w:r>
            <w:r w:rsidR="0080587D" w:rsidRPr="001A6D6E">
              <w:rPr>
                <w:rFonts w:ascii="Arial" w:hAnsi="Arial" w:cs="Arial"/>
                <w:sz w:val="20"/>
                <w:szCs w:val="20"/>
              </w:rPr>
              <w:t>personas tutoradas canalizadas a las diferentes áreas</w:t>
            </w:r>
          </w:p>
        </w:tc>
      </w:tr>
      <w:tr w:rsidR="00E17AFD" w:rsidRPr="001A6D6E" w14:paraId="5FAF571E" w14:textId="77777777" w:rsidTr="001A6D6E">
        <w:trPr>
          <w:jc w:val="center"/>
        </w:trPr>
        <w:tc>
          <w:tcPr>
            <w:tcW w:w="1271" w:type="dxa"/>
          </w:tcPr>
          <w:p w14:paraId="0D342104" w14:textId="77777777" w:rsidR="00E17AFD" w:rsidRPr="001A6D6E" w:rsidRDefault="00E17AF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90" w:type="dxa"/>
          </w:tcPr>
          <w:p w14:paraId="23E33D31" w14:textId="77777777" w:rsidR="00E17AFD" w:rsidRPr="001A6D6E" w:rsidRDefault="00E17AF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80587D" w:rsidRPr="001A6D6E">
              <w:rPr>
                <w:rFonts w:ascii="Arial" w:hAnsi="Arial" w:cs="Arial"/>
                <w:sz w:val="20"/>
                <w:szCs w:val="20"/>
              </w:rPr>
              <w:t>nombre de las áreas canalizadas</w:t>
            </w:r>
          </w:p>
        </w:tc>
      </w:tr>
      <w:tr w:rsidR="00E17AFD" w:rsidRPr="001A6D6E" w14:paraId="7D936745" w14:textId="77777777" w:rsidTr="001A6D6E">
        <w:trPr>
          <w:jc w:val="center"/>
        </w:trPr>
        <w:tc>
          <w:tcPr>
            <w:tcW w:w="1271" w:type="dxa"/>
          </w:tcPr>
          <w:p w14:paraId="64ADFD54" w14:textId="77777777" w:rsidR="00E17AFD" w:rsidRPr="001A6D6E" w:rsidRDefault="00E17AF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90" w:type="dxa"/>
          </w:tcPr>
          <w:p w14:paraId="01DC5AC8" w14:textId="77777777" w:rsidR="00E17AFD" w:rsidRPr="001A6D6E" w:rsidRDefault="00E17AF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Anotar</w:t>
            </w:r>
            <w:r w:rsidR="0080587D" w:rsidRPr="001A6D6E">
              <w:rPr>
                <w:rFonts w:ascii="Arial" w:hAnsi="Arial" w:cs="Arial"/>
                <w:sz w:val="20"/>
                <w:szCs w:val="20"/>
              </w:rPr>
              <w:t xml:space="preserve"> las observaciones permitentes sobre el resultado del reporte semestral</w:t>
            </w:r>
          </w:p>
        </w:tc>
      </w:tr>
      <w:tr w:rsidR="0080587D" w:rsidRPr="001A6D6E" w14:paraId="2F72332C" w14:textId="77777777" w:rsidTr="001A6D6E">
        <w:trPr>
          <w:jc w:val="center"/>
        </w:trPr>
        <w:tc>
          <w:tcPr>
            <w:tcW w:w="1271" w:type="dxa"/>
          </w:tcPr>
          <w:p w14:paraId="1AEDC040" w14:textId="77777777" w:rsidR="0080587D" w:rsidRPr="001A6D6E" w:rsidRDefault="0080587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90" w:type="dxa"/>
          </w:tcPr>
          <w:p w14:paraId="2DF51D4F" w14:textId="77777777" w:rsidR="0080587D" w:rsidRPr="001A6D6E" w:rsidRDefault="0080587D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Anotar la fecha de entrega del reporte (dd-mm-aa)</w:t>
            </w:r>
          </w:p>
        </w:tc>
      </w:tr>
      <w:tr w:rsidR="00B77E6A" w:rsidRPr="001A6D6E" w14:paraId="4CC38A0F" w14:textId="77777777" w:rsidTr="001A6D6E">
        <w:trPr>
          <w:jc w:val="center"/>
        </w:trPr>
        <w:tc>
          <w:tcPr>
            <w:tcW w:w="1271" w:type="dxa"/>
          </w:tcPr>
          <w:p w14:paraId="4B21DFCC" w14:textId="77777777" w:rsidR="00B77E6A" w:rsidRPr="001A6D6E" w:rsidRDefault="00B77E6A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490" w:type="dxa"/>
          </w:tcPr>
          <w:p w14:paraId="6D937384" w14:textId="28EAF7F3" w:rsidR="00B77E6A" w:rsidRPr="001A6D6E" w:rsidRDefault="00B77E6A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 xml:space="preserve">Anotar nombre y firma de la persona a cargo de la </w:t>
            </w:r>
            <w:r w:rsidR="00A7022B" w:rsidRPr="001A6D6E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1A6D6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7022B" w:rsidRPr="001A6D6E">
              <w:rPr>
                <w:rFonts w:ascii="Arial" w:hAnsi="Arial" w:cs="Arial"/>
                <w:sz w:val="20"/>
                <w:szCs w:val="20"/>
              </w:rPr>
              <w:t xml:space="preserve">Tutorías </w:t>
            </w:r>
            <w:r w:rsidRPr="001A6D6E">
              <w:rPr>
                <w:rFonts w:ascii="Arial" w:hAnsi="Arial" w:cs="Arial"/>
                <w:sz w:val="20"/>
                <w:szCs w:val="20"/>
              </w:rPr>
              <w:t>del Programa Educativo</w:t>
            </w:r>
          </w:p>
        </w:tc>
      </w:tr>
      <w:tr w:rsidR="00B77E6A" w:rsidRPr="001A6D6E" w14:paraId="09CF637D" w14:textId="77777777" w:rsidTr="001A6D6E">
        <w:trPr>
          <w:jc w:val="center"/>
        </w:trPr>
        <w:tc>
          <w:tcPr>
            <w:tcW w:w="1271" w:type="dxa"/>
          </w:tcPr>
          <w:p w14:paraId="04944C13" w14:textId="77777777" w:rsidR="00B77E6A" w:rsidRPr="001A6D6E" w:rsidRDefault="00B77E6A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490" w:type="dxa"/>
          </w:tcPr>
          <w:p w14:paraId="48373A96" w14:textId="180F62E9" w:rsidR="00B77E6A" w:rsidRPr="001A6D6E" w:rsidRDefault="00B77E6A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 xml:space="preserve">Anotar nombre y firma </w:t>
            </w:r>
            <w:r w:rsidR="00A7022B" w:rsidRPr="001A6D6E">
              <w:rPr>
                <w:rFonts w:ascii="Arial" w:hAnsi="Arial" w:cs="Arial"/>
                <w:sz w:val="20"/>
                <w:szCs w:val="20"/>
              </w:rPr>
              <w:t xml:space="preserve">de la persona a cargo de la Jefatura </w:t>
            </w:r>
            <w:r w:rsidRPr="001A6D6E">
              <w:rPr>
                <w:rFonts w:ascii="Arial" w:hAnsi="Arial" w:cs="Arial"/>
                <w:sz w:val="20"/>
                <w:szCs w:val="20"/>
              </w:rPr>
              <w:t>del Departamento Académico correspondiente.</w:t>
            </w:r>
          </w:p>
        </w:tc>
      </w:tr>
      <w:tr w:rsidR="00B77E6A" w:rsidRPr="001A6D6E" w14:paraId="65E7BBA1" w14:textId="77777777" w:rsidTr="001A6D6E">
        <w:trPr>
          <w:jc w:val="center"/>
        </w:trPr>
        <w:tc>
          <w:tcPr>
            <w:tcW w:w="1271" w:type="dxa"/>
          </w:tcPr>
          <w:p w14:paraId="74286176" w14:textId="77777777" w:rsidR="00B77E6A" w:rsidRPr="001A6D6E" w:rsidRDefault="00B77E6A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490" w:type="dxa"/>
          </w:tcPr>
          <w:p w14:paraId="4C2FEEC4" w14:textId="43A9BEFC" w:rsidR="00B77E6A" w:rsidRPr="001A6D6E" w:rsidRDefault="00B77E6A" w:rsidP="001A6D6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1A6D6E">
              <w:rPr>
                <w:rFonts w:ascii="Arial" w:hAnsi="Arial" w:cs="Arial"/>
                <w:sz w:val="20"/>
                <w:szCs w:val="20"/>
              </w:rPr>
              <w:t xml:space="preserve">Anotar nombre y firma de la persona a cargo de la </w:t>
            </w:r>
            <w:r w:rsidR="00A7022B" w:rsidRPr="001A6D6E">
              <w:rPr>
                <w:rFonts w:ascii="Arial" w:hAnsi="Arial" w:cs="Arial"/>
                <w:sz w:val="20"/>
                <w:szCs w:val="20"/>
              </w:rPr>
              <w:t xml:space="preserve">Coordinación Institucional de Tutorías </w:t>
            </w:r>
            <w:r w:rsidRPr="001A6D6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A7022B" w:rsidRPr="001A6D6E">
              <w:rPr>
                <w:rFonts w:ascii="Arial" w:hAnsi="Arial" w:cs="Arial"/>
                <w:sz w:val="20"/>
                <w:szCs w:val="20"/>
              </w:rPr>
              <w:t>Subdirección Académica</w:t>
            </w:r>
          </w:p>
        </w:tc>
      </w:tr>
    </w:tbl>
    <w:p w14:paraId="0615F4F2" w14:textId="77777777" w:rsidR="005658D8" w:rsidRPr="001A6D6E" w:rsidRDefault="005658D8" w:rsidP="001A6D6E">
      <w:pPr>
        <w:rPr>
          <w:rFonts w:ascii="Arial" w:hAnsi="Arial" w:cs="Arial"/>
          <w:sz w:val="20"/>
          <w:szCs w:val="20"/>
        </w:rPr>
      </w:pPr>
    </w:p>
    <w:p w14:paraId="13629925" w14:textId="77777777" w:rsidR="005658D8" w:rsidRPr="001A6D6E" w:rsidRDefault="005658D8" w:rsidP="001A6D6E">
      <w:pPr>
        <w:pStyle w:val="Piedepgina"/>
        <w:rPr>
          <w:rFonts w:ascii="Arial" w:hAnsi="Arial" w:cs="Arial"/>
          <w:sz w:val="20"/>
          <w:szCs w:val="20"/>
        </w:rPr>
      </w:pPr>
    </w:p>
    <w:p w14:paraId="4899E0E1" w14:textId="77777777" w:rsidR="005658D8" w:rsidRPr="001A6D6E" w:rsidRDefault="005658D8" w:rsidP="001A6D6E">
      <w:pPr>
        <w:pStyle w:val="Piedepgina"/>
        <w:rPr>
          <w:rFonts w:ascii="Arial" w:hAnsi="Arial" w:cs="Arial"/>
          <w:sz w:val="20"/>
          <w:szCs w:val="20"/>
        </w:rPr>
      </w:pPr>
    </w:p>
    <w:p w14:paraId="5254F9AB" w14:textId="77777777" w:rsidR="00A96AF6" w:rsidRPr="001A6D6E" w:rsidRDefault="00A96AF6" w:rsidP="001A6D6E">
      <w:pPr>
        <w:rPr>
          <w:rFonts w:ascii="Arial" w:hAnsi="Arial" w:cs="Arial"/>
          <w:sz w:val="20"/>
          <w:szCs w:val="20"/>
        </w:rPr>
      </w:pPr>
    </w:p>
    <w:sectPr w:rsidR="00A96AF6" w:rsidRPr="001A6D6E" w:rsidSect="00ED4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425" w:footer="25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48FCE" w14:textId="77777777" w:rsidR="004A7F30" w:rsidRDefault="004A7F30">
      <w:r>
        <w:separator/>
      </w:r>
    </w:p>
  </w:endnote>
  <w:endnote w:type="continuationSeparator" w:id="0">
    <w:p w14:paraId="0CCF1F01" w14:textId="77777777" w:rsidR="004A7F30" w:rsidRDefault="004A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AD52" w14:textId="77777777" w:rsidR="007B0D24" w:rsidRDefault="007B0D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4A3B" w14:textId="6977B8FE" w:rsidR="00B84935" w:rsidRPr="001A6D6E" w:rsidRDefault="00F11DC4" w:rsidP="001A6D6E">
    <w:pPr>
      <w:ind w:right="-1" w:firstLine="19"/>
      <w:jc w:val="center"/>
      <w:rPr>
        <w:rFonts w:ascii="Arial" w:hAnsi="Arial" w:cs="Arial"/>
        <w:b/>
        <w:sz w:val="16"/>
        <w:szCs w:val="16"/>
      </w:rPr>
    </w:pPr>
    <w:r w:rsidRPr="00A7022B">
      <w:rPr>
        <w:rFonts w:ascii="Arial" w:hAnsi="Arial" w:cs="Arial"/>
        <w:b/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2B0A" w14:textId="77777777" w:rsidR="007B0D24" w:rsidRDefault="007B0D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DD7EA" w14:textId="77777777" w:rsidR="004A7F30" w:rsidRDefault="004A7F30">
      <w:r>
        <w:separator/>
      </w:r>
    </w:p>
  </w:footnote>
  <w:footnote w:type="continuationSeparator" w:id="0">
    <w:p w14:paraId="0228B25F" w14:textId="77777777" w:rsidR="004A7F30" w:rsidRDefault="004A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0B62" w14:textId="77777777" w:rsidR="007B0D24" w:rsidRDefault="007B0D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485"/>
      <w:gridCol w:w="6015"/>
      <w:gridCol w:w="3550"/>
    </w:tblGrid>
    <w:tr w:rsidR="00F11DC4" w:rsidRPr="001A6D6E" w14:paraId="1631FA5A" w14:textId="77777777" w:rsidTr="002E056E">
      <w:trPr>
        <w:trHeight w:val="841"/>
        <w:jc w:val="center"/>
      </w:trPr>
      <w:tc>
        <w:tcPr>
          <w:tcW w:w="2485" w:type="dxa"/>
        </w:tcPr>
        <w:p w14:paraId="6CB25ABA" w14:textId="77777777" w:rsidR="00F11DC4" w:rsidRPr="001A6D6E" w:rsidRDefault="00F11DC4" w:rsidP="00F11DC4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</w:pPr>
          <w:r w:rsidRPr="001A6D6E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inline distT="0" distB="0" distL="0" distR="0" wp14:anchorId="6BFC1E21" wp14:editId="421CB606">
                <wp:extent cx="1054735" cy="463550"/>
                <wp:effectExtent l="0" t="0" r="0" b="0"/>
                <wp:docPr id="47" name="Imagen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5" w:type="dxa"/>
          <w:vAlign w:val="center"/>
        </w:tcPr>
        <w:p w14:paraId="114F76F4" w14:textId="23A612EA" w:rsidR="00F11DC4" w:rsidRPr="001A6D6E" w:rsidRDefault="00F11DC4" w:rsidP="0029608A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A6D6E">
            <w:rPr>
              <w:rFonts w:ascii="Arial" w:hAnsi="Arial" w:cs="Arial"/>
              <w:b/>
              <w:bCs/>
              <w:sz w:val="22"/>
              <w:szCs w:val="22"/>
            </w:rPr>
            <w:t>Reporte Semestral Coordinación P</w:t>
          </w:r>
          <w:r w:rsidR="0029608A">
            <w:rPr>
              <w:rFonts w:ascii="Arial" w:hAnsi="Arial" w:cs="Arial"/>
              <w:b/>
              <w:bCs/>
              <w:sz w:val="22"/>
              <w:szCs w:val="22"/>
            </w:rPr>
            <w:t>rograma Educativo</w:t>
          </w:r>
        </w:p>
      </w:tc>
      <w:tc>
        <w:tcPr>
          <w:tcW w:w="3550" w:type="dxa"/>
          <w:vAlign w:val="bottom"/>
        </w:tcPr>
        <w:p w14:paraId="309318FA" w14:textId="4A5E023C" w:rsidR="00F11DC4" w:rsidRPr="001A6D6E" w:rsidRDefault="002E056E" w:rsidP="00F11DC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A6D6E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627FDC85" wp14:editId="7B7C27D4">
                <wp:simplePos x="0" y="0"/>
                <wp:positionH relativeFrom="column">
                  <wp:posOffset>900430</wp:posOffset>
                </wp:positionH>
                <wp:positionV relativeFrom="paragraph">
                  <wp:posOffset>-346710</wp:posOffset>
                </wp:positionV>
                <wp:extent cx="412115" cy="419100"/>
                <wp:effectExtent l="0" t="0" r="6985" b="0"/>
                <wp:wrapNone/>
                <wp:docPr id="48" name="Imagen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11DC4" w:rsidRPr="001A6D6E" w14:paraId="6F9C2A54" w14:textId="77777777" w:rsidTr="002E056E">
      <w:trPr>
        <w:trHeight w:val="190"/>
        <w:jc w:val="center"/>
      </w:trPr>
      <w:tc>
        <w:tcPr>
          <w:tcW w:w="2485" w:type="dxa"/>
          <w:vMerge w:val="restart"/>
        </w:tcPr>
        <w:p w14:paraId="165E05C5" w14:textId="77777777" w:rsidR="00F11DC4" w:rsidRPr="001A6D6E" w:rsidRDefault="00F11DC4" w:rsidP="00F11DC4">
          <w:pPr>
            <w:ind w:left="32" w:right="107"/>
            <w:rPr>
              <w:rFonts w:ascii="Arial" w:hAnsi="Arial" w:cs="Arial"/>
              <w:b/>
              <w:bCs/>
              <w:sz w:val="22"/>
              <w:szCs w:val="22"/>
            </w:rPr>
          </w:pPr>
          <w:r w:rsidRPr="001A6D6E"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</w:p>
        <w:p w14:paraId="30101D73" w14:textId="527EFE4D" w:rsidR="00F11DC4" w:rsidRPr="001A6D6E" w:rsidRDefault="00F11DC4" w:rsidP="00F11DC4">
          <w:pPr>
            <w:ind w:left="32"/>
            <w:rPr>
              <w:rFonts w:ascii="Arial" w:hAnsi="Arial" w:cs="Arial"/>
              <w:b/>
              <w:bCs/>
              <w:sz w:val="22"/>
              <w:szCs w:val="22"/>
            </w:rPr>
          </w:pPr>
          <w:r w:rsidRPr="001A6D6E">
            <w:rPr>
              <w:rFonts w:ascii="Arial" w:hAnsi="Arial" w:cs="Arial"/>
              <w:b/>
              <w:bCs/>
              <w:sz w:val="22"/>
              <w:szCs w:val="22"/>
            </w:rPr>
            <w:t>SGI-CA-PO-11-05</w:t>
          </w:r>
        </w:p>
      </w:tc>
      <w:tc>
        <w:tcPr>
          <w:tcW w:w="6015" w:type="dxa"/>
          <w:vMerge w:val="restart"/>
          <w:vAlign w:val="center"/>
        </w:tcPr>
        <w:p w14:paraId="7546982B" w14:textId="5AD2497A" w:rsidR="00F11DC4" w:rsidRPr="002E056E" w:rsidRDefault="007B0D24" w:rsidP="00F11DC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Referencia a la Norma ISO 9001:2015 7.5.1</w:t>
          </w:r>
          <w:bookmarkStart w:id="0" w:name="_GoBack"/>
          <w:bookmarkEnd w:id="0"/>
        </w:p>
      </w:tc>
      <w:tc>
        <w:tcPr>
          <w:tcW w:w="3550" w:type="dxa"/>
          <w:vAlign w:val="center"/>
        </w:tcPr>
        <w:p w14:paraId="3048B032" w14:textId="77777777" w:rsidR="00F11DC4" w:rsidRPr="001A6D6E" w:rsidRDefault="00F11DC4" w:rsidP="00F11DC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A6D6E">
            <w:rPr>
              <w:rFonts w:ascii="Arial" w:hAnsi="Arial" w:cs="Arial"/>
              <w:b/>
              <w:bCs/>
              <w:sz w:val="22"/>
              <w:szCs w:val="22"/>
            </w:rPr>
            <w:t>Revisión: O</w:t>
          </w:r>
        </w:p>
      </w:tc>
    </w:tr>
    <w:tr w:rsidR="00F11DC4" w:rsidRPr="001A6D6E" w14:paraId="300286DA" w14:textId="77777777" w:rsidTr="002E056E">
      <w:trPr>
        <w:trHeight w:val="463"/>
        <w:jc w:val="center"/>
      </w:trPr>
      <w:tc>
        <w:tcPr>
          <w:tcW w:w="2485" w:type="dxa"/>
          <w:vMerge/>
        </w:tcPr>
        <w:p w14:paraId="5510D33F" w14:textId="77777777" w:rsidR="00F11DC4" w:rsidRPr="001A6D6E" w:rsidRDefault="00F11DC4" w:rsidP="00F11DC4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6015" w:type="dxa"/>
          <w:vMerge/>
          <w:vAlign w:val="center"/>
        </w:tcPr>
        <w:p w14:paraId="0185061C" w14:textId="77777777" w:rsidR="00F11DC4" w:rsidRPr="001A6D6E" w:rsidRDefault="00F11DC4" w:rsidP="00F11DC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550" w:type="dxa"/>
          <w:vAlign w:val="center"/>
        </w:tcPr>
        <w:p w14:paraId="67481B10" w14:textId="77777777" w:rsidR="00F11DC4" w:rsidRPr="001A6D6E" w:rsidRDefault="00F11DC4" w:rsidP="00F11DC4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  <w:lang w:val="es-ES"/>
            </w:rPr>
          </w:pPr>
          <w:r w:rsidRPr="001A6D6E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>Página:</w:t>
          </w:r>
        </w:p>
        <w:p w14:paraId="54432C2C" w14:textId="69F9CAFE" w:rsidR="00F11DC4" w:rsidRPr="001A6D6E" w:rsidRDefault="00F11DC4" w:rsidP="00F11DC4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A6D6E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1A6D6E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1A6D6E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7B0D24" w:rsidRPr="007B0D24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1</w:t>
          </w:r>
          <w:r w:rsidRPr="001A6D6E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1A6D6E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 xml:space="preserve"> de </w:t>
          </w:r>
          <w:r w:rsidRPr="001A6D6E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1A6D6E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1A6D6E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7B0D24" w:rsidRPr="007B0D24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2</w:t>
          </w:r>
          <w:r w:rsidRPr="001A6D6E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1A6D6E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</w:tr>
  </w:tbl>
  <w:p w14:paraId="7C8C454E" w14:textId="58DA50E3" w:rsidR="005F622E" w:rsidRDefault="005F622E" w:rsidP="00F11D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846C" w14:textId="77777777" w:rsidR="007B0D24" w:rsidRDefault="007B0D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4CE"/>
    <w:multiLevelType w:val="hybridMultilevel"/>
    <w:tmpl w:val="16A87C6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A281C"/>
    <w:multiLevelType w:val="hybridMultilevel"/>
    <w:tmpl w:val="B3E27EB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1B0"/>
    <w:multiLevelType w:val="hybridMultilevel"/>
    <w:tmpl w:val="F6F22CAE"/>
    <w:lvl w:ilvl="0" w:tplc="C78E3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BA30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CB4624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91A"/>
    <w:multiLevelType w:val="hybridMultilevel"/>
    <w:tmpl w:val="101A289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E3C"/>
    <w:multiLevelType w:val="hybridMultilevel"/>
    <w:tmpl w:val="ED14AC3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3C10"/>
    <w:multiLevelType w:val="hybridMultilevel"/>
    <w:tmpl w:val="EE80549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5259A"/>
    <w:multiLevelType w:val="hybridMultilevel"/>
    <w:tmpl w:val="5E0C8DB6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6144D"/>
    <w:multiLevelType w:val="hybridMultilevel"/>
    <w:tmpl w:val="22241F2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1485E"/>
    <w:multiLevelType w:val="hybridMultilevel"/>
    <w:tmpl w:val="1688A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591E"/>
    <w:multiLevelType w:val="hybridMultilevel"/>
    <w:tmpl w:val="28D858D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A3168"/>
    <w:multiLevelType w:val="hybridMultilevel"/>
    <w:tmpl w:val="1B1E8F4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0419A9"/>
    <w:multiLevelType w:val="hybridMultilevel"/>
    <w:tmpl w:val="4CC486E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937B0"/>
    <w:multiLevelType w:val="hybridMultilevel"/>
    <w:tmpl w:val="0E169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20D26"/>
    <w:multiLevelType w:val="hybridMultilevel"/>
    <w:tmpl w:val="30B2A7E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42405"/>
    <w:multiLevelType w:val="hybridMultilevel"/>
    <w:tmpl w:val="FD84755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E2B95"/>
    <w:multiLevelType w:val="hybridMultilevel"/>
    <w:tmpl w:val="5CF4809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7077B"/>
    <w:multiLevelType w:val="hybridMultilevel"/>
    <w:tmpl w:val="3468E1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11C42"/>
    <w:multiLevelType w:val="hybridMultilevel"/>
    <w:tmpl w:val="8DE04F8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061CF5"/>
    <w:multiLevelType w:val="hybridMultilevel"/>
    <w:tmpl w:val="461AE20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7C0D92"/>
    <w:multiLevelType w:val="hybridMultilevel"/>
    <w:tmpl w:val="B67E7E5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35489"/>
    <w:multiLevelType w:val="hybridMultilevel"/>
    <w:tmpl w:val="C928916A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16"/>
  </w:num>
  <w:num w:numId="9">
    <w:abstractNumId w:val="20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8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35"/>
    <w:rsid w:val="0000310E"/>
    <w:rsid w:val="000B5827"/>
    <w:rsid w:val="00111818"/>
    <w:rsid w:val="00120B96"/>
    <w:rsid w:val="00164AE3"/>
    <w:rsid w:val="001A6D6E"/>
    <w:rsid w:val="001C6258"/>
    <w:rsid w:val="002567D1"/>
    <w:rsid w:val="00280BED"/>
    <w:rsid w:val="0029608A"/>
    <w:rsid w:val="00297E83"/>
    <w:rsid w:val="002C29BD"/>
    <w:rsid w:val="002E056E"/>
    <w:rsid w:val="0030367C"/>
    <w:rsid w:val="00316A39"/>
    <w:rsid w:val="003772BD"/>
    <w:rsid w:val="00380BCE"/>
    <w:rsid w:val="003A36E7"/>
    <w:rsid w:val="00434938"/>
    <w:rsid w:val="004A7F30"/>
    <w:rsid w:val="004E73A8"/>
    <w:rsid w:val="00500FEA"/>
    <w:rsid w:val="005658D8"/>
    <w:rsid w:val="00567C65"/>
    <w:rsid w:val="005F622E"/>
    <w:rsid w:val="006A5BE2"/>
    <w:rsid w:val="006B168D"/>
    <w:rsid w:val="006D5676"/>
    <w:rsid w:val="006D5C26"/>
    <w:rsid w:val="00757D6D"/>
    <w:rsid w:val="00792AA9"/>
    <w:rsid w:val="007B0D24"/>
    <w:rsid w:val="0080153A"/>
    <w:rsid w:val="0080587D"/>
    <w:rsid w:val="00896F66"/>
    <w:rsid w:val="008B4F30"/>
    <w:rsid w:val="008F0AFB"/>
    <w:rsid w:val="00916E5E"/>
    <w:rsid w:val="00954010"/>
    <w:rsid w:val="00967936"/>
    <w:rsid w:val="009E2BED"/>
    <w:rsid w:val="009F4710"/>
    <w:rsid w:val="00A1275A"/>
    <w:rsid w:val="00A15923"/>
    <w:rsid w:val="00A32F5A"/>
    <w:rsid w:val="00A5078D"/>
    <w:rsid w:val="00A7022B"/>
    <w:rsid w:val="00A96AF6"/>
    <w:rsid w:val="00AB1A7D"/>
    <w:rsid w:val="00AC464B"/>
    <w:rsid w:val="00AF3AFF"/>
    <w:rsid w:val="00B4398B"/>
    <w:rsid w:val="00B45402"/>
    <w:rsid w:val="00B56C94"/>
    <w:rsid w:val="00B77E6A"/>
    <w:rsid w:val="00B84935"/>
    <w:rsid w:val="00C63176"/>
    <w:rsid w:val="00C6331E"/>
    <w:rsid w:val="00C64483"/>
    <w:rsid w:val="00C81C8C"/>
    <w:rsid w:val="00CD458B"/>
    <w:rsid w:val="00D000E5"/>
    <w:rsid w:val="00D11833"/>
    <w:rsid w:val="00D734E5"/>
    <w:rsid w:val="00DD1960"/>
    <w:rsid w:val="00DE5160"/>
    <w:rsid w:val="00E124BE"/>
    <w:rsid w:val="00E17AFD"/>
    <w:rsid w:val="00E42B7D"/>
    <w:rsid w:val="00ED4508"/>
    <w:rsid w:val="00F11DC4"/>
    <w:rsid w:val="00F2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70DFE"/>
  <w15:docId w15:val="{FF6F1E4F-07EB-4458-B650-ED0FBC6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BC337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sid w:val="005B4EBC"/>
    <w:rPr>
      <w:sz w:val="24"/>
      <w:szCs w:val="24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qFormat/>
    <w:rsid w:val="004140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A7E9A"/>
    <w:pPr>
      <w:spacing w:beforeAutospacing="1" w:afterAutospacing="1"/>
    </w:pPr>
    <w:rPr>
      <w:lang w:eastAsia="es-MX"/>
    </w:rPr>
  </w:style>
  <w:style w:type="paragraph" w:customStyle="1" w:styleId="Contenidodelmarco">
    <w:name w:val="Contenido del marco"/>
    <w:basedOn w:val="Normal"/>
    <w:qFormat/>
  </w:style>
  <w:style w:type="table" w:customStyle="1" w:styleId="TableGrid">
    <w:name w:val="TableGrid"/>
    <w:rsid w:val="005F622E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link w:val="SubttuloCar"/>
    <w:qFormat/>
    <w:rsid w:val="009E2BED"/>
    <w:pPr>
      <w:suppressAutoHyphens w:val="0"/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9E2BED"/>
    <w:rPr>
      <w:b/>
      <w:bCs/>
      <w:color w:val="0000FF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D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63F2-CA41-4AF6-A17B-70DED465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dc:description/>
  <cp:lastModifiedBy>DEPARTAMENTO CALIDAD</cp:lastModifiedBy>
  <cp:revision>5</cp:revision>
  <cp:lastPrinted>2021-01-05T17:40:00Z</cp:lastPrinted>
  <dcterms:created xsi:type="dcterms:W3CDTF">2024-08-09T17:54:00Z</dcterms:created>
  <dcterms:modified xsi:type="dcterms:W3CDTF">2024-08-15T19:14:00Z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Educacion Publica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