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A2C6" w14:textId="04F00D60" w:rsidR="007B06EF" w:rsidRPr="009F6C2E" w:rsidRDefault="00785FFA" w:rsidP="00785FFA">
      <w:pPr>
        <w:pStyle w:val="Sinespaciado"/>
        <w:tabs>
          <w:tab w:val="left" w:pos="3770"/>
          <w:tab w:val="center" w:pos="6786"/>
        </w:tabs>
        <w:jc w:val="left"/>
        <w:rPr>
          <w:szCs w:val="20"/>
        </w:rPr>
      </w:pPr>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35575ACD"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6F3A95" w:rsidRPr="009F6C2E">
        <w:rPr>
          <w:bCs/>
          <w:szCs w:val="20"/>
          <w:lang w:val="es-MX" w:eastAsia="es-MX"/>
        </w:rPr>
        <w:t>_____________</w:t>
      </w:r>
      <w:r w:rsidR="00E44C37">
        <w:rPr>
          <w:bCs/>
          <w:szCs w:val="20"/>
          <w:u w:val="single"/>
          <w:lang w:val="es-MX" w:eastAsia="es-MX"/>
        </w:rPr>
        <w:t>AGOSTO-DICIEMBRE 2025</w:t>
      </w:r>
      <w:r w:rsidR="00D20AAB" w:rsidRPr="009F6C2E">
        <w:rPr>
          <w:bCs/>
          <w:szCs w:val="20"/>
          <w:lang w:val="es-MX" w:eastAsia="es-MX"/>
        </w:rPr>
        <w:t>_</w:t>
      </w:r>
      <w:r w:rsidR="00551BFB" w:rsidRPr="009F6C2E">
        <w:rPr>
          <w:bCs/>
          <w:szCs w:val="20"/>
          <w:lang w:val="es-MX" w:eastAsia="es-MX"/>
        </w:rPr>
        <w:t>_______________________________________</w:t>
      </w:r>
    </w:p>
    <w:p w14:paraId="3AC5EBEE" w14:textId="6E026969"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551BFB" w:rsidRPr="009F6C2E">
        <w:rPr>
          <w:szCs w:val="20"/>
          <w:lang w:val="es-MX" w:eastAsia="es-MX"/>
        </w:rPr>
        <w:t>___________</w:t>
      </w:r>
      <w:r w:rsidR="00312BFD" w:rsidRPr="00312BFD">
        <w:rPr>
          <w:rFonts w:ascii="Montserrat Medium" w:hAnsi="Montserrat Medium"/>
          <w:szCs w:val="20"/>
          <w:u w:val="single"/>
          <w:lang w:val="es-MX" w:eastAsia="es-MX"/>
        </w:rPr>
        <w:t xml:space="preserve"> </w:t>
      </w:r>
      <w:r w:rsidR="004B326D">
        <w:rPr>
          <w:rFonts w:ascii="Montserrat Medium" w:hAnsi="Montserrat Medium"/>
          <w:szCs w:val="20"/>
          <w:u w:val="single"/>
          <w:lang w:val="es-MX" w:eastAsia="es-MX"/>
        </w:rPr>
        <w:t>FUNDAMENTOS DE GESTIÓN DE SERVICIOS DE TI</w:t>
      </w:r>
      <w:r w:rsidR="00551BFB" w:rsidRPr="009F6C2E">
        <w:rPr>
          <w:szCs w:val="20"/>
          <w:lang w:val="es-MX" w:eastAsia="es-MX"/>
        </w:rPr>
        <w:t>_</w:t>
      </w:r>
      <w:r w:rsidR="00792FC9" w:rsidRPr="009F6C2E">
        <w:rPr>
          <w:szCs w:val="20"/>
          <w:lang w:val="es-MX" w:eastAsia="es-MX"/>
        </w:rPr>
        <w:t>_</w:t>
      </w:r>
      <w:r w:rsidR="0076463A" w:rsidRPr="009F6C2E">
        <w:rPr>
          <w:szCs w:val="20"/>
          <w:lang w:val="es-MX" w:eastAsia="es-MX"/>
        </w:rPr>
        <w:t>____</w:t>
      </w:r>
    </w:p>
    <w:p w14:paraId="36B9B3D8" w14:textId="4295A251" w:rsidR="0048436F" w:rsidRDefault="0076463A" w:rsidP="0048436F">
      <w:pPr>
        <w:autoSpaceDE w:val="0"/>
        <w:autoSpaceDN w:val="0"/>
        <w:adjustRightInd w:val="0"/>
        <w:ind w:left="2977"/>
        <w:rPr>
          <w:bCs/>
          <w:szCs w:val="20"/>
          <w:lang w:val="es-MX" w:eastAsia="es-MX"/>
        </w:rPr>
      </w:pPr>
      <w:r w:rsidRPr="009F6C2E">
        <w:rPr>
          <w:szCs w:val="20"/>
          <w:lang w:val="es-MX" w:eastAsia="es-MX"/>
        </w:rPr>
        <w:t xml:space="preserve">Clave de la asignatura: </w:t>
      </w:r>
      <w:r w:rsidR="00755CDE" w:rsidRPr="00E50637">
        <w:rPr>
          <w:bCs/>
          <w:szCs w:val="20"/>
          <w:u w:val="single"/>
          <w:lang w:val="es-MX" w:eastAsia="es-MX"/>
        </w:rPr>
        <w:t>________________</w:t>
      </w:r>
      <w:r w:rsidR="00E50637" w:rsidRPr="00E50637">
        <w:rPr>
          <w:rFonts w:ascii="Montserrat Medium" w:hAnsi="Montserrat Medium"/>
          <w:szCs w:val="20"/>
          <w:u w:val="single"/>
          <w:lang w:val="es-MX" w:eastAsia="es-MX"/>
        </w:rPr>
        <w:t xml:space="preserve"> </w:t>
      </w:r>
      <w:r w:rsidR="00E27DFA" w:rsidRPr="00E27DFA">
        <w:rPr>
          <w:rFonts w:ascii="Montserrat Medium" w:hAnsi="Montserrat Medium"/>
          <w:szCs w:val="20"/>
          <w:u w:val="single"/>
          <w:lang w:val="es-MX" w:eastAsia="es-MX"/>
        </w:rPr>
        <w:t xml:space="preserve">GED-2401  </w:t>
      </w:r>
      <w:r w:rsidRPr="009F6C2E">
        <w:rPr>
          <w:bCs/>
          <w:szCs w:val="20"/>
          <w:lang w:val="es-MX" w:eastAsia="es-MX"/>
        </w:rPr>
        <w:t>____________________________</w:t>
      </w:r>
      <w:r w:rsidR="0048436F">
        <w:rPr>
          <w:bCs/>
          <w:szCs w:val="20"/>
          <w:lang w:val="es-MX" w:eastAsia="es-MX"/>
        </w:rPr>
        <w:t>____________</w:t>
      </w:r>
    </w:p>
    <w:p w14:paraId="734A102A" w14:textId="1BAC43AD" w:rsidR="0076463A" w:rsidRPr="009F6C2E" w:rsidRDefault="0076463A" w:rsidP="0048436F">
      <w:pPr>
        <w:autoSpaceDE w:val="0"/>
        <w:autoSpaceDN w:val="0"/>
        <w:adjustRightInd w:val="0"/>
        <w:ind w:left="2977"/>
        <w:rPr>
          <w:szCs w:val="20"/>
          <w:lang w:val="es-MX" w:eastAsia="es-MX"/>
        </w:rPr>
      </w:pPr>
      <w:r w:rsidRPr="009F6C2E">
        <w:rPr>
          <w:szCs w:val="20"/>
          <w:lang w:val="es-MX" w:eastAsia="es-MX"/>
        </w:rPr>
        <w:t xml:space="preserve">Horas teoría-Horas práctica-Créditos: </w:t>
      </w:r>
      <w:r w:rsidR="00755CDE" w:rsidRPr="009F6C2E">
        <w:rPr>
          <w:szCs w:val="20"/>
          <w:lang w:val="es-MX" w:eastAsia="es-MX"/>
        </w:rPr>
        <w:t>_</w:t>
      </w:r>
      <w:r w:rsidRPr="009F6C2E">
        <w:rPr>
          <w:szCs w:val="20"/>
          <w:lang w:val="es-MX" w:eastAsia="es-MX"/>
        </w:rPr>
        <w:t>__</w:t>
      </w:r>
      <w:r w:rsidR="009A408A" w:rsidRPr="009A408A">
        <w:rPr>
          <w:szCs w:val="20"/>
          <w:u w:val="single"/>
          <w:lang w:val="es-MX" w:eastAsia="es-MX"/>
        </w:rPr>
        <w:t>2-3-5</w:t>
      </w:r>
      <w:r w:rsidRPr="009F6C2E">
        <w:rPr>
          <w:szCs w:val="20"/>
          <w:lang w:val="es-MX" w:eastAsia="es-MX"/>
        </w:rPr>
        <w:t>_____________________________________</w:t>
      </w:r>
      <w:r w:rsidR="0048436F">
        <w:rPr>
          <w:szCs w:val="20"/>
          <w:lang w:val="es-MX" w:eastAsia="es-MX"/>
        </w:rPr>
        <w:t>________</w:t>
      </w:r>
    </w:p>
    <w:p w14:paraId="0D90DCEF" w14:textId="44F44714"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Nombre del Programa Educativo: ______</w:t>
      </w:r>
      <w:r w:rsidR="0048436F" w:rsidRPr="0048436F">
        <w:rPr>
          <w:szCs w:val="20"/>
          <w:u w:val="single"/>
          <w:lang w:val="es-MX" w:eastAsia="es-MX"/>
        </w:rPr>
        <w:t>INGENIERÍA EN SISTEMAS COMPUTACIONALES</w:t>
      </w:r>
      <w:r w:rsidR="0048436F">
        <w:rPr>
          <w:szCs w:val="20"/>
          <w:lang w:val="es-MX" w:eastAsia="es-MX"/>
        </w:rPr>
        <w:t xml:space="preserve"> </w:t>
      </w:r>
      <w:r w:rsidRPr="009F6C2E">
        <w:rPr>
          <w:szCs w:val="20"/>
          <w:lang w:val="es-MX" w:eastAsia="es-MX"/>
        </w:rPr>
        <w:t>_</w:t>
      </w:r>
      <w:r w:rsidR="0048436F">
        <w:rPr>
          <w:szCs w:val="20"/>
          <w:lang w:val="es-MX" w:eastAsia="es-MX"/>
        </w:rPr>
        <w:t>______</w:t>
      </w:r>
      <w:r w:rsidRPr="009F6C2E">
        <w:rPr>
          <w:szCs w:val="20"/>
          <w:lang w:val="es-MX" w:eastAsia="es-MX"/>
        </w:rPr>
        <w:t>_</w:t>
      </w:r>
    </w:p>
    <w:p w14:paraId="55F8CD92" w14:textId="59A854D9"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Pr="009F6C2E">
        <w:rPr>
          <w:szCs w:val="20"/>
          <w:u w:val="single"/>
          <w:lang w:val="es-MX" w:eastAsia="es-MX"/>
        </w:rPr>
        <w:t xml:space="preserve">: </w:t>
      </w:r>
      <w:r w:rsidR="00755CDE" w:rsidRPr="009F6C2E">
        <w:rPr>
          <w:szCs w:val="20"/>
          <w:lang w:val="es-MX" w:eastAsia="es-MX"/>
        </w:rPr>
        <w:t>_________________</w:t>
      </w:r>
      <w:r w:rsidR="0048436F" w:rsidRPr="0048436F">
        <w:rPr>
          <w:szCs w:val="20"/>
          <w:u w:val="single"/>
          <w:lang w:val="es-MX" w:eastAsia="es-MX"/>
        </w:rPr>
        <w:t>ISIC-2010-224</w:t>
      </w:r>
      <w:r w:rsidR="00551BFB" w:rsidRPr="009F6C2E">
        <w:rPr>
          <w:szCs w:val="20"/>
          <w:lang w:val="es-MX" w:eastAsia="es-MX"/>
        </w:rPr>
        <w:t>_________________________________</w:t>
      </w:r>
      <w:r w:rsidR="00792FC9" w:rsidRPr="009F6C2E">
        <w:rPr>
          <w:szCs w:val="20"/>
          <w:lang w:val="es-MX" w:eastAsia="es-MX"/>
        </w:rPr>
        <w:t>_</w:t>
      </w:r>
      <w:r w:rsidR="00551BFB" w:rsidRPr="009F6C2E">
        <w:rPr>
          <w:szCs w:val="20"/>
          <w:lang w:val="es-MX" w:eastAsia="es-MX"/>
        </w:rPr>
        <w:t>______</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6E830A87" w14:textId="77777777" w:rsidR="00AB5E71" w:rsidRPr="009F6C2E" w:rsidRDefault="00AB5E71" w:rsidP="007B06EF">
            <w:pPr>
              <w:autoSpaceDE w:val="0"/>
              <w:autoSpaceDN w:val="0"/>
              <w:adjustRightInd w:val="0"/>
              <w:ind w:left="0" w:firstLine="0"/>
              <w:rPr>
                <w:b/>
                <w:bCs/>
                <w:szCs w:val="20"/>
                <w:lang w:val="es-MX" w:eastAsia="es-MX"/>
              </w:rPr>
            </w:pPr>
          </w:p>
          <w:p w14:paraId="7A068519" w14:textId="77777777" w:rsidR="00C3283A" w:rsidRDefault="00C3283A" w:rsidP="00C3283A">
            <w:pPr>
              <w:pBdr>
                <w:top w:val="nil"/>
                <w:left w:val="nil"/>
                <w:bottom w:val="nil"/>
                <w:right w:val="nil"/>
                <w:between w:val="nil"/>
              </w:pBdr>
              <w:spacing w:after="0" w:line="240" w:lineRule="auto"/>
              <w:ind w:left="142"/>
            </w:pPr>
            <w:r>
              <w:rPr>
                <w:sz w:val="22"/>
              </w:rPr>
              <w:t>Las organizaciones sin importar su tamaño y actividad, son cada vez más dependientes de las Tecnologías de Información y Comunicación (TIC), al valorar sus ventajas se mantienen actualizadas mejorando la eficiencia de sus procesos y potenciando su competitividad.</w:t>
            </w:r>
          </w:p>
          <w:p w14:paraId="672D0EB5" w14:textId="77777777" w:rsidR="00C3283A" w:rsidRDefault="00C3283A" w:rsidP="00C3283A">
            <w:pPr>
              <w:pBdr>
                <w:top w:val="nil"/>
                <w:left w:val="nil"/>
                <w:bottom w:val="nil"/>
                <w:right w:val="nil"/>
                <w:between w:val="nil"/>
              </w:pBdr>
              <w:spacing w:after="0" w:line="240" w:lineRule="auto"/>
              <w:ind w:left="142"/>
            </w:pPr>
          </w:p>
          <w:p w14:paraId="469A350F" w14:textId="77777777" w:rsidR="00C3283A" w:rsidRDefault="00C3283A" w:rsidP="00C3283A">
            <w:pPr>
              <w:pBdr>
                <w:top w:val="nil"/>
                <w:left w:val="nil"/>
                <w:bottom w:val="nil"/>
                <w:right w:val="nil"/>
                <w:between w:val="nil"/>
              </w:pBdr>
              <w:spacing w:after="0" w:line="240" w:lineRule="auto"/>
              <w:ind w:left="142"/>
            </w:pPr>
            <w:r>
              <w:rPr>
                <w:sz w:val="22"/>
              </w:rPr>
              <w:t>Su importancia radica en las habilidades que propicia en el estudiante, permitiéndole analizar y comprender, con enfoque sistémico y estratégico, los elementos de la infraestructura y servicios de TI, así como conocer los marcos de referencia, la gestión de riesgos y los procesos de implantación del gobierno de TI, incluyendo la mejora continua de los procesos y buenas prácticas para garantizar que se cumplan los objetivos empresariales.</w:t>
            </w:r>
          </w:p>
          <w:p w14:paraId="24F24B3B" w14:textId="77777777" w:rsidR="00C3283A" w:rsidRDefault="00C3283A" w:rsidP="00C3283A">
            <w:pPr>
              <w:pBdr>
                <w:top w:val="nil"/>
                <w:left w:val="nil"/>
                <w:bottom w:val="nil"/>
                <w:right w:val="nil"/>
                <w:between w:val="nil"/>
              </w:pBdr>
              <w:spacing w:after="0" w:line="240" w:lineRule="auto"/>
              <w:ind w:left="142"/>
            </w:pPr>
          </w:p>
          <w:p w14:paraId="7E3CD48C" w14:textId="77777777" w:rsidR="00C3283A" w:rsidRDefault="00C3283A" w:rsidP="00C3283A">
            <w:pPr>
              <w:pBdr>
                <w:top w:val="nil"/>
                <w:left w:val="nil"/>
                <w:bottom w:val="nil"/>
                <w:right w:val="nil"/>
                <w:between w:val="nil"/>
              </w:pBdr>
              <w:spacing w:after="0" w:line="240" w:lineRule="auto"/>
              <w:ind w:left="142"/>
              <w:rPr>
                <w:rFonts w:ascii="Arial MT" w:eastAsia="Arial MT" w:hAnsi="Arial MT" w:cs="Arial MT"/>
              </w:rPr>
            </w:pPr>
            <w:r>
              <w:rPr>
                <w:sz w:val="22"/>
              </w:rPr>
              <w:t>Las principales aportaciones que esta asignatura brinda al perfil profesional, le permitirán colaborar en la administración de las tecnologías de la información, para estructurar proyectos estratégicos, aplicando normas, marcos de referencia, estándares de calidad y seguridad vigentes en el ámbito de la gestión de tecnologías y sistemas de información, alineados a los objetivos organizacionales</w:t>
            </w:r>
            <w:r>
              <w:rPr>
                <w:rFonts w:ascii="Arial MT" w:eastAsia="Arial MT" w:hAnsi="Arial MT" w:cs="Arial MT"/>
                <w:sz w:val="22"/>
              </w:rPr>
              <w:t>.</w:t>
            </w:r>
          </w:p>
          <w:p w14:paraId="7EB2EEF3" w14:textId="77777777" w:rsidR="00C3283A" w:rsidRDefault="00C3283A" w:rsidP="00C3283A">
            <w:pPr>
              <w:autoSpaceDE w:val="0"/>
              <w:autoSpaceDN w:val="0"/>
              <w:adjustRightInd w:val="0"/>
              <w:rPr>
                <w:rFonts w:ascii="Montserrat Medium" w:hAnsi="Montserrat Medium"/>
                <w:bCs/>
                <w:sz w:val="18"/>
                <w:szCs w:val="18"/>
                <w:lang w:val="es-MX" w:eastAsia="es-MX"/>
              </w:rPr>
            </w:pPr>
            <w:r w:rsidRPr="0025546B">
              <w:rPr>
                <w:rFonts w:ascii="Montserrat Medium" w:hAnsi="Montserrat Medium"/>
                <w:bCs/>
                <w:sz w:val="18"/>
                <w:szCs w:val="18"/>
                <w:lang w:val="es-MX" w:eastAsia="es-MX"/>
              </w:rPr>
              <w:t>Integra la capacidad de conocer, analizar y aplicar los diversos componentes tanto físicos como lógicos involucrados en la administración y configuración de una red local, mediante el análisis de los fundamentos, estándares y normas vigentes.</w:t>
            </w:r>
          </w:p>
          <w:p w14:paraId="1CB45FDA" w14:textId="77777777" w:rsidR="00723E81" w:rsidRDefault="00723E81" w:rsidP="00C3283A">
            <w:pPr>
              <w:autoSpaceDE w:val="0"/>
              <w:autoSpaceDN w:val="0"/>
              <w:adjustRightInd w:val="0"/>
              <w:rPr>
                <w:rFonts w:ascii="Montserrat Medium" w:hAnsi="Montserrat Medium"/>
                <w:bCs/>
                <w:sz w:val="18"/>
                <w:szCs w:val="18"/>
                <w:lang w:val="es-MX" w:eastAsia="es-MX"/>
              </w:rPr>
            </w:pPr>
          </w:p>
          <w:p w14:paraId="61C20CCA" w14:textId="59369103" w:rsidR="00723E81" w:rsidRDefault="00723E81" w:rsidP="00C3283A">
            <w:pPr>
              <w:autoSpaceDE w:val="0"/>
              <w:autoSpaceDN w:val="0"/>
              <w:adjustRightInd w:val="0"/>
              <w:rPr>
                <w:rFonts w:ascii="Montserrat Medium" w:hAnsi="Montserrat Medium"/>
                <w:bCs/>
                <w:sz w:val="18"/>
                <w:szCs w:val="18"/>
                <w:lang w:val="es-MX" w:eastAsia="es-MX"/>
              </w:rPr>
            </w:pPr>
            <w:r>
              <w:rPr>
                <w:rFonts w:ascii="Montserrat Medium" w:hAnsi="Montserrat Medium"/>
                <w:bCs/>
                <w:sz w:val="18"/>
                <w:szCs w:val="18"/>
                <w:lang w:val="es-MX" w:eastAsia="es-MX"/>
              </w:rPr>
              <w:t>Esta asignatura le aporta a los atributos de egreso en nivel avanzado AE1 y AE3 y medio el atributo AE5 :</w:t>
            </w:r>
          </w:p>
          <w:p w14:paraId="66DEEFD7" w14:textId="77777777" w:rsidR="00753263" w:rsidRDefault="00753263" w:rsidP="00C3283A">
            <w:pPr>
              <w:autoSpaceDE w:val="0"/>
              <w:autoSpaceDN w:val="0"/>
              <w:adjustRightInd w:val="0"/>
              <w:rPr>
                <w:rFonts w:ascii="Montserrat Medium" w:hAnsi="Montserrat Medium"/>
                <w:bCs/>
                <w:sz w:val="18"/>
                <w:szCs w:val="18"/>
                <w:lang w:val="es-MX" w:eastAsia="es-MX"/>
              </w:rPr>
            </w:pPr>
          </w:p>
          <w:p w14:paraId="5DA1710D" w14:textId="3FE24788" w:rsidR="00723E81" w:rsidRDefault="00723E81" w:rsidP="00C3283A">
            <w:pPr>
              <w:autoSpaceDE w:val="0"/>
              <w:autoSpaceDN w:val="0"/>
              <w:adjustRightInd w:val="0"/>
              <w:rPr>
                <w:rFonts w:ascii="Montserrat Medium" w:hAnsi="Montserrat Medium"/>
                <w:bCs/>
                <w:sz w:val="18"/>
                <w:szCs w:val="18"/>
                <w:lang w:val="es-MX" w:eastAsia="es-MX"/>
              </w:rPr>
            </w:pPr>
            <w:r w:rsidRPr="00753263">
              <w:rPr>
                <w:rFonts w:ascii="Montserrat Medium" w:hAnsi="Montserrat Medium"/>
                <w:b/>
                <w:sz w:val="18"/>
                <w:szCs w:val="18"/>
                <w:lang w:val="es-MX" w:eastAsia="es-MX"/>
              </w:rPr>
              <w:t>AE1:</w:t>
            </w:r>
            <w:r>
              <w:rPr>
                <w:rFonts w:ascii="Montserrat Medium" w:hAnsi="Montserrat Medium"/>
                <w:bCs/>
                <w:sz w:val="18"/>
                <w:szCs w:val="18"/>
                <w:lang w:val="es-MX" w:eastAsia="es-MX"/>
              </w:rPr>
              <w:t xml:space="preserve"> </w:t>
            </w:r>
            <w:r w:rsidRPr="00723E81">
              <w:rPr>
                <w:rFonts w:ascii="Montserrat Medium" w:hAnsi="Montserrat Medium"/>
                <w:bCs/>
                <w:sz w:val="18"/>
                <w:szCs w:val="18"/>
                <w:lang w:val="es-MX" w:eastAsia="es-MX"/>
              </w:rPr>
              <w:t>Desarrolla, implementa y/o gestiona sistemas de información o bases de datos para la mejora de procesos y apoyo en la toma de decisiones, considerando metodologías basadas en estándares internacionales, aspectos legales, éticos, sociales y de desarrollo sustentable, que contribuya a la disponibilidad, confidencialidad e integridad de la información.</w:t>
            </w:r>
          </w:p>
          <w:p w14:paraId="1E9B21E8" w14:textId="77777777" w:rsidR="00753263"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 xml:space="preserve">          </w:t>
            </w:r>
            <w:r w:rsidR="00AE0297" w:rsidRPr="00753263">
              <w:rPr>
                <w:rFonts w:ascii="Montserrat Medium" w:hAnsi="Montserrat Medium"/>
                <w:b/>
                <w:sz w:val="18"/>
                <w:szCs w:val="18"/>
                <w:lang w:val="es-MX" w:eastAsia="es-MX"/>
              </w:rPr>
              <w:t>CD1-3</w:t>
            </w:r>
            <w:r w:rsidR="006904C1" w:rsidRPr="00753263">
              <w:rPr>
                <w:rFonts w:ascii="Montserrat Medium" w:hAnsi="Montserrat Medium"/>
                <w:b/>
                <w:sz w:val="18"/>
                <w:szCs w:val="18"/>
                <w:lang w:val="es-MX" w:eastAsia="es-MX"/>
              </w:rPr>
              <w:t>:</w:t>
            </w:r>
            <w:r w:rsidR="006904C1">
              <w:rPr>
                <w:rFonts w:ascii="Montserrat Medium" w:hAnsi="Montserrat Medium"/>
                <w:bCs/>
                <w:sz w:val="18"/>
                <w:szCs w:val="18"/>
                <w:lang w:val="es-MX" w:eastAsia="es-MX"/>
              </w:rPr>
              <w:t xml:space="preserve"> </w:t>
            </w:r>
            <w:r w:rsidR="006904C1" w:rsidRPr="006904C1">
              <w:rPr>
                <w:rFonts w:ascii="Montserrat Medium" w:hAnsi="Montserrat Medium"/>
                <w:bCs/>
                <w:sz w:val="18"/>
                <w:szCs w:val="18"/>
                <w:lang w:val="es-MX" w:eastAsia="es-MX"/>
              </w:rPr>
              <w:t>Gestiona sistemas de información o bases de datos complejos para la mejora continua de procesos y el apoyo estratégico en la toma</w:t>
            </w:r>
          </w:p>
          <w:p w14:paraId="03958DEA" w14:textId="2C220F14" w:rsidR="00AE0297"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 xml:space="preserve">            </w:t>
            </w:r>
            <w:r w:rsidR="006904C1" w:rsidRPr="006904C1">
              <w:rPr>
                <w:rFonts w:ascii="Montserrat Medium" w:hAnsi="Montserrat Medium"/>
                <w:bCs/>
                <w:sz w:val="18"/>
                <w:szCs w:val="18"/>
                <w:lang w:val="es-MX" w:eastAsia="es-MX"/>
              </w:rPr>
              <w:t xml:space="preserve"> de decisiones, asegurando el cumplimiento de aspectos legales, éticos, sociales y de desarrollo sustentable.</w:t>
            </w:r>
          </w:p>
          <w:p w14:paraId="629BD77C" w14:textId="77777777" w:rsidR="00753263" w:rsidRDefault="00753263" w:rsidP="00753263">
            <w:pPr>
              <w:autoSpaceDE w:val="0"/>
              <w:autoSpaceDN w:val="0"/>
              <w:adjustRightInd w:val="0"/>
              <w:rPr>
                <w:rFonts w:ascii="Montserrat Medium" w:hAnsi="Montserrat Medium"/>
                <w:b/>
                <w:sz w:val="18"/>
                <w:szCs w:val="18"/>
                <w:lang w:val="es-MX" w:eastAsia="es-MX"/>
              </w:rPr>
            </w:pPr>
            <w:r>
              <w:rPr>
                <w:rFonts w:ascii="Montserrat Medium" w:hAnsi="Montserrat Medium"/>
                <w:b/>
                <w:sz w:val="18"/>
                <w:szCs w:val="18"/>
                <w:lang w:val="es-MX" w:eastAsia="es-MX"/>
              </w:rPr>
              <w:lastRenderedPageBreak/>
              <w:t>Este atributo se alinea con los siguientes objetivos educacionales:</w:t>
            </w:r>
          </w:p>
          <w:p w14:paraId="5325F98D" w14:textId="3A0FF88B" w:rsidR="00753263" w:rsidRDefault="00753263" w:rsidP="00C3283A">
            <w:pPr>
              <w:autoSpaceDE w:val="0"/>
              <w:autoSpaceDN w:val="0"/>
              <w:adjustRightInd w:val="0"/>
              <w:rPr>
                <w:rFonts w:ascii="Montserrat Medium" w:hAnsi="Montserrat Medium"/>
                <w:bCs/>
                <w:sz w:val="18"/>
                <w:szCs w:val="18"/>
                <w:lang w:val="es-MX" w:eastAsia="es-MX"/>
              </w:rPr>
            </w:pPr>
            <w:r w:rsidRPr="00753263">
              <w:rPr>
                <w:rFonts w:ascii="Montserrat Medium" w:hAnsi="Montserrat Medium"/>
                <w:b/>
                <w:sz w:val="18"/>
                <w:szCs w:val="18"/>
                <w:lang w:val="es-MX" w:eastAsia="es-MX"/>
              </w:rPr>
              <w:t>OE1:</w:t>
            </w:r>
            <w:r>
              <w:rPr>
                <w:rFonts w:ascii="Montserrat Medium" w:hAnsi="Montserrat Medium"/>
                <w:bCs/>
                <w:sz w:val="18"/>
                <w:szCs w:val="18"/>
                <w:lang w:val="es-MX" w:eastAsia="es-MX"/>
              </w:rPr>
              <w:t xml:space="preserve"> </w:t>
            </w:r>
            <w:r w:rsidRPr="00753263">
              <w:rPr>
                <w:rFonts w:ascii="Montserrat Medium" w:hAnsi="Montserrat Medium"/>
                <w:bCs/>
                <w:sz w:val="18"/>
                <w:szCs w:val="18"/>
                <w:lang w:val="es-MX" w:eastAsia="es-MX"/>
              </w:rPr>
              <w:t>Desde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p>
          <w:p w14:paraId="5D5033FC" w14:textId="137D6E53" w:rsidR="00753263"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OE5:</w:t>
            </w:r>
            <w:r>
              <w:rPr>
                <w:rFonts w:ascii="Montserrat Medium" w:hAnsi="Montserrat Medium"/>
                <w:bCs/>
                <w:sz w:val="18"/>
                <w:szCs w:val="18"/>
                <w:lang w:val="es-MX" w:eastAsia="es-MX"/>
              </w:rPr>
              <w:t xml:space="preserve"> </w:t>
            </w:r>
            <w:r w:rsidRPr="00753263">
              <w:rPr>
                <w:rFonts w:ascii="Montserrat Medium" w:hAnsi="Montserrat Medium"/>
                <w:bCs/>
                <w:sz w:val="18"/>
                <w:szCs w:val="18"/>
                <w:lang w:val="es-MX" w:eastAsia="es-MX"/>
              </w:rPr>
              <w:t>Lidera o participa en equipos multidisciplinarios, en el desarrollo e integración de las tecnologías de la información y comunicaciones, respetando los derechos humanos.</w:t>
            </w:r>
          </w:p>
          <w:p w14:paraId="1513432B" w14:textId="77777777" w:rsidR="002E54B2" w:rsidRDefault="002E54B2" w:rsidP="00C3283A">
            <w:pPr>
              <w:autoSpaceDE w:val="0"/>
              <w:autoSpaceDN w:val="0"/>
              <w:adjustRightInd w:val="0"/>
              <w:rPr>
                <w:rFonts w:ascii="Montserrat Medium" w:hAnsi="Montserrat Medium"/>
                <w:bCs/>
                <w:sz w:val="18"/>
                <w:szCs w:val="18"/>
                <w:lang w:val="es-MX" w:eastAsia="es-MX"/>
              </w:rPr>
            </w:pPr>
          </w:p>
          <w:p w14:paraId="1FEAD34E" w14:textId="184EDF51" w:rsidR="00723E81" w:rsidRDefault="00723E81" w:rsidP="00C3283A">
            <w:pPr>
              <w:autoSpaceDE w:val="0"/>
              <w:autoSpaceDN w:val="0"/>
              <w:adjustRightInd w:val="0"/>
              <w:rPr>
                <w:rFonts w:ascii="Montserrat Medium" w:hAnsi="Montserrat Medium"/>
                <w:bCs/>
                <w:sz w:val="18"/>
                <w:szCs w:val="18"/>
                <w:lang w:val="es-MX" w:eastAsia="es-MX"/>
              </w:rPr>
            </w:pPr>
            <w:r w:rsidRPr="00753263">
              <w:rPr>
                <w:rFonts w:ascii="Montserrat Medium" w:hAnsi="Montserrat Medium"/>
                <w:b/>
                <w:sz w:val="18"/>
                <w:szCs w:val="18"/>
                <w:lang w:val="es-MX" w:eastAsia="es-MX"/>
              </w:rPr>
              <w:t>AE3:</w:t>
            </w:r>
            <w:r>
              <w:rPr>
                <w:rFonts w:ascii="Montserrat Medium" w:hAnsi="Montserrat Medium"/>
                <w:bCs/>
                <w:sz w:val="18"/>
                <w:szCs w:val="18"/>
                <w:lang w:val="es-MX" w:eastAsia="es-MX"/>
              </w:rPr>
              <w:t xml:space="preserve"> </w:t>
            </w:r>
            <w:r w:rsidRPr="00723E81">
              <w:rPr>
                <w:rFonts w:ascii="Montserrat Medium" w:hAnsi="Montserrat Medium"/>
                <w:bCs/>
                <w:sz w:val="18"/>
                <w:szCs w:val="18"/>
                <w:lang w:val="es-MX" w:eastAsia="es-MX"/>
              </w:rPr>
              <w:t>Integra arquitecturas de hardware y administra plataformas de software, que permitan elevar la productividad, considerando aspectos legales, éticos y de desarrollo sustentable.</w:t>
            </w:r>
          </w:p>
          <w:p w14:paraId="5E5F21A8" w14:textId="77777777" w:rsidR="00753263"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Cs/>
                <w:sz w:val="18"/>
                <w:szCs w:val="18"/>
                <w:lang w:val="es-MX" w:eastAsia="es-MX"/>
              </w:rPr>
              <w:t xml:space="preserve">          </w:t>
            </w:r>
            <w:r w:rsidR="00E47F67" w:rsidRPr="00753263">
              <w:rPr>
                <w:rFonts w:ascii="Montserrat Medium" w:hAnsi="Montserrat Medium"/>
                <w:b/>
                <w:sz w:val="18"/>
                <w:szCs w:val="18"/>
                <w:lang w:val="es-MX" w:eastAsia="es-MX"/>
              </w:rPr>
              <w:t>CD3-3</w:t>
            </w:r>
            <w:r w:rsidR="00E47F67" w:rsidRPr="00E47F67">
              <w:rPr>
                <w:rFonts w:ascii="Montserrat Medium" w:hAnsi="Montserrat Medium"/>
                <w:bCs/>
                <w:sz w:val="18"/>
                <w:szCs w:val="18"/>
                <w:lang w:val="es-MX" w:eastAsia="es-MX"/>
              </w:rPr>
              <w:t xml:space="preserve"> Administra y optimiza arquitecturas de hardware y/o plataformas de software complejas, incrementando la productividad,</w:t>
            </w:r>
          </w:p>
          <w:p w14:paraId="12B9BD5C" w14:textId="60039E87" w:rsidR="00E47F67"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 xml:space="preserve">          </w:t>
            </w:r>
            <w:r w:rsidR="00E47F67" w:rsidRPr="00E47F67">
              <w:rPr>
                <w:rFonts w:ascii="Montserrat Medium" w:hAnsi="Montserrat Medium"/>
                <w:bCs/>
                <w:sz w:val="18"/>
                <w:szCs w:val="18"/>
                <w:lang w:val="es-MX" w:eastAsia="es-MX"/>
              </w:rPr>
              <w:t>considerando aspectos legales, éticos y de desarrollo sustentable.</w:t>
            </w:r>
          </w:p>
          <w:p w14:paraId="19FED48F" w14:textId="4CF7BD3B" w:rsidR="00753263" w:rsidRDefault="00753263" w:rsidP="00753263">
            <w:pPr>
              <w:autoSpaceDE w:val="0"/>
              <w:autoSpaceDN w:val="0"/>
              <w:adjustRightInd w:val="0"/>
              <w:rPr>
                <w:rFonts w:ascii="Montserrat Medium" w:hAnsi="Montserrat Medium"/>
                <w:b/>
                <w:sz w:val="18"/>
                <w:szCs w:val="18"/>
                <w:lang w:val="es-MX" w:eastAsia="es-MX"/>
              </w:rPr>
            </w:pPr>
            <w:r>
              <w:rPr>
                <w:rFonts w:ascii="Montserrat Medium" w:hAnsi="Montserrat Medium"/>
                <w:b/>
                <w:sz w:val="18"/>
                <w:szCs w:val="18"/>
                <w:lang w:val="es-MX" w:eastAsia="es-MX"/>
              </w:rPr>
              <w:t>Este atributo se alinea con los siguientes objetivos educacionales:</w:t>
            </w:r>
          </w:p>
          <w:p w14:paraId="45B87708" w14:textId="3B5A8075" w:rsidR="00753263" w:rsidRDefault="00753263" w:rsidP="00753263">
            <w:pPr>
              <w:autoSpaceDE w:val="0"/>
              <w:autoSpaceDN w:val="0"/>
              <w:adjustRightInd w:val="0"/>
              <w:rPr>
                <w:rFonts w:ascii="Montserrat Medium" w:hAnsi="Montserrat Medium"/>
                <w:bCs/>
                <w:sz w:val="18"/>
                <w:szCs w:val="18"/>
                <w:lang w:val="es-MX" w:eastAsia="es-MX"/>
              </w:rPr>
            </w:pPr>
            <w:r w:rsidRPr="00753263">
              <w:rPr>
                <w:rFonts w:ascii="Montserrat Medium" w:hAnsi="Montserrat Medium"/>
                <w:b/>
                <w:sz w:val="18"/>
                <w:szCs w:val="18"/>
                <w:lang w:val="es-MX" w:eastAsia="es-MX"/>
              </w:rPr>
              <w:t>OE1:</w:t>
            </w:r>
            <w:r>
              <w:rPr>
                <w:rFonts w:ascii="Montserrat Medium" w:hAnsi="Montserrat Medium"/>
                <w:bCs/>
                <w:sz w:val="18"/>
                <w:szCs w:val="18"/>
                <w:lang w:val="es-MX" w:eastAsia="es-MX"/>
              </w:rPr>
              <w:t xml:space="preserve"> </w:t>
            </w:r>
            <w:r w:rsidRPr="00753263">
              <w:rPr>
                <w:rFonts w:ascii="Montserrat Medium" w:hAnsi="Montserrat Medium"/>
                <w:bCs/>
                <w:sz w:val="18"/>
                <w:szCs w:val="18"/>
                <w:lang w:val="es-MX" w:eastAsia="es-MX"/>
              </w:rPr>
              <w:t>Desde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p>
          <w:p w14:paraId="50BB4532" w14:textId="77777777" w:rsidR="00753263" w:rsidRDefault="00753263" w:rsidP="00753263">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OE5:</w:t>
            </w:r>
            <w:r>
              <w:rPr>
                <w:rFonts w:ascii="Montserrat Medium" w:hAnsi="Montserrat Medium"/>
                <w:bCs/>
                <w:sz w:val="18"/>
                <w:szCs w:val="18"/>
                <w:lang w:val="es-MX" w:eastAsia="es-MX"/>
              </w:rPr>
              <w:t xml:space="preserve"> </w:t>
            </w:r>
            <w:r w:rsidRPr="00753263">
              <w:rPr>
                <w:rFonts w:ascii="Montserrat Medium" w:hAnsi="Montserrat Medium"/>
                <w:bCs/>
                <w:sz w:val="18"/>
                <w:szCs w:val="18"/>
                <w:lang w:val="es-MX" w:eastAsia="es-MX"/>
              </w:rPr>
              <w:t>Lidera o participa en equipos multidisciplinarios, en el desarrollo e integración de las tecnologías de la información y comunicaciones, respetando los derechos humanos.</w:t>
            </w:r>
          </w:p>
          <w:p w14:paraId="26BA17B7" w14:textId="77777777" w:rsidR="00753263" w:rsidRDefault="00753263" w:rsidP="00C3283A">
            <w:pPr>
              <w:autoSpaceDE w:val="0"/>
              <w:autoSpaceDN w:val="0"/>
              <w:adjustRightInd w:val="0"/>
              <w:rPr>
                <w:rFonts w:ascii="Montserrat Medium" w:hAnsi="Montserrat Medium"/>
                <w:bCs/>
                <w:sz w:val="18"/>
                <w:szCs w:val="18"/>
                <w:lang w:val="es-MX" w:eastAsia="es-MX"/>
              </w:rPr>
            </w:pPr>
          </w:p>
          <w:p w14:paraId="70559A0D" w14:textId="027C3BAE" w:rsidR="00723E81" w:rsidRDefault="00723E81" w:rsidP="00C3283A">
            <w:pPr>
              <w:autoSpaceDE w:val="0"/>
              <w:autoSpaceDN w:val="0"/>
              <w:adjustRightInd w:val="0"/>
              <w:rPr>
                <w:rFonts w:ascii="Montserrat Medium" w:hAnsi="Montserrat Medium"/>
                <w:bCs/>
                <w:sz w:val="18"/>
                <w:szCs w:val="18"/>
                <w:lang w:val="es-MX" w:eastAsia="es-MX"/>
              </w:rPr>
            </w:pPr>
            <w:r w:rsidRPr="00753263">
              <w:rPr>
                <w:rFonts w:ascii="Montserrat Medium" w:hAnsi="Montserrat Medium"/>
                <w:b/>
                <w:sz w:val="18"/>
                <w:szCs w:val="18"/>
                <w:lang w:val="es-MX" w:eastAsia="es-MX"/>
              </w:rPr>
              <w:t>AE5:</w:t>
            </w:r>
            <w:r>
              <w:rPr>
                <w:rFonts w:ascii="Montserrat Medium" w:hAnsi="Montserrat Medium"/>
                <w:bCs/>
                <w:sz w:val="18"/>
                <w:szCs w:val="18"/>
                <w:lang w:val="es-MX" w:eastAsia="es-MX"/>
              </w:rPr>
              <w:t xml:space="preserve"> </w:t>
            </w:r>
            <w:r w:rsidRPr="00723E81">
              <w:rPr>
                <w:rFonts w:ascii="Montserrat Medium" w:hAnsi="Montserrat Medium"/>
                <w:bCs/>
                <w:sz w:val="18"/>
                <w:szCs w:val="18"/>
                <w:lang w:val="es-MX" w:eastAsia="es-MX"/>
              </w:rPr>
              <w:t>Gestiona proyectos interdisciplinarios que involucren Tecnologías de la Información y Comunicaciones, para contribuir al logro de objetivos organizacionales, aplicando aspectos legales, éticos, sociales y de desarrollo sustentable.</w:t>
            </w:r>
          </w:p>
          <w:p w14:paraId="46C5EAD6" w14:textId="77777777" w:rsidR="00753263"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Cs/>
                <w:sz w:val="18"/>
                <w:szCs w:val="18"/>
                <w:lang w:val="es-MX" w:eastAsia="es-MX"/>
              </w:rPr>
              <w:t xml:space="preserve">          </w:t>
            </w:r>
            <w:r w:rsidRPr="00753263">
              <w:rPr>
                <w:rFonts w:ascii="Montserrat Medium" w:hAnsi="Montserrat Medium"/>
                <w:b/>
                <w:sz w:val="18"/>
                <w:szCs w:val="18"/>
                <w:lang w:val="es-MX" w:eastAsia="es-MX"/>
              </w:rPr>
              <w:t>CD5-2</w:t>
            </w:r>
            <w:r w:rsidRPr="00753263">
              <w:rPr>
                <w:rFonts w:ascii="Montserrat Medium" w:hAnsi="Montserrat Medium"/>
                <w:bCs/>
                <w:sz w:val="18"/>
                <w:szCs w:val="18"/>
                <w:lang w:val="es-MX" w:eastAsia="es-MX"/>
              </w:rPr>
              <w:t xml:space="preserve"> Participa en la gestión de proyectos multidisciplinarios de Tecnologías de la Información y Comunicaciones, contribuyendo al logro de</w:t>
            </w:r>
          </w:p>
          <w:p w14:paraId="4FB862B8" w14:textId="747C3951" w:rsidR="00723E81" w:rsidRDefault="00753263" w:rsidP="00C3283A">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 xml:space="preserve">         </w:t>
            </w:r>
            <w:r w:rsidRPr="00753263">
              <w:rPr>
                <w:rFonts w:ascii="Montserrat Medium" w:hAnsi="Montserrat Medium"/>
                <w:bCs/>
                <w:sz w:val="18"/>
                <w:szCs w:val="18"/>
                <w:lang w:val="es-MX" w:eastAsia="es-MX"/>
              </w:rPr>
              <w:t xml:space="preserve"> objetivos organizacionales y aplicando buenas prácticas</w:t>
            </w:r>
            <w:r w:rsidR="00723E81">
              <w:rPr>
                <w:rFonts w:ascii="Montserrat Medium" w:hAnsi="Montserrat Medium"/>
                <w:bCs/>
                <w:sz w:val="18"/>
                <w:szCs w:val="18"/>
                <w:lang w:val="es-MX" w:eastAsia="es-MX"/>
              </w:rPr>
              <w:t xml:space="preserve"> </w:t>
            </w:r>
          </w:p>
          <w:p w14:paraId="0B0AF865" w14:textId="2D647D42" w:rsidR="002E54B2" w:rsidRDefault="002E54B2" w:rsidP="002E54B2">
            <w:pPr>
              <w:autoSpaceDE w:val="0"/>
              <w:autoSpaceDN w:val="0"/>
              <w:adjustRightInd w:val="0"/>
              <w:rPr>
                <w:rFonts w:ascii="Montserrat Medium" w:hAnsi="Montserrat Medium"/>
                <w:b/>
                <w:sz w:val="18"/>
                <w:szCs w:val="18"/>
                <w:lang w:val="es-MX" w:eastAsia="es-MX"/>
              </w:rPr>
            </w:pPr>
            <w:r>
              <w:rPr>
                <w:rFonts w:ascii="Montserrat Medium" w:hAnsi="Montserrat Medium"/>
                <w:b/>
                <w:sz w:val="18"/>
                <w:szCs w:val="18"/>
                <w:lang w:val="es-MX" w:eastAsia="es-MX"/>
              </w:rPr>
              <w:t>Este atributo se alinea con el siguiente objetivo educacional:</w:t>
            </w:r>
          </w:p>
          <w:p w14:paraId="64C800D9" w14:textId="77777777" w:rsidR="002E54B2" w:rsidRDefault="002E54B2" w:rsidP="002E54B2">
            <w:pPr>
              <w:autoSpaceDE w:val="0"/>
              <w:autoSpaceDN w:val="0"/>
              <w:adjustRightInd w:val="0"/>
              <w:rPr>
                <w:rFonts w:ascii="Montserrat Medium" w:hAnsi="Montserrat Medium"/>
                <w:bCs/>
                <w:sz w:val="18"/>
                <w:szCs w:val="18"/>
                <w:lang w:val="es-MX" w:eastAsia="es-MX"/>
              </w:rPr>
            </w:pPr>
            <w:r>
              <w:rPr>
                <w:rFonts w:ascii="Montserrat Medium" w:hAnsi="Montserrat Medium"/>
                <w:b/>
                <w:sz w:val="18"/>
                <w:szCs w:val="18"/>
                <w:lang w:val="es-MX" w:eastAsia="es-MX"/>
              </w:rPr>
              <w:t>OE5:</w:t>
            </w:r>
            <w:r>
              <w:rPr>
                <w:rFonts w:ascii="Montserrat Medium" w:hAnsi="Montserrat Medium"/>
                <w:bCs/>
                <w:sz w:val="18"/>
                <w:szCs w:val="18"/>
                <w:lang w:val="es-MX" w:eastAsia="es-MX"/>
              </w:rPr>
              <w:t xml:space="preserve"> </w:t>
            </w:r>
            <w:r w:rsidRPr="00753263">
              <w:rPr>
                <w:rFonts w:ascii="Montserrat Medium" w:hAnsi="Montserrat Medium"/>
                <w:bCs/>
                <w:sz w:val="18"/>
                <w:szCs w:val="18"/>
                <w:lang w:val="es-MX" w:eastAsia="es-MX"/>
              </w:rPr>
              <w:t>Lidera o participa en equipos multidisciplinarios, en el desarrollo e integración de las tecnologías de la información y comunicaciones, respetando los derechos humanos.</w:t>
            </w:r>
          </w:p>
          <w:p w14:paraId="0E526C21" w14:textId="77777777" w:rsidR="002E54B2" w:rsidRPr="0025546B" w:rsidRDefault="002E54B2" w:rsidP="00C3283A">
            <w:pPr>
              <w:autoSpaceDE w:val="0"/>
              <w:autoSpaceDN w:val="0"/>
              <w:adjustRightInd w:val="0"/>
              <w:rPr>
                <w:rFonts w:ascii="Montserrat Medium" w:hAnsi="Montserrat Medium"/>
                <w:bCs/>
                <w:sz w:val="18"/>
                <w:szCs w:val="18"/>
                <w:lang w:val="es-MX" w:eastAsia="es-MX"/>
              </w:rPr>
            </w:pPr>
          </w:p>
          <w:p w14:paraId="7B221458" w14:textId="6A0FEC87" w:rsidR="00AB5E71" w:rsidRPr="009F6C2E" w:rsidRDefault="00AB5E71" w:rsidP="007B06EF">
            <w:pPr>
              <w:autoSpaceDE w:val="0"/>
              <w:autoSpaceDN w:val="0"/>
              <w:adjustRightInd w:val="0"/>
              <w:ind w:left="0" w:firstLine="0"/>
              <w:rPr>
                <w:b/>
                <w:bCs/>
                <w:szCs w:val="20"/>
                <w:lang w:val="es-MX" w:eastAsia="es-MX"/>
              </w:rPr>
            </w:pP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2E5F6931" w14:textId="77777777" w:rsidR="00C3283A" w:rsidRDefault="00C3283A" w:rsidP="00C3283A">
            <w:pPr>
              <w:spacing w:after="0" w:line="240" w:lineRule="auto"/>
              <w:ind w:left="142"/>
            </w:pPr>
            <w:r>
              <w:t>El temario de la asignatura se organiza en cuatro unidades:</w:t>
            </w:r>
          </w:p>
          <w:p w14:paraId="1D533945" w14:textId="77777777" w:rsidR="00C3283A" w:rsidRDefault="00C3283A" w:rsidP="00C3283A">
            <w:pPr>
              <w:spacing w:after="0" w:line="240" w:lineRule="auto"/>
              <w:ind w:left="142"/>
            </w:pPr>
          </w:p>
          <w:p w14:paraId="1CC8D5F3" w14:textId="77777777" w:rsidR="00C3283A" w:rsidRDefault="00C3283A" w:rsidP="00C3283A">
            <w:pPr>
              <w:spacing w:after="0" w:line="240" w:lineRule="auto"/>
              <w:ind w:left="142"/>
            </w:pPr>
            <w:r>
              <w:t>En el primer tema se destaca la importancia del papel del ingeniero y los retos actuales en las áreas de TI, haciendo énfasis en la gestión de servicios de la infraestructura tecnológica, así como la aplicación de marcos de referencia que considere la gestión de riesgos y el proceso de implantación del gobierno de TI.</w:t>
            </w:r>
          </w:p>
          <w:p w14:paraId="5FC4827F" w14:textId="77777777" w:rsidR="00C3283A" w:rsidRDefault="00C3283A" w:rsidP="00C3283A">
            <w:pPr>
              <w:spacing w:after="0" w:line="240" w:lineRule="auto"/>
              <w:ind w:left="142"/>
            </w:pPr>
          </w:p>
          <w:p w14:paraId="10CF3D52" w14:textId="77777777" w:rsidR="00C3283A" w:rsidRDefault="00C3283A" w:rsidP="00C3283A">
            <w:pPr>
              <w:spacing w:after="0" w:line="240" w:lineRule="auto"/>
              <w:ind w:left="142"/>
            </w:pPr>
            <w:r>
              <w:lastRenderedPageBreak/>
              <w:t>En el segundo tema se analizan estrategias que soporten el proceso de administración de una red libre de fallos utilizando diferentes herramientas y tecnologías, además se configurarán servidores que ofrezcan servicios críticos de la organización, tales como DNS, Web, FTP, DHCP y correo, incorporando directrices de ciberseguridad.</w:t>
            </w:r>
          </w:p>
          <w:p w14:paraId="79703DF0" w14:textId="77777777" w:rsidR="00C3283A" w:rsidRDefault="00C3283A" w:rsidP="00C3283A">
            <w:pPr>
              <w:spacing w:after="0" w:line="240" w:lineRule="auto"/>
              <w:ind w:left="142"/>
            </w:pPr>
          </w:p>
          <w:p w14:paraId="62052782" w14:textId="77777777" w:rsidR="00C3283A" w:rsidRDefault="00C3283A" w:rsidP="00C3283A">
            <w:pPr>
              <w:spacing w:after="0" w:line="240" w:lineRule="auto"/>
              <w:ind w:left="142"/>
            </w:pPr>
            <w:r>
              <w:t xml:space="preserve">En el tercer tema se analizan soluciones innovadoras de comunicación empresarial, como la telefonía VoIP, destacando la importancia de un diseño adecuado al aplicar metodologías de vanguardia para su implementación. Además, se destaca la importancia de la virtualización en las organizaciones, mediante plataformas que optimicen las implementaciones de IoT aplicando políticas de privacidad y seguridad de los datos, para su análisis y toma de decisiones. </w:t>
            </w:r>
          </w:p>
          <w:p w14:paraId="7AC981DC" w14:textId="77777777" w:rsidR="00C3283A" w:rsidRDefault="00C3283A" w:rsidP="00C3283A">
            <w:pPr>
              <w:spacing w:after="0" w:line="240" w:lineRule="auto"/>
              <w:ind w:left="142"/>
            </w:pPr>
          </w:p>
          <w:p w14:paraId="1F87DABF" w14:textId="77777777" w:rsidR="00C3283A" w:rsidRDefault="00C3283A" w:rsidP="00C3283A">
            <w:pPr>
              <w:spacing w:after="0" w:line="240" w:lineRule="auto"/>
              <w:ind w:left="142"/>
            </w:pPr>
            <w:r>
              <w:t>Por último, en el cuarto tema, se analizan estrategias de gestión de servicios aplicando buenas prácticas apoyadas en modelos como RACI y utilizando métricas de seguimiento. Además, construirá un proyecto integrador en el que desarrolle un prototipo de un caso real donde aplique las competencias adquiridas en ésta asignatura.</w:t>
            </w:r>
          </w:p>
          <w:p w14:paraId="39DF94BF" w14:textId="77777777" w:rsidR="00C3283A" w:rsidRDefault="00C3283A" w:rsidP="00C3283A">
            <w:pPr>
              <w:spacing w:after="0" w:line="240" w:lineRule="auto"/>
              <w:ind w:left="142"/>
            </w:pPr>
          </w:p>
          <w:p w14:paraId="515A488A" w14:textId="77777777" w:rsidR="00C3283A" w:rsidRDefault="00C3283A" w:rsidP="00C3283A">
            <w:pPr>
              <w:spacing w:after="0" w:line="240" w:lineRule="auto"/>
              <w:ind w:left="142"/>
            </w:pPr>
            <w:r>
              <w:t>El profesor deberá contar con experiencia en redes, ciberseguridad e IoT y haber participado en proyectos relacionados con estas áreas. Así mismo el profesor deberá identificar áreas de oportunidad en organizaciones de la región, mediante la vinculación con el sector productivo y la institución, para identificar proyectos basados en situaciones de gestión de servicios de TI, mediante los cuales sus estudiantes puedan conocer casos reales que les permitan adquirir una visión más amplia en este contexto.</w:t>
            </w:r>
          </w:p>
          <w:p w14:paraId="68869722" w14:textId="77777777" w:rsidR="00443995" w:rsidRDefault="00443995" w:rsidP="00C3283A">
            <w:pPr>
              <w:spacing w:after="0" w:line="240" w:lineRule="auto"/>
              <w:ind w:left="142"/>
            </w:pPr>
          </w:p>
          <w:p w14:paraId="3347DB7D" w14:textId="44B117BA" w:rsidR="00443995" w:rsidRDefault="00443995" w:rsidP="00C3283A">
            <w:pPr>
              <w:spacing w:after="0" w:line="240" w:lineRule="auto"/>
              <w:ind w:left="142"/>
            </w:pPr>
            <w:r>
              <w:t>El criterio de desempeño CD1-3, solo se aplicará al tema 3 subtema 3.3</w:t>
            </w:r>
          </w:p>
          <w:p w14:paraId="5BC841C7" w14:textId="016B1C02" w:rsidR="00443995" w:rsidRDefault="00443995" w:rsidP="00C3283A">
            <w:pPr>
              <w:spacing w:after="0" w:line="240" w:lineRule="auto"/>
              <w:ind w:left="142"/>
            </w:pPr>
            <w:r>
              <w:t>El criterio de desempeño CD3-3, solo se aplicará a los temas 2 y 3</w:t>
            </w:r>
          </w:p>
          <w:p w14:paraId="73222696" w14:textId="124DDA17" w:rsidR="00443995" w:rsidRDefault="00443995" w:rsidP="00C3283A">
            <w:pPr>
              <w:spacing w:after="0" w:line="240" w:lineRule="auto"/>
              <w:ind w:left="142"/>
            </w:pPr>
            <w:r>
              <w:t>El criterio de desempeño CD5-2, solo se aplicará al tema 4</w:t>
            </w:r>
          </w:p>
          <w:p w14:paraId="26280F67" w14:textId="597784A7" w:rsidR="004F5F98" w:rsidRPr="009F6C2E" w:rsidRDefault="004F5F98" w:rsidP="004F5F98">
            <w:pPr>
              <w:autoSpaceDE w:val="0"/>
              <w:autoSpaceDN w:val="0"/>
              <w:adjustRightInd w:val="0"/>
              <w:ind w:left="0" w:firstLine="0"/>
              <w:rPr>
                <w:b/>
                <w:bCs/>
                <w:szCs w:val="20"/>
                <w:lang w:val="es-MX" w:eastAsia="es-MX"/>
              </w:rPr>
            </w:pP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5A3C9791"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r w:rsidR="00C2696C" w:rsidRPr="009F6C2E">
        <w:rPr>
          <w:bCs/>
          <w:szCs w:val="20"/>
          <w:lang w:val="es-MX" w:eastAsia="es-MX"/>
        </w:rPr>
        <w:t>(</w:t>
      </w:r>
      <w:r w:rsidR="00BE33C0" w:rsidRPr="009F6C2E">
        <w:rPr>
          <w:bCs/>
          <w:szCs w:val="20"/>
          <w:lang w:val="es-MX" w:eastAsia="es-MX"/>
        </w:rPr>
        <w:t>9</w:t>
      </w:r>
      <w:r w:rsidR="00C2696C" w:rsidRPr="009F6C2E">
        <w:rPr>
          <w:bCs/>
          <w:szCs w:val="20"/>
          <w:lang w:val="es-MX" w:eastAsia="es-MX"/>
        </w:rPr>
        <w:t>)</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24407B6D" w14:textId="77777777" w:rsidR="006915BD" w:rsidRPr="009F6C2E" w:rsidRDefault="006915BD" w:rsidP="007B06EF">
            <w:pPr>
              <w:autoSpaceDE w:val="0"/>
              <w:autoSpaceDN w:val="0"/>
              <w:adjustRightInd w:val="0"/>
              <w:ind w:left="0" w:firstLine="0"/>
              <w:rPr>
                <w:szCs w:val="20"/>
                <w:lang w:val="es-MX" w:eastAsia="es-MX"/>
              </w:rPr>
            </w:pPr>
          </w:p>
          <w:p w14:paraId="10DA56F1" w14:textId="77777777" w:rsidR="00C3283A" w:rsidRPr="00B34BCE" w:rsidRDefault="00C3283A" w:rsidP="00C3283A">
            <w:pPr>
              <w:autoSpaceDE w:val="0"/>
              <w:autoSpaceDN w:val="0"/>
              <w:adjustRightInd w:val="0"/>
              <w:ind w:left="0" w:firstLine="0"/>
              <w:rPr>
                <w:rFonts w:ascii="Montserrat Medium" w:hAnsi="Montserrat Medium"/>
                <w:bCs/>
                <w:sz w:val="18"/>
                <w:szCs w:val="18"/>
                <w:lang w:val="es-MX" w:eastAsia="es-MX"/>
              </w:rPr>
            </w:pPr>
            <w:r w:rsidRPr="00B34BCE">
              <w:rPr>
                <w:rFonts w:ascii="Montserrat Medium" w:hAnsi="Montserrat Medium"/>
                <w:bCs/>
                <w:sz w:val="18"/>
                <w:szCs w:val="18"/>
                <w:lang w:val="es-MX" w:eastAsia="es-MX"/>
              </w:rPr>
              <w:t>Competencia general de la asignatura</w:t>
            </w:r>
          </w:p>
          <w:p w14:paraId="23460E94" w14:textId="77777777" w:rsidR="00C3283A" w:rsidRDefault="00C3283A" w:rsidP="00C3283A">
            <w:pPr>
              <w:autoSpaceDE w:val="0"/>
              <w:autoSpaceDN w:val="0"/>
              <w:adjustRightInd w:val="0"/>
              <w:ind w:left="0" w:firstLine="0"/>
            </w:pPr>
            <w:r>
              <w:t>Analizar y comprender cómo la gestión de servicios de tecnologías de información (TI) provee una estructura para alinear estratégicamente los procesos y recursos de TI con los objetivos organizacionales.</w:t>
            </w:r>
          </w:p>
          <w:p w14:paraId="51AA11FD" w14:textId="77777777" w:rsidR="00C3283A" w:rsidRPr="00B34BCE" w:rsidRDefault="00C3283A" w:rsidP="00C3283A">
            <w:pPr>
              <w:autoSpaceDE w:val="0"/>
              <w:autoSpaceDN w:val="0"/>
              <w:adjustRightInd w:val="0"/>
              <w:ind w:left="0" w:firstLine="0"/>
              <w:rPr>
                <w:rFonts w:ascii="Montserrat Medium" w:hAnsi="Montserrat Medium"/>
                <w:bCs/>
                <w:sz w:val="18"/>
                <w:szCs w:val="18"/>
                <w:lang w:val="es-MX" w:eastAsia="es-MX"/>
              </w:rPr>
            </w:pPr>
          </w:p>
          <w:p w14:paraId="04810908" w14:textId="77777777" w:rsidR="00C3283A" w:rsidRDefault="00C3283A" w:rsidP="00C3283A">
            <w:pPr>
              <w:autoSpaceDE w:val="0"/>
              <w:autoSpaceDN w:val="0"/>
              <w:adjustRightInd w:val="0"/>
              <w:ind w:left="0" w:firstLine="0"/>
              <w:rPr>
                <w:rFonts w:ascii="Montserrat Medium" w:hAnsi="Montserrat Medium"/>
                <w:bCs/>
                <w:sz w:val="18"/>
                <w:szCs w:val="18"/>
                <w:lang w:val="es-MX" w:eastAsia="es-MX"/>
              </w:rPr>
            </w:pPr>
            <w:r w:rsidRPr="00B34BCE">
              <w:rPr>
                <w:rFonts w:ascii="Montserrat Medium" w:hAnsi="Montserrat Medium"/>
                <w:bCs/>
                <w:sz w:val="18"/>
                <w:szCs w:val="18"/>
                <w:lang w:val="es-MX" w:eastAsia="es-MX"/>
              </w:rPr>
              <w:t>Competencia (s) previa (s)</w:t>
            </w:r>
          </w:p>
          <w:p w14:paraId="65441D85" w14:textId="77777777" w:rsidR="00C3283A" w:rsidRDefault="00C3283A" w:rsidP="00C3283A">
            <w:pPr>
              <w:spacing w:after="0" w:line="240" w:lineRule="auto"/>
            </w:pPr>
            <w:r>
              <w:t>Diseña y configura redes informáticas aplicando estándares de comunicación.</w:t>
            </w:r>
          </w:p>
          <w:p w14:paraId="012D5834" w14:textId="77777777" w:rsidR="00C3283A" w:rsidRDefault="00C3283A" w:rsidP="00C3283A">
            <w:pPr>
              <w:spacing w:after="0" w:line="240" w:lineRule="auto"/>
            </w:pPr>
          </w:p>
          <w:p w14:paraId="020313C2" w14:textId="77777777" w:rsidR="00C3283A" w:rsidRDefault="00C3283A" w:rsidP="00C3283A">
            <w:pPr>
              <w:spacing w:after="0" w:line="240" w:lineRule="auto"/>
            </w:pPr>
            <w:r>
              <w:t>Analiza y comprende los componentes de la telefonía fija y móvil en las comunicaciones para decidir cuándo y dónde utilizar dichas tecnologías.</w:t>
            </w:r>
          </w:p>
          <w:p w14:paraId="4B19B545" w14:textId="77777777" w:rsidR="00C3283A" w:rsidRDefault="00C3283A" w:rsidP="00C3283A">
            <w:pPr>
              <w:spacing w:after="0" w:line="240" w:lineRule="auto"/>
              <w:rPr>
                <w:rFonts w:ascii="Times New Roman" w:eastAsia="Times New Roman" w:hAnsi="Times New Roman" w:cs="Times New Roman"/>
                <w:sz w:val="24"/>
                <w:szCs w:val="24"/>
              </w:rPr>
            </w:pPr>
          </w:p>
          <w:p w14:paraId="344BEFF6" w14:textId="77777777" w:rsidR="00C3283A" w:rsidRDefault="00C3283A" w:rsidP="00C3283A">
            <w:pPr>
              <w:spacing w:after="0" w:line="240" w:lineRule="auto"/>
            </w:pPr>
            <w:r>
              <w:lastRenderedPageBreak/>
              <w:t>Aplica estándares de comunicación inalámbrica para su implementación en diversas tecnologías.</w:t>
            </w:r>
          </w:p>
          <w:p w14:paraId="60417D51" w14:textId="77777777" w:rsidR="00C3283A" w:rsidRDefault="00C3283A" w:rsidP="00C3283A">
            <w:pPr>
              <w:spacing w:after="0" w:line="240" w:lineRule="auto"/>
              <w:rPr>
                <w:rFonts w:ascii="Times New Roman" w:eastAsia="Times New Roman" w:hAnsi="Times New Roman" w:cs="Times New Roman"/>
                <w:sz w:val="24"/>
                <w:szCs w:val="24"/>
              </w:rPr>
            </w:pPr>
          </w:p>
          <w:p w14:paraId="4B717B2B" w14:textId="77777777" w:rsidR="00C3283A" w:rsidRDefault="00C3283A" w:rsidP="00C3283A">
            <w:pPr>
              <w:spacing w:after="0" w:line="240" w:lineRule="auto"/>
            </w:pPr>
            <w:r>
              <w:t>Instala, configura y administra un sistema operativo libre y propietario que ayude a resolver una necesidad determinada, considerando la planeación de mantenimientos y recuperaciones en caso de error.</w:t>
            </w:r>
          </w:p>
          <w:p w14:paraId="439D710C" w14:textId="5B8F0C4B" w:rsidR="00C3283A" w:rsidRDefault="00C3283A" w:rsidP="00C3283A">
            <w:pPr>
              <w:spacing w:after="0" w:line="240" w:lineRule="auto"/>
            </w:pPr>
          </w:p>
          <w:p w14:paraId="1E568E3A" w14:textId="77777777" w:rsidR="00B34BCE" w:rsidRPr="009F6C2E" w:rsidRDefault="00B34BCE" w:rsidP="006915BD">
            <w:pPr>
              <w:autoSpaceDE w:val="0"/>
              <w:autoSpaceDN w:val="0"/>
              <w:adjustRightInd w:val="0"/>
              <w:ind w:left="0" w:firstLine="0"/>
              <w:rPr>
                <w:bCs/>
                <w:szCs w:val="20"/>
                <w:lang w:val="es-MX" w:eastAsia="es-MX"/>
              </w:rPr>
            </w:pPr>
          </w:p>
          <w:p w14:paraId="7729B42F" w14:textId="00C86E6A" w:rsidR="006915BD" w:rsidRPr="009F6C2E" w:rsidRDefault="006915BD" w:rsidP="007B06EF">
            <w:pPr>
              <w:autoSpaceDE w:val="0"/>
              <w:autoSpaceDN w:val="0"/>
              <w:adjustRightInd w:val="0"/>
              <w:ind w:left="0" w:firstLine="0"/>
              <w:rPr>
                <w:szCs w:val="20"/>
                <w:lang w:val="es-MX" w:eastAsia="es-MX"/>
              </w:rPr>
            </w:pPr>
          </w:p>
        </w:tc>
      </w:tr>
    </w:tbl>
    <w:p w14:paraId="4A48385F" w14:textId="03ACD2DE" w:rsidR="007B06EF" w:rsidRPr="009F6C2E" w:rsidRDefault="007B06EF" w:rsidP="007B06EF">
      <w:pPr>
        <w:autoSpaceDE w:val="0"/>
        <w:autoSpaceDN w:val="0"/>
        <w:adjustRightInd w:val="0"/>
        <w:rPr>
          <w:szCs w:val="20"/>
          <w:lang w:val="es-MX" w:eastAsia="es-MX"/>
        </w:rPr>
      </w:pPr>
    </w:p>
    <w:p w14:paraId="373CB2A7" w14:textId="4E158167" w:rsidR="007B06EF" w:rsidRPr="009F6C2E"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r w:rsidR="00F85654" w:rsidRPr="009F6C2E">
        <w:rPr>
          <w:b/>
          <w:bCs/>
          <w:szCs w:val="20"/>
          <w:lang w:val="es-MX" w:eastAsia="es-MX"/>
        </w:rPr>
        <w:t xml:space="preserve"> </w:t>
      </w:r>
    </w:p>
    <w:p w14:paraId="0B474201" w14:textId="572973F2" w:rsidR="007703F3" w:rsidRDefault="007B06EF" w:rsidP="007703F3">
      <w:pPr>
        <w:autoSpaceDE w:val="0"/>
        <w:autoSpaceDN w:val="0"/>
        <w:adjustRightInd w:val="0"/>
        <w:rPr>
          <w:rFonts w:ascii="Montserrat Medium" w:hAnsi="Montserrat Medium"/>
          <w:szCs w:val="20"/>
          <w:lang w:val="es-MX" w:eastAsia="es-MX"/>
        </w:rPr>
      </w:pPr>
      <w:r w:rsidRPr="009F6C2E">
        <w:rPr>
          <w:b/>
          <w:szCs w:val="20"/>
          <w:lang w:val="es-MX" w:eastAsia="es-MX"/>
        </w:rPr>
        <w:t xml:space="preserve">Competencia No.: </w:t>
      </w:r>
      <w:r w:rsidR="001079E5" w:rsidRPr="009F6C2E">
        <w:rPr>
          <w:szCs w:val="20"/>
          <w:lang w:val="es-MX" w:eastAsia="es-MX"/>
        </w:rPr>
        <w:t xml:space="preserve"> </w:t>
      </w:r>
      <w:r w:rsidR="007703F3">
        <w:rPr>
          <w:rFonts w:ascii="Montserrat Medium" w:hAnsi="Montserrat Medium"/>
          <w:szCs w:val="20"/>
          <w:lang w:val="es-MX" w:eastAsia="es-MX"/>
        </w:rPr>
        <w:t xml:space="preserve">1 </w:t>
      </w:r>
      <w:r w:rsidR="00E50637">
        <w:rPr>
          <w:rFonts w:ascii="Montserrat Medium" w:hAnsi="Montserrat Medium"/>
          <w:szCs w:val="20"/>
          <w:lang w:val="es-MX" w:eastAsia="es-MX"/>
        </w:rPr>
        <w:t xml:space="preserve"> </w:t>
      </w:r>
      <w:r w:rsidR="00C3283A">
        <w:rPr>
          <w:rFonts w:ascii="Montserrat Medium" w:hAnsi="Montserrat Medium"/>
          <w:szCs w:val="20"/>
          <w:lang w:val="es-MX" w:eastAsia="es-MX"/>
        </w:rPr>
        <w:t>INTRODUCCIÓN A LA GESTIÓN DE SERVICIOS DE TI</w:t>
      </w:r>
      <w:r w:rsidR="007703F3">
        <w:rPr>
          <w:rFonts w:ascii="Montserrat Medium" w:hAnsi="Montserrat Medium"/>
          <w:szCs w:val="20"/>
          <w:lang w:val="es-MX" w:eastAsia="es-MX"/>
        </w:rPr>
        <w:t>.</w:t>
      </w:r>
    </w:p>
    <w:p w14:paraId="25D4FD33" w14:textId="299B7BAF" w:rsidR="00D75C78" w:rsidRDefault="007B06EF" w:rsidP="007B06EF">
      <w:pPr>
        <w:autoSpaceDE w:val="0"/>
        <w:autoSpaceDN w:val="0"/>
        <w:adjustRightInd w:val="0"/>
      </w:pPr>
      <w:r w:rsidRPr="009F6C2E">
        <w:rPr>
          <w:b/>
          <w:szCs w:val="20"/>
          <w:lang w:val="es-MX" w:eastAsia="es-MX"/>
        </w:rPr>
        <w:t xml:space="preserve">Descripción: </w:t>
      </w:r>
      <w:r w:rsidR="00C3283A">
        <w:t>Identifica la función del Ingeniero en su entorno y su papel estratégico dentro de las organizaciones en la gestión de servicios de TI.</w:t>
      </w:r>
    </w:p>
    <w:p w14:paraId="6A53568A" w14:textId="77777777" w:rsidR="00C3283A" w:rsidRPr="009F6C2E" w:rsidRDefault="00C3283A"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B06EF" w:rsidRPr="009F6C2E" w14:paraId="6A139758" w14:textId="77777777" w:rsidTr="00C704C8">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C3283A" w:rsidRPr="009F6C2E" w14:paraId="4C351647" w14:textId="77777777" w:rsidTr="00546794">
        <w:tc>
          <w:tcPr>
            <w:tcW w:w="3225" w:type="dxa"/>
          </w:tcPr>
          <w:p w14:paraId="6B2C98B0" w14:textId="77777777" w:rsidR="00C3283A" w:rsidRDefault="00C3283A" w:rsidP="00C3283A">
            <w:pPr>
              <w:widowControl w:val="0"/>
              <w:numPr>
                <w:ilvl w:val="1"/>
                <w:numId w:val="40"/>
              </w:numPr>
              <w:pBdr>
                <w:top w:val="nil"/>
                <w:left w:val="nil"/>
                <w:bottom w:val="nil"/>
                <w:right w:val="nil"/>
                <w:between w:val="nil"/>
              </w:pBdr>
              <w:tabs>
                <w:tab w:val="left" w:pos="363"/>
              </w:tabs>
              <w:spacing w:after="0" w:line="240" w:lineRule="auto"/>
              <w:ind w:left="505" w:right="95" w:hanging="425"/>
              <w:rPr>
                <w:highlight w:val="white"/>
              </w:rPr>
            </w:pPr>
            <w:r>
              <w:rPr>
                <w:sz w:val="22"/>
                <w:highlight w:val="white"/>
              </w:rPr>
              <w:t>El papel del ingeniero en:</w:t>
            </w:r>
          </w:p>
          <w:p w14:paraId="28EA984B" w14:textId="77777777" w:rsidR="00C3283A" w:rsidRDefault="00C3283A" w:rsidP="00C3283A">
            <w:pPr>
              <w:widowControl w:val="0"/>
              <w:pBdr>
                <w:top w:val="nil"/>
                <w:left w:val="nil"/>
                <w:bottom w:val="nil"/>
                <w:right w:val="nil"/>
                <w:between w:val="nil"/>
              </w:pBdr>
              <w:tabs>
                <w:tab w:val="left" w:pos="363"/>
              </w:tabs>
              <w:spacing w:after="0" w:line="240" w:lineRule="auto"/>
              <w:ind w:left="360" w:right="95"/>
              <w:rPr>
                <w:highlight w:val="white"/>
              </w:rPr>
            </w:pPr>
            <w:r>
              <w:rPr>
                <w:sz w:val="22"/>
                <w:highlight w:val="white"/>
              </w:rPr>
              <w:t xml:space="preserve"> 1.1.1 Un      entorno globalizado y su medio ambiente.</w:t>
            </w:r>
          </w:p>
          <w:p w14:paraId="4AE12E91" w14:textId="77777777" w:rsidR="00C3283A" w:rsidRDefault="00C3283A" w:rsidP="00C3283A">
            <w:pPr>
              <w:widowControl w:val="0"/>
              <w:pBdr>
                <w:top w:val="nil"/>
                <w:left w:val="nil"/>
                <w:bottom w:val="nil"/>
                <w:right w:val="nil"/>
                <w:between w:val="nil"/>
              </w:pBdr>
              <w:tabs>
                <w:tab w:val="left" w:pos="363"/>
              </w:tabs>
              <w:spacing w:after="0" w:line="240" w:lineRule="auto"/>
              <w:ind w:left="360" w:right="95"/>
              <w:rPr>
                <w:highlight w:val="white"/>
              </w:rPr>
            </w:pPr>
            <w:r>
              <w:rPr>
                <w:highlight w:val="white"/>
              </w:rPr>
              <w:t>1.1.2 E</w:t>
            </w:r>
            <w:r>
              <w:rPr>
                <w:sz w:val="22"/>
                <w:highlight w:val="white"/>
              </w:rPr>
              <w:t>n la generación de servicios de valor agregado dentro de una organización.</w:t>
            </w:r>
          </w:p>
          <w:p w14:paraId="3BC448CB" w14:textId="77777777" w:rsidR="00C3283A" w:rsidRDefault="00C3283A" w:rsidP="00C3283A">
            <w:pPr>
              <w:widowControl w:val="0"/>
              <w:numPr>
                <w:ilvl w:val="1"/>
                <w:numId w:val="40"/>
              </w:numPr>
              <w:pBdr>
                <w:top w:val="nil"/>
                <w:left w:val="nil"/>
                <w:bottom w:val="nil"/>
                <w:right w:val="nil"/>
                <w:between w:val="nil"/>
              </w:pBdr>
              <w:tabs>
                <w:tab w:val="left" w:pos="363"/>
              </w:tabs>
              <w:spacing w:after="0" w:line="240" w:lineRule="auto"/>
              <w:ind w:left="505" w:right="95" w:hanging="425"/>
            </w:pPr>
            <w:r>
              <w:rPr>
                <w:sz w:val="22"/>
              </w:rPr>
              <w:t>Retos actuales del ingeniero y de las áreas de TI.</w:t>
            </w:r>
          </w:p>
          <w:p w14:paraId="74295E99" w14:textId="77777777" w:rsidR="00C3283A" w:rsidRDefault="00C3283A" w:rsidP="00C3283A">
            <w:pPr>
              <w:widowControl w:val="0"/>
              <w:numPr>
                <w:ilvl w:val="1"/>
                <w:numId w:val="40"/>
              </w:numPr>
              <w:pBdr>
                <w:top w:val="nil"/>
                <w:left w:val="nil"/>
                <w:bottom w:val="nil"/>
                <w:right w:val="nil"/>
                <w:between w:val="nil"/>
              </w:pBdr>
              <w:tabs>
                <w:tab w:val="left" w:pos="363"/>
              </w:tabs>
              <w:spacing w:after="0" w:line="240" w:lineRule="auto"/>
              <w:ind w:left="505" w:right="95" w:hanging="425"/>
            </w:pPr>
            <w:r>
              <w:rPr>
                <w:sz w:val="22"/>
              </w:rPr>
              <w:t>Importancia de la gestión de servicios de TI.</w:t>
            </w:r>
          </w:p>
          <w:p w14:paraId="721EFF07" w14:textId="77777777" w:rsidR="00C3283A" w:rsidRDefault="00C3283A" w:rsidP="00C3283A">
            <w:pPr>
              <w:widowControl w:val="0"/>
              <w:numPr>
                <w:ilvl w:val="1"/>
                <w:numId w:val="40"/>
              </w:numPr>
              <w:pBdr>
                <w:top w:val="nil"/>
                <w:left w:val="nil"/>
                <w:bottom w:val="nil"/>
                <w:right w:val="nil"/>
                <w:between w:val="nil"/>
              </w:pBdr>
              <w:tabs>
                <w:tab w:val="left" w:pos="363"/>
              </w:tabs>
              <w:spacing w:after="0" w:line="240" w:lineRule="auto"/>
              <w:ind w:left="505" w:right="95" w:hanging="425"/>
            </w:pPr>
            <w:r>
              <w:rPr>
                <w:sz w:val="22"/>
              </w:rPr>
              <w:t>Ciclo de vida de los proyectos de TI.</w:t>
            </w:r>
          </w:p>
          <w:p w14:paraId="2A2A9BAB" w14:textId="77777777" w:rsidR="00C3283A" w:rsidRDefault="00C3283A" w:rsidP="00C3283A">
            <w:pPr>
              <w:widowControl w:val="0"/>
              <w:numPr>
                <w:ilvl w:val="1"/>
                <w:numId w:val="40"/>
              </w:numPr>
              <w:pBdr>
                <w:top w:val="nil"/>
                <w:left w:val="nil"/>
                <w:bottom w:val="nil"/>
                <w:right w:val="nil"/>
                <w:between w:val="nil"/>
              </w:pBdr>
              <w:tabs>
                <w:tab w:val="left" w:pos="363"/>
              </w:tabs>
              <w:spacing w:after="0" w:line="240" w:lineRule="auto"/>
              <w:ind w:left="505" w:right="95" w:hanging="425"/>
            </w:pPr>
            <w:r>
              <w:rPr>
                <w:sz w:val="22"/>
              </w:rPr>
              <w:t>Objetivos y marcos de referencia del gobierno de TI.</w:t>
            </w:r>
          </w:p>
          <w:p w14:paraId="3FA2A6CB" w14:textId="77777777" w:rsidR="00C3283A" w:rsidRDefault="00C3283A" w:rsidP="00C3283A">
            <w:pPr>
              <w:widowControl w:val="0"/>
              <w:numPr>
                <w:ilvl w:val="1"/>
                <w:numId w:val="40"/>
              </w:numPr>
              <w:pBdr>
                <w:top w:val="nil"/>
                <w:left w:val="nil"/>
                <w:bottom w:val="nil"/>
                <w:right w:val="nil"/>
                <w:between w:val="nil"/>
              </w:pBdr>
              <w:tabs>
                <w:tab w:val="left" w:pos="363"/>
              </w:tabs>
              <w:spacing w:after="0" w:line="240" w:lineRule="auto"/>
              <w:ind w:left="505" w:right="95" w:hanging="425"/>
            </w:pPr>
            <w:r>
              <w:rPr>
                <w:sz w:val="22"/>
              </w:rPr>
              <w:lastRenderedPageBreak/>
              <w:t>Gestión de riesgos de TI.</w:t>
            </w:r>
          </w:p>
          <w:p w14:paraId="65835D8E" w14:textId="5DE59203" w:rsidR="00C3283A" w:rsidRPr="009F6C2E" w:rsidRDefault="00C3283A" w:rsidP="00C3283A">
            <w:pPr>
              <w:autoSpaceDE w:val="0"/>
              <w:autoSpaceDN w:val="0"/>
              <w:adjustRightInd w:val="0"/>
              <w:ind w:left="0" w:firstLine="0"/>
              <w:rPr>
                <w:szCs w:val="20"/>
                <w:lang w:val="es-MX" w:eastAsia="es-MX"/>
              </w:rPr>
            </w:pPr>
            <w:r>
              <w:rPr>
                <w:sz w:val="22"/>
              </w:rPr>
              <w:t>1.7 Proceso de implantación del gobierno de TI.</w:t>
            </w:r>
          </w:p>
        </w:tc>
        <w:tc>
          <w:tcPr>
            <w:tcW w:w="3256" w:type="dxa"/>
          </w:tcPr>
          <w:p w14:paraId="0C2E7BF2" w14:textId="77777777" w:rsidR="00C3283A" w:rsidRDefault="00C3283A" w:rsidP="00C3283A">
            <w:pPr>
              <w:pStyle w:val="Prrafodelista"/>
              <w:autoSpaceDE w:val="0"/>
              <w:autoSpaceDN w:val="0"/>
              <w:adjustRightInd w:val="0"/>
              <w:spacing w:after="0" w:line="240" w:lineRule="auto"/>
              <w:ind w:left="331"/>
              <w:rPr>
                <w:rFonts w:ascii="Montserrat Medium" w:hAnsi="Montserrat Medium"/>
                <w:sz w:val="18"/>
                <w:szCs w:val="18"/>
                <w:lang w:val="es-MX" w:eastAsia="es-MX"/>
              </w:rPr>
            </w:pPr>
            <w:r>
              <w:rPr>
                <w:rFonts w:ascii="Montserrat Medium" w:hAnsi="Montserrat Medium"/>
                <w:sz w:val="18"/>
                <w:szCs w:val="18"/>
                <w:lang w:val="es-MX" w:eastAsia="es-MX"/>
              </w:rPr>
              <w:lastRenderedPageBreak/>
              <w:t>Identifica las habilidades del ingeniero en el ámbito profesional y debate con sus compañeros, respetando los diferentes puntos de vista.</w:t>
            </w:r>
          </w:p>
          <w:p w14:paraId="6E55B945" w14:textId="77777777" w:rsidR="00C3283A" w:rsidRPr="00C725FF" w:rsidRDefault="00C3283A" w:rsidP="00C3283A">
            <w:pPr>
              <w:numPr>
                <w:ilvl w:val="0"/>
                <w:numId w:val="41"/>
              </w:numPr>
              <w:spacing w:after="0" w:line="240" w:lineRule="auto"/>
              <w:ind w:left="330" w:hanging="248"/>
              <w:rPr>
                <w:color w:val="auto"/>
              </w:rPr>
            </w:pPr>
            <w:r>
              <w:t>Consultar información que le permita identificar en una infografía, los retos actuales del Ingeniero en las áreas de TI y su impacto en la organización.</w:t>
            </w:r>
          </w:p>
          <w:p w14:paraId="69B17B68" w14:textId="77777777" w:rsidR="00C3283A" w:rsidRDefault="00C3283A" w:rsidP="00C3283A">
            <w:pPr>
              <w:numPr>
                <w:ilvl w:val="0"/>
                <w:numId w:val="41"/>
              </w:numPr>
              <w:spacing w:after="0" w:line="240" w:lineRule="auto"/>
              <w:ind w:left="330" w:hanging="248"/>
              <w:rPr>
                <w:color w:val="auto"/>
              </w:rPr>
            </w:pPr>
            <w:r>
              <w:t>Identificar en empresas de la región, servicios de TI destacando su impacto en sus procesos productivos. Elaborar un reporte de investigación con la información recabada y presenta en plenaria.</w:t>
            </w:r>
          </w:p>
          <w:p w14:paraId="58D841FC" w14:textId="77777777" w:rsidR="00C3283A" w:rsidRDefault="00C3283A" w:rsidP="00C3283A">
            <w:pPr>
              <w:numPr>
                <w:ilvl w:val="0"/>
                <w:numId w:val="41"/>
              </w:numPr>
              <w:spacing w:after="0" w:line="240" w:lineRule="auto"/>
              <w:ind w:left="330" w:hanging="248"/>
              <w:rPr>
                <w:color w:val="auto"/>
              </w:rPr>
            </w:pPr>
            <w:r>
              <w:rPr>
                <w:color w:val="auto"/>
              </w:rPr>
              <w:lastRenderedPageBreak/>
              <w:t xml:space="preserve">Elabora una presentación ejecutiva, en la que ejemplifique la aplicación de las etapas de un proyecto de TI en la organización. Equipos </w:t>
            </w:r>
          </w:p>
          <w:p w14:paraId="7B684E63" w14:textId="77777777" w:rsidR="00C3283A" w:rsidRDefault="00C3283A" w:rsidP="00C3283A">
            <w:pPr>
              <w:numPr>
                <w:ilvl w:val="0"/>
                <w:numId w:val="41"/>
              </w:numPr>
              <w:spacing w:after="0" w:line="240" w:lineRule="auto"/>
              <w:ind w:left="330" w:hanging="248"/>
              <w:rPr>
                <w:color w:val="auto"/>
              </w:rPr>
            </w:pPr>
            <w:r>
              <w:t>Diseñar un cuestionario con el propósito de conocer las experiencias de un profesional de TI en la incorporación y uso de tecnologías, así como la adopción de un gobierno de TI en su organización.</w:t>
            </w:r>
          </w:p>
          <w:p w14:paraId="6B94371B" w14:textId="77777777" w:rsidR="00C3283A" w:rsidRDefault="00C3283A" w:rsidP="00C3283A">
            <w:pPr>
              <w:numPr>
                <w:ilvl w:val="0"/>
                <w:numId w:val="41"/>
              </w:numPr>
              <w:spacing w:after="0" w:line="240" w:lineRule="auto"/>
              <w:ind w:left="330" w:hanging="248"/>
              <w:rPr>
                <w:color w:val="auto"/>
              </w:rPr>
            </w:pPr>
            <w:r>
              <w:t>Participar en un foro con un profesional de TI, para aplicar el cuestionario elaborado, plasmando sus resultados en un cuadro sinóptico.</w:t>
            </w:r>
          </w:p>
          <w:p w14:paraId="3012EC7D" w14:textId="77777777" w:rsidR="00C3283A" w:rsidRDefault="00C3283A" w:rsidP="00C3283A">
            <w:pPr>
              <w:numPr>
                <w:ilvl w:val="0"/>
                <w:numId w:val="41"/>
              </w:numPr>
              <w:spacing w:after="0" w:line="240" w:lineRule="auto"/>
              <w:ind w:left="330" w:hanging="248"/>
              <w:rPr>
                <w:color w:val="auto"/>
              </w:rPr>
            </w:pPr>
          </w:p>
          <w:p w14:paraId="196A8535" w14:textId="4B1F55E1" w:rsidR="00C3283A" w:rsidRPr="009F6C2E" w:rsidRDefault="00C3283A" w:rsidP="00C3283A">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61073D9E" w14:textId="77777777" w:rsidR="00C3283A" w:rsidRDefault="00C3283A" w:rsidP="00C3283A">
            <w:pPr>
              <w:pStyle w:val="Prrafodelista"/>
              <w:autoSpaceDE w:val="0"/>
              <w:autoSpaceDN w:val="0"/>
              <w:adjustRightInd w:val="0"/>
              <w:spacing w:after="0" w:line="240" w:lineRule="auto"/>
              <w:ind w:left="0"/>
              <w:rPr>
                <w:szCs w:val="20"/>
                <w:lang w:eastAsia="es-MX"/>
              </w:rPr>
            </w:pPr>
            <w:r>
              <w:rPr>
                <w:szCs w:val="20"/>
                <w:lang w:eastAsia="es-MX"/>
              </w:rPr>
              <w:lastRenderedPageBreak/>
              <w:t>Explica el papel del ingeniero y su impacto en la sociedad, apoyándose en una presentación interactiva.</w:t>
            </w:r>
          </w:p>
          <w:p w14:paraId="6DD3B7CE" w14:textId="77777777" w:rsidR="00C3283A" w:rsidRDefault="00C3283A" w:rsidP="00C3283A">
            <w:pPr>
              <w:pStyle w:val="Prrafodelista"/>
              <w:autoSpaceDE w:val="0"/>
              <w:autoSpaceDN w:val="0"/>
              <w:adjustRightInd w:val="0"/>
              <w:spacing w:after="0" w:line="240" w:lineRule="auto"/>
              <w:ind w:left="0"/>
              <w:rPr>
                <w:szCs w:val="20"/>
                <w:lang w:eastAsia="es-MX"/>
              </w:rPr>
            </w:pPr>
            <w:r>
              <w:rPr>
                <w:szCs w:val="20"/>
                <w:lang w:eastAsia="es-MX"/>
              </w:rPr>
              <w:t>Expone los retos actuales y desafíos en la vida profesional del ingeniero y las áreas de TI.</w:t>
            </w:r>
          </w:p>
          <w:p w14:paraId="6E3F38C5" w14:textId="77777777" w:rsidR="00C3283A" w:rsidRDefault="00C3283A" w:rsidP="00C3283A">
            <w:pPr>
              <w:pStyle w:val="Prrafodelista"/>
              <w:autoSpaceDE w:val="0"/>
              <w:autoSpaceDN w:val="0"/>
              <w:adjustRightInd w:val="0"/>
              <w:spacing w:after="0" w:line="240" w:lineRule="auto"/>
              <w:ind w:left="0"/>
              <w:rPr>
                <w:szCs w:val="20"/>
                <w:lang w:eastAsia="es-MX"/>
              </w:rPr>
            </w:pPr>
            <w:r>
              <w:rPr>
                <w:szCs w:val="20"/>
                <w:lang w:eastAsia="es-MX"/>
              </w:rPr>
              <w:t>Explica la importancia de la gestión de servicios en las áreas de TI, enfatizando en conceptos básicos que permitan al alumno la comprensión de la importancia que tiene estos servicios tecnológicos en una organización</w:t>
            </w:r>
          </w:p>
          <w:p w14:paraId="0A71BCCE" w14:textId="77777777" w:rsidR="00C3283A" w:rsidRDefault="00C3283A" w:rsidP="00C3283A">
            <w:pPr>
              <w:pStyle w:val="Prrafodelista"/>
              <w:autoSpaceDE w:val="0"/>
              <w:autoSpaceDN w:val="0"/>
              <w:adjustRightInd w:val="0"/>
              <w:spacing w:after="0" w:line="240" w:lineRule="auto"/>
              <w:ind w:left="0"/>
              <w:rPr>
                <w:szCs w:val="20"/>
                <w:lang w:eastAsia="es-MX"/>
              </w:rPr>
            </w:pPr>
            <w:r>
              <w:rPr>
                <w:szCs w:val="20"/>
                <w:lang w:eastAsia="es-MX"/>
              </w:rPr>
              <w:t>Destaca las principales fases del ciclo de vida de un proyecto de TI, mediante un caso real.</w:t>
            </w:r>
          </w:p>
          <w:p w14:paraId="4864D937" w14:textId="77777777" w:rsidR="00C3283A" w:rsidRDefault="00C3283A" w:rsidP="00C3283A">
            <w:pPr>
              <w:pStyle w:val="Prrafodelista"/>
              <w:autoSpaceDE w:val="0"/>
              <w:autoSpaceDN w:val="0"/>
              <w:adjustRightInd w:val="0"/>
              <w:spacing w:after="0" w:line="240" w:lineRule="auto"/>
              <w:ind w:left="0"/>
              <w:rPr>
                <w:szCs w:val="20"/>
                <w:lang w:eastAsia="es-MX"/>
              </w:rPr>
            </w:pPr>
            <w:r>
              <w:rPr>
                <w:szCs w:val="20"/>
                <w:lang w:eastAsia="es-MX"/>
              </w:rPr>
              <w:lastRenderedPageBreak/>
              <w:t>Resume los objetivos y marcos de referencia del gobierno TI, apoyándose en sitios web.</w:t>
            </w:r>
          </w:p>
          <w:p w14:paraId="5FEDFD87" w14:textId="77777777" w:rsidR="00C3283A" w:rsidRDefault="00C3283A" w:rsidP="00C3283A">
            <w:pPr>
              <w:pStyle w:val="Prrafodelista"/>
              <w:autoSpaceDE w:val="0"/>
              <w:autoSpaceDN w:val="0"/>
              <w:adjustRightInd w:val="0"/>
              <w:spacing w:after="0" w:line="240" w:lineRule="auto"/>
              <w:ind w:left="0"/>
              <w:rPr>
                <w:szCs w:val="20"/>
                <w:lang w:eastAsia="es-MX"/>
              </w:rPr>
            </w:pPr>
            <w:r>
              <w:rPr>
                <w:szCs w:val="20"/>
                <w:lang w:eastAsia="es-MX"/>
              </w:rPr>
              <w:t>Explica la importancia de la  gestión de riesgos  de TI y como gestionarlos.</w:t>
            </w:r>
          </w:p>
          <w:p w14:paraId="4824091F" w14:textId="77777777" w:rsidR="00C3283A" w:rsidRDefault="00C3283A" w:rsidP="00C3283A">
            <w:pPr>
              <w:pStyle w:val="Prrafodelista"/>
              <w:autoSpaceDE w:val="0"/>
              <w:autoSpaceDN w:val="0"/>
              <w:adjustRightInd w:val="0"/>
              <w:spacing w:after="0" w:line="240" w:lineRule="auto"/>
              <w:ind w:left="0"/>
              <w:rPr>
                <w:szCs w:val="20"/>
                <w:lang w:eastAsia="es-MX"/>
              </w:rPr>
            </w:pPr>
          </w:p>
          <w:p w14:paraId="297EC560" w14:textId="77777777" w:rsidR="00C3283A" w:rsidRDefault="00C3283A" w:rsidP="00C3283A">
            <w:pPr>
              <w:pStyle w:val="Prrafodelista"/>
              <w:autoSpaceDE w:val="0"/>
              <w:autoSpaceDN w:val="0"/>
              <w:adjustRightInd w:val="0"/>
              <w:spacing w:after="0" w:line="240" w:lineRule="auto"/>
              <w:ind w:left="0"/>
              <w:rPr>
                <w:szCs w:val="20"/>
                <w:lang w:eastAsia="es-MX"/>
              </w:rPr>
            </w:pPr>
          </w:p>
          <w:p w14:paraId="04886D32" w14:textId="5C15E232" w:rsidR="00C3283A" w:rsidRPr="009F6C2E" w:rsidRDefault="00C3283A" w:rsidP="00C3283A">
            <w:pPr>
              <w:autoSpaceDE w:val="0"/>
              <w:autoSpaceDN w:val="0"/>
              <w:adjustRightInd w:val="0"/>
              <w:ind w:left="0" w:firstLine="0"/>
              <w:rPr>
                <w:szCs w:val="20"/>
                <w:lang w:val="es-MX" w:eastAsia="es-MX"/>
              </w:rPr>
            </w:pPr>
          </w:p>
        </w:tc>
        <w:tc>
          <w:tcPr>
            <w:tcW w:w="2408" w:type="dxa"/>
          </w:tcPr>
          <w:p w14:paraId="7F66C8EA" w14:textId="77777777" w:rsidR="00C3283A" w:rsidRDefault="00C3283A" w:rsidP="00C3283A">
            <w:pPr>
              <w:numPr>
                <w:ilvl w:val="0"/>
                <w:numId w:val="42"/>
              </w:numPr>
              <w:spacing w:after="0" w:line="240" w:lineRule="auto"/>
              <w:ind w:left="426" w:hanging="294"/>
            </w:pPr>
            <w:r>
              <w:lastRenderedPageBreak/>
              <w:t>Capacidad de análisis y síntesis</w:t>
            </w:r>
          </w:p>
          <w:p w14:paraId="2536BF6E" w14:textId="77777777" w:rsidR="00C3283A" w:rsidRDefault="00C3283A" w:rsidP="00C3283A">
            <w:pPr>
              <w:numPr>
                <w:ilvl w:val="0"/>
                <w:numId w:val="42"/>
              </w:numPr>
              <w:spacing w:after="0" w:line="240" w:lineRule="auto"/>
              <w:ind w:left="426" w:hanging="294"/>
            </w:pPr>
            <w:r>
              <w:t>Comunicación oral y escrita</w:t>
            </w:r>
          </w:p>
          <w:p w14:paraId="405AB3B5" w14:textId="77777777" w:rsidR="00C3283A" w:rsidRDefault="00C3283A" w:rsidP="00C3283A">
            <w:pPr>
              <w:numPr>
                <w:ilvl w:val="0"/>
                <w:numId w:val="42"/>
              </w:numPr>
              <w:spacing w:after="0" w:line="240" w:lineRule="auto"/>
              <w:ind w:left="426" w:hanging="294"/>
            </w:pPr>
            <w:r>
              <w:t>Habilidad para buscar y analizar información proveniente de fuentes diversas.</w:t>
            </w:r>
          </w:p>
          <w:p w14:paraId="72ACEAF0" w14:textId="77777777" w:rsidR="00C3283A" w:rsidRDefault="00C3283A" w:rsidP="00C3283A">
            <w:pPr>
              <w:numPr>
                <w:ilvl w:val="0"/>
                <w:numId w:val="42"/>
              </w:numPr>
              <w:spacing w:after="0" w:line="240" w:lineRule="auto"/>
              <w:ind w:left="426" w:hanging="294"/>
            </w:pPr>
            <w:r>
              <w:t>Trabajo en equipo.</w:t>
            </w:r>
          </w:p>
          <w:p w14:paraId="6EBDDE43" w14:textId="77777777" w:rsidR="00C3283A" w:rsidRDefault="00C3283A" w:rsidP="00C3283A">
            <w:pPr>
              <w:numPr>
                <w:ilvl w:val="0"/>
                <w:numId w:val="42"/>
              </w:numPr>
              <w:spacing w:after="0" w:line="240" w:lineRule="auto"/>
              <w:ind w:left="426" w:hanging="294"/>
            </w:pPr>
            <w:r>
              <w:t>Compromiso ético.</w:t>
            </w:r>
          </w:p>
          <w:p w14:paraId="0504B1E5" w14:textId="77777777" w:rsidR="00C3283A" w:rsidRDefault="00C3283A" w:rsidP="00C3283A">
            <w:pPr>
              <w:numPr>
                <w:ilvl w:val="0"/>
                <w:numId w:val="42"/>
              </w:numPr>
              <w:spacing w:after="0" w:line="240" w:lineRule="auto"/>
              <w:ind w:left="426" w:hanging="294"/>
            </w:pPr>
            <w:r>
              <w:t>Capacidad de aprender.</w:t>
            </w:r>
          </w:p>
          <w:p w14:paraId="202953EB" w14:textId="77777777" w:rsidR="00C3283A" w:rsidRDefault="00C3283A" w:rsidP="00C3283A">
            <w:pPr>
              <w:numPr>
                <w:ilvl w:val="0"/>
                <w:numId w:val="42"/>
              </w:numPr>
              <w:spacing w:after="0" w:line="240" w:lineRule="auto"/>
              <w:ind w:left="426" w:hanging="294"/>
            </w:pPr>
            <w:r>
              <w:t>Habilidad para trabajar en forma autónoma.</w:t>
            </w:r>
          </w:p>
          <w:p w14:paraId="21E2DEC2" w14:textId="6C851AE9" w:rsidR="00C3283A" w:rsidRPr="009F6C2E" w:rsidRDefault="00C3283A" w:rsidP="00C3283A">
            <w:pPr>
              <w:autoSpaceDE w:val="0"/>
              <w:autoSpaceDN w:val="0"/>
              <w:adjustRightInd w:val="0"/>
              <w:rPr>
                <w:szCs w:val="20"/>
                <w:lang w:val="es-MX" w:eastAsia="es-MX"/>
              </w:rPr>
            </w:pPr>
            <w:r>
              <w:t>Búsqueda del logro</w:t>
            </w:r>
          </w:p>
        </w:tc>
        <w:tc>
          <w:tcPr>
            <w:tcW w:w="1416" w:type="dxa"/>
          </w:tcPr>
          <w:p w14:paraId="75ABD218" w14:textId="77777777" w:rsidR="00C3283A" w:rsidRPr="009A0078" w:rsidRDefault="00C3283A" w:rsidP="00C3283A">
            <w:pPr>
              <w:numPr>
                <w:ilvl w:val="0"/>
                <w:numId w:val="28"/>
              </w:numPr>
              <w:autoSpaceDE w:val="0"/>
              <w:autoSpaceDN w:val="0"/>
              <w:adjustRightInd w:val="0"/>
              <w:spacing w:after="0" w:line="240" w:lineRule="auto"/>
              <w:jc w:val="left"/>
              <w:rPr>
                <w:szCs w:val="20"/>
                <w:lang w:val="es-MX" w:eastAsia="es-MX"/>
              </w:rPr>
            </w:pPr>
            <w:r w:rsidRPr="00CD27E9">
              <w:rPr>
                <w:rFonts w:ascii="Montserrat Medium" w:hAnsi="Montserrat Medium"/>
                <w:sz w:val="18"/>
                <w:szCs w:val="18"/>
                <w:lang w:val="es-MX" w:eastAsia="es-MX"/>
              </w:rPr>
              <w:t>HP-</w:t>
            </w:r>
            <w:r>
              <w:rPr>
                <w:rFonts w:ascii="Montserrat Medium" w:hAnsi="Montserrat Medium"/>
                <w:sz w:val="18"/>
                <w:szCs w:val="18"/>
                <w:lang w:val="es-MX" w:eastAsia="es-MX"/>
              </w:rPr>
              <w:t>9</w:t>
            </w:r>
          </w:p>
          <w:p w14:paraId="6B739557" w14:textId="5BA7E53E" w:rsidR="00C3283A" w:rsidRPr="009F6C2E" w:rsidRDefault="00C3283A" w:rsidP="00C3283A">
            <w:pPr>
              <w:autoSpaceDE w:val="0"/>
              <w:autoSpaceDN w:val="0"/>
              <w:adjustRightInd w:val="0"/>
              <w:rPr>
                <w:szCs w:val="20"/>
                <w:lang w:val="es-MX" w:eastAsia="es-MX"/>
              </w:rPr>
            </w:pPr>
            <w:r>
              <w:rPr>
                <w:szCs w:val="20"/>
                <w:lang w:val="es-MX" w:eastAsia="es-MX"/>
              </w:rPr>
              <w:t>HT-6</w:t>
            </w:r>
          </w:p>
        </w:tc>
      </w:tr>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0A5BF16B"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ALCANCE (</w:t>
            </w:r>
            <w:r w:rsidR="0046256C" w:rsidRPr="009F6C2E">
              <w:rPr>
                <w:b/>
                <w:smallCaps/>
                <w:szCs w:val="20"/>
                <w:lang w:val="es-MX" w:eastAsia="es-MX"/>
              </w:rPr>
              <w:t>18</w:t>
            </w:r>
            <w:r w:rsidR="0045498C" w:rsidRPr="009F6C2E">
              <w:rPr>
                <w:b/>
                <w:smallCaps/>
                <w:szCs w:val="20"/>
                <w:lang w:val="es-MX" w:eastAsia="es-MX"/>
              </w:rPr>
              <w:t>)</w:t>
            </w:r>
          </w:p>
        </w:tc>
        <w:tc>
          <w:tcPr>
            <w:tcW w:w="2551" w:type="dxa"/>
            <w:vAlign w:val="center"/>
          </w:tcPr>
          <w:p w14:paraId="5F7887ED" w14:textId="1ECCD7F7"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r w:rsidR="0045498C" w:rsidRPr="009F6C2E">
              <w:rPr>
                <w:b/>
                <w:smallCaps/>
                <w:szCs w:val="20"/>
                <w:lang w:val="es-MX" w:eastAsia="es-MX"/>
              </w:rPr>
              <w:t xml:space="preserve"> </w:t>
            </w:r>
            <w:r w:rsidR="0045498C" w:rsidRPr="009F6C2E">
              <w:rPr>
                <w:smallCaps/>
                <w:szCs w:val="20"/>
                <w:lang w:val="es-MX" w:eastAsia="es-MX"/>
              </w:rPr>
              <w:t>(</w:t>
            </w:r>
            <w:r w:rsidR="0046256C" w:rsidRPr="009F6C2E">
              <w:rPr>
                <w:smallCaps/>
                <w:szCs w:val="20"/>
                <w:lang w:val="es-MX" w:eastAsia="es-MX"/>
              </w:rPr>
              <w:t>19</w:t>
            </w:r>
            <w:r w:rsidR="0045498C" w:rsidRPr="009F6C2E">
              <w:rPr>
                <w:smallCaps/>
                <w:szCs w:val="20"/>
                <w:lang w:val="es-MX" w:eastAsia="es-MX"/>
              </w:rPr>
              <w:t>)</w:t>
            </w:r>
          </w:p>
        </w:tc>
      </w:tr>
      <w:tr w:rsidR="007703F3" w:rsidRPr="009F6C2E" w14:paraId="6288837A" w14:textId="77777777" w:rsidTr="00AE1B38">
        <w:tc>
          <w:tcPr>
            <w:tcW w:w="10632" w:type="dxa"/>
          </w:tcPr>
          <w:p w14:paraId="5641D550" w14:textId="77777777" w:rsidR="007703F3" w:rsidRPr="009F6C2E" w:rsidRDefault="007703F3" w:rsidP="007703F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107FC9CB" w:rsidR="007703F3" w:rsidRPr="009F6C2E" w:rsidRDefault="007703F3" w:rsidP="007703F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1C5F2896" w14:textId="77777777" w:rsidTr="00AE1B38">
        <w:tc>
          <w:tcPr>
            <w:tcW w:w="10632" w:type="dxa"/>
          </w:tcPr>
          <w:p w14:paraId="2A28BC3C" w14:textId="77777777" w:rsidR="007703F3" w:rsidRPr="009F6C2E" w:rsidRDefault="007703F3" w:rsidP="007703F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2363ECC3" w:rsidR="007703F3" w:rsidRPr="009F6C2E" w:rsidRDefault="007703F3" w:rsidP="007703F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04D506E9" w14:textId="77777777" w:rsidTr="00AE1B38">
        <w:tc>
          <w:tcPr>
            <w:tcW w:w="10632" w:type="dxa"/>
          </w:tcPr>
          <w:p w14:paraId="09A4B9DE" w14:textId="77777777" w:rsidR="007703F3" w:rsidRPr="009F6C2E" w:rsidRDefault="007703F3" w:rsidP="007703F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59E0FE50" w:rsidR="007703F3" w:rsidRPr="009F6C2E" w:rsidRDefault="007703F3" w:rsidP="007703F3">
            <w:pPr>
              <w:autoSpaceDE w:val="0"/>
              <w:autoSpaceDN w:val="0"/>
              <w:adjustRightInd w:val="0"/>
              <w:jc w:val="center"/>
              <w:rPr>
                <w:szCs w:val="20"/>
                <w:lang w:val="es-MX" w:eastAsia="es-MX"/>
              </w:rPr>
            </w:pPr>
            <w:r>
              <w:rPr>
                <w:rFonts w:ascii="Montserrat Medium" w:hAnsi="Montserrat Medium"/>
                <w:sz w:val="18"/>
                <w:szCs w:val="18"/>
                <w:lang w:val="es-MX" w:eastAsia="es-MX"/>
              </w:rPr>
              <w:t>10 %</w:t>
            </w:r>
          </w:p>
        </w:tc>
      </w:tr>
      <w:tr w:rsidR="007703F3" w:rsidRPr="009F6C2E" w14:paraId="1BD022D0" w14:textId="77777777" w:rsidTr="00AE1B38">
        <w:tc>
          <w:tcPr>
            <w:tcW w:w="10632" w:type="dxa"/>
          </w:tcPr>
          <w:p w14:paraId="7B76D3FC" w14:textId="77777777" w:rsidR="007703F3" w:rsidRPr="009F6C2E" w:rsidRDefault="007703F3" w:rsidP="007703F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w:t>
            </w:r>
            <w:r w:rsidRPr="009F6C2E">
              <w:rPr>
                <w:rFonts w:ascii="Arial" w:hAnsi="Arial" w:cs="Arial"/>
                <w:sz w:val="20"/>
                <w:szCs w:val="20"/>
              </w:rPr>
              <w:lastRenderedPageBreak/>
              <w:t>comprender mejor, o a futuro dicho tema. Se apoya en foros, autores, bibliografía, documentales, etc. para sustentar su punto de vista.</w:t>
            </w:r>
          </w:p>
        </w:tc>
        <w:tc>
          <w:tcPr>
            <w:tcW w:w="2551" w:type="dxa"/>
            <w:vAlign w:val="center"/>
          </w:tcPr>
          <w:p w14:paraId="18AF655B" w14:textId="28EDAB28" w:rsidR="007703F3" w:rsidRPr="009F6C2E" w:rsidRDefault="007703F3" w:rsidP="007703F3">
            <w:pPr>
              <w:autoSpaceDE w:val="0"/>
              <w:autoSpaceDN w:val="0"/>
              <w:adjustRightInd w:val="0"/>
              <w:jc w:val="center"/>
              <w:rPr>
                <w:szCs w:val="20"/>
                <w:lang w:val="es-MX" w:eastAsia="es-MX"/>
              </w:rPr>
            </w:pPr>
            <w:r>
              <w:rPr>
                <w:rFonts w:ascii="Montserrat Medium" w:hAnsi="Montserrat Medium"/>
                <w:sz w:val="18"/>
                <w:szCs w:val="18"/>
                <w:lang w:val="es-MX" w:eastAsia="es-MX"/>
              </w:rPr>
              <w:lastRenderedPageBreak/>
              <w:t>20 %</w:t>
            </w:r>
          </w:p>
        </w:tc>
      </w:tr>
      <w:tr w:rsidR="007703F3" w:rsidRPr="009F6C2E" w14:paraId="398D7315" w14:textId="77777777" w:rsidTr="00AE1B38">
        <w:tc>
          <w:tcPr>
            <w:tcW w:w="10632" w:type="dxa"/>
          </w:tcPr>
          <w:p w14:paraId="1AD4355F" w14:textId="77777777" w:rsidR="007703F3" w:rsidRPr="009F6C2E" w:rsidRDefault="007703F3" w:rsidP="007703F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694E66AB" w:rsidR="007703F3" w:rsidRPr="009F6C2E" w:rsidRDefault="007703F3" w:rsidP="007703F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52DBB371" w:rsidR="00C704C8" w:rsidRPr="009F6C2E" w:rsidRDefault="007703F3" w:rsidP="00AE1B38">
            <w:pPr>
              <w:autoSpaceDE w:val="0"/>
              <w:autoSpaceDN w:val="0"/>
              <w:adjustRightInd w:val="0"/>
              <w:jc w:val="center"/>
              <w:rPr>
                <w:szCs w:val="20"/>
                <w:lang w:val="es-MX" w:eastAsia="es-MX"/>
              </w:rPr>
            </w:pPr>
            <w:r>
              <w:rPr>
                <w:szCs w:val="20"/>
                <w:lang w:val="es-MX" w:eastAsia="es-MX"/>
              </w:rPr>
              <w:t>10</w:t>
            </w:r>
            <w:r w:rsidR="003B7D98"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5B3B72B3"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r w:rsidR="00F00919" w:rsidRPr="009F6C2E">
        <w:rPr>
          <w:szCs w:val="20"/>
          <w:lang w:val="es-MX" w:eastAsia="es-MX"/>
        </w:rPr>
        <w:t>(</w:t>
      </w:r>
      <w:r w:rsidR="00EC33AE" w:rsidRPr="009F6C2E">
        <w:rPr>
          <w:szCs w:val="20"/>
          <w:lang w:val="es-MX" w:eastAsia="es-MX"/>
        </w:rPr>
        <w:t>20</w:t>
      </w:r>
      <w:r w:rsidR="00F00919" w:rsidRPr="009F6C2E">
        <w:rPr>
          <w:szCs w:val="20"/>
          <w:lang w:val="es-MX" w:eastAsia="es-MX"/>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tcPr>
          <w:p w14:paraId="4D474D94" w14:textId="77777777" w:rsidR="007B06EF" w:rsidRPr="009F6C2E" w:rsidRDefault="007B06EF" w:rsidP="00AE1B38">
            <w:pPr>
              <w:autoSpaceDE w:val="0"/>
              <w:autoSpaceDN w:val="0"/>
              <w:adjustRightInd w:val="0"/>
              <w:rPr>
                <w:szCs w:val="20"/>
                <w:lang w:val="es-MX" w:eastAsia="es-MX"/>
              </w:rPr>
            </w:pPr>
          </w:p>
        </w:tc>
        <w:tc>
          <w:tcPr>
            <w:tcW w:w="2979" w:type="dxa"/>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tcPr>
          <w:p w14:paraId="257802A1" w14:textId="77777777" w:rsidR="007B06EF" w:rsidRPr="009F6C2E" w:rsidRDefault="007B06EF" w:rsidP="00AE1B38">
            <w:pPr>
              <w:autoSpaceDE w:val="0"/>
              <w:autoSpaceDN w:val="0"/>
              <w:adjustRightInd w:val="0"/>
              <w:rPr>
                <w:szCs w:val="20"/>
                <w:lang w:val="es-MX" w:eastAsia="es-MX"/>
              </w:rPr>
            </w:pPr>
          </w:p>
        </w:tc>
        <w:tc>
          <w:tcPr>
            <w:tcW w:w="2979" w:type="dxa"/>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tcPr>
          <w:p w14:paraId="51E2465A" w14:textId="77777777" w:rsidR="007B06EF" w:rsidRPr="009F6C2E" w:rsidRDefault="007B06EF" w:rsidP="00AE1B38">
            <w:pPr>
              <w:autoSpaceDE w:val="0"/>
              <w:autoSpaceDN w:val="0"/>
              <w:adjustRightInd w:val="0"/>
              <w:rPr>
                <w:szCs w:val="20"/>
                <w:lang w:val="es-MX" w:eastAsia="es-MX"/>
              </w:rPr>
            </w:pPr>
          </w:p>
        </w:tc>
        <w:tc>
          <w:tcPr>
            <w:tcW w:w="2979" w:type="dxa"/>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F3508C8" w14:textId="77777777" w:rsidR="007B06EF" w:rsidRPr="009F6C2E" w:rsidRDefault="007B06EF" w:rsidP="00AE1B38">
            <w:pPr>
              <w:rPr>
                <w:szCs w:val="20"/>
              </w:rPr>
            </w:pPr>
            <w:r w:rsidRPr="009F6C2E">
              <w:rPr>
                <w:szCs w:val="20"/>
              </w:rPr>
              <w:t>Cumple al menos con el 70% de A, B, C, D y E.</w:t>
            </w:r>
          </w:p>
        </w:tc>
        <w:tc>
          <w:tcPr>
            <w:tcW w:w="2268" w:type="dxa"/>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3848E20" w14:textId="77777777" w:rsidR="007B06EF" w:rsidRPr="009F6C2E" w:rsidRDefault="007B06EF" w:rsidP="00AE1B38">
            <w:pPr>
              <w:rPr>
                <w:szCs w:val="20"/>
              </w:rPr>
            </w:pPr>
            <w:r w:rsidRPr="009F6C2E">
              <w:rPr>
                <w:szCs w:val="20"/>
              </w:rPr>
              <w:t>Cumple con menos del 70% de A, B, C, D y E</w:t>
            </w:r>
          </w:p>
        </w:tc>
        <w:tc>
          <w:tcPr>
            <w:tcW w:w="2268" w:type="dxa"/>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Default="007B06EF" w:rsidP="007B06EF">
      <w:pPr>
        <w:autoSpaceDE w:val="0"/>
        <w:autoSpaceDN w:val="0"/>
        <w:adjustRightInd w:val="0"/>
        <w:spacing w:after="80"/>
        <w:rPr>
          <w:b/>
          <w:szCs w:val="20"/>
          <w:lang w:val="es-MX" w:eastAsia="es-MX"/>
        </w:rPr>
      </w:pPr>
    </w:p>
    <w:p w14:paraId="68A48321" w14:textId="77777777" w:rsidR="001947DB" w:rsidRDefault="001947DB" w:rsidP="007B06EF">
      <w:pPr>
        <w:autoSpaceDE w:val="0"/>
        <w:autoSpaceDN w:val="0"/>
        <w:adjustRightInd w:val="0"/>
        <w:spacing w:after="80"/>
        <w:rPr>
          <w:b/>
          <w:szCs w:val="20"/>
          <w:lang w:val="es-MX" w:eastAsia="es-MX"/>
        </w:rPr>
      </w:pPr>
    </w:p>
    <w:p w14:paraId="732DC814" w14:textId="77777777" w:rsidR="001947DB" w:rsidRDefault="001947DB" w:rsidP="007B06EF">
      <w:pPr>
        <w:autoSpaceDE w:val="0"/>
        <w:autoSpaceDN w:val="0"/>
        <w:adjustRightInd w:val="0"/>
        <w:spacing w:after="80"/>
        <w:rPr>
          <w:b/>
          <w:szCs w:val="20"/>
          <w:lang w:val="es-MX" w:eastAsia="es-MX"/>
        </w:rPr>
      </w:pPr>
    </w:p>
    <w:p w14:paraId="3F1E297C" w14:textId="77777777" w:rsidR="001947DB" w:rsidRDefault="001947DB" w:rsidP="007B06EF">
      <w:pPr>
        <w:autoSpaceDE w:val="0"/>
        <w:autoSpaceDN w:val="0"/>
        <w:adjustRightInd w:val="0"/>
        <w:spacing w:after="80"/>
        <w:rPr>
          <w:b/>
          <w:szCs w:val="20"/>
          <w:lang w:val="es-MX" w:eastAsia="es-MX"/>
        </w:rPr>
      </w:pPr>
    </w:p>
    <w:p w14:paraId="09D29DC9" w14:textId="77777777" w:rsidR="001947DB" w:rsidRDefault="001947DB" w:rsidP="007B06EF">
      <w:pPr>
        <w:autoSpaceDE w:val="0"/>
        <w:autoSpaceDN w:val="0"/>
        <w:adjustRightInd w:val="0"/>
        <w:spacing w:after="80"/>
        <w:rPr>
          <w:b/>
          <w:szCs w:val="20"/>
          <w:lang w:val="es-MX" w:eastAsia="es-MX"/>
        </w:rPr>
      </w:pPr>
    </w:p>
    <w:p w14:paraId="2F25BD04" w14:textId="77777777" w:rsidR="001947DB" w:rsidRPr="009F6C2E" w:rsidRDefault="001947DB" w:rsidP="007B06EF">
      <w:pPr>
        <w:autoSpaceDE w:val="0"/>
        <w:autoSpaceDN w:val="0"/>
        <w:adjustRightInd w:val="0"/>
        <w:spacing w:after="80"/>
        <w:rPr>
          <w:b/>
          <w:szCs w:val="20"/>
          <w:lang w:val="es-MX" w:eastAsia="es-MX"/>
        </w:rPr>
      </w:pPr>
    </w:p>
    <w:p w14:paraId="7274EEC4" w14:textId="729A13F7"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Matriz de evaluación:</w:t>
      </w:r>
      <w:r w:rsidR="005277A2" w:rsidRPr="009F6C2E">
        <w:rPr>
          <w:b/>
          <w:szCs w:val="20"/>
          <w:lang w:val="es-MX" w:eastAsia="es-MX"/>
        </w:rPr>
        <w:t xml:space="preserve"> (</w:t>
      </w:r>
      <w:r w:rsidR="00EC33AE" w:rsidRPr="009F6C2E">
        <w:rPr>
          <w:b/>
          <w:szCs w:val="20"/>
          <w:lang w:val="es-MX" w:eastAsia="es-MX"/>
        </w:rPr>
        <w:t>21</w:t>
      </w:r>
      <w:r w:rsidR="005277A2" w:rsidRPr="009F6C2E">
        <w:rPr>
          <w:b/>
          <w:szCs w:val="20"/>
          <w:lang w:val="es-MX" w:eastAsia="es-MX"/>
        </w:rPr>
        <w:t>)</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2E6EC6" w:rsidRPr="009F6C2E" w14:paraId="7063E0AC" w14:textId="77777777" w:rsidTr="00AE1B38">
        <w:tc>
          <w:tcPr>
            <w:tcW w:w="3729" w:type="dxa"/>
            <w:vMerge w:val="restart"/>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AE1B38">
        <w:tc>
          <w:tcPr>
            <w:tcW w:w="3729" w:type="dxa"/>
            <w:vMerge/>
          </w:tcPr>
          <w:p w14:paraId="42AF26FD" w14:textId="77777777" w:rsidR="002E6EC6" w:rsidRPr="009F6C2E" w:rsidRDefault="002E6EC6" w:rsidP="00AE1B38">
            <w:pPr>
              <w:autoSpaceDE w:val="0"/>
              <w:autoSpaceDN w:val="0"/>
              <w:adjustRightInd w:val="0"/>
              <w:rPr>
                <w:szCs w:val="20"/>
                <w:lang w:val="es-MX" w:eastAsia="es-MX"/>
              </w:rPr>
            </w:pPr>
          </w:p>
        </w:tc>
        <w:tc>
          <w:tcPr>
            <w:tcW w:w="1308" w:type="dxa"/>
            <w:vMerge/>
          </w:tcPr>
          <w:p w14:paraId="54777F2B" w14:textId="77777777" w:rsidR="002E6EC6" w:rsidRPr="009F6C2E" w:rsidRDefault="002E6EC6" w:rsidP="00AE1B38">
            <w:pPr>
              <w:autoSpaceDE w:val="0"/>
              <w:autoSpaceDN w:val="0"/>
              <w:adjustRightInd w:val="0"/>
              <w:rPr>
                <w:szCs w:val="20"/>
                <w:lang w:val="es-MX" w:eastAsia="es-MX"/>
              </w:rPr>
            </w:pPr>
          </w:p>
        </w:tc>
        <w:tc>
          <w:tcPr>
            <w:tcW w:w="540" w:type="dxa"/>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540"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541" w:type="dxa"/>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41" w:type="dxa"/>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540" w:type="dxa"/>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591" w:type="dxa"/>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1689DD3B" w14:textId="77777777" w:rsidR="002E6EC6" w:rsidRPr="009F6C2E" w:rsidRDefault="002E6EC6" w:rsidP="00AE1B38">
            <w:pPr>
              <w:autoSpaceDE w:val="0"/>
              <w:autoSpaceDN w:val="0"/>
              <w:adjustRightInd w:val="0"/>
              <w:rPr>
                <w:szCs w:val="20"/>
                <w:lang w:val="es-MX" w:eastAsia="es-MX"/>
              </w:rPr>
            </w:pPr>
          </w:p>
        </w:tc>
      </w:tr>
      <w:tr w:rsidR="005277A2" w:rsidRPr="009F6C2E" w14:paraId="13C24909" w14:textId="77777777" w:rsidTr="003031D3">
        <w:tc>
          <w:tcPr>
            <w:tcW w:w="3729" w:type="dxa"/>
          </w:tcPr>
          <w:p w14:paraId="51491910" w14:textId="3B3FF520" w:rsidR="005277A2" w:rsidRPr="009F6C2E" w:rsidRDefault="005277A2" w:rsidP="003B7D98">
            <w:pPr>
              <w:autoSpaceDE w:val="0"/>
              <w:autoSpaceDN w:val="0"/>
              <w:adjustRightInd w:val="0"/>
              <w:rPr>
                <w:szCs w:val="20"/>
                <w:lang w:val="es-MX" w:eastAsia="es-MX"/>
              </w:rPr>
            </w:pPr>
            <w:r w:rsidRPr="009F6C2E">
              <w:rPr>
                <w:szCs w:val="20"/>
                <w:lang w:val="es-MX" w:eastAsia="es-MX"/>
              </w:rPr>
              <w:t>(</w:t>
            </w:r>
            <w:r w:rsidR="00EC33AE" w:rsidRPr="009F6C2E">
              <w:rPr>
                <w:szCs w:val="20"/>
                <w:lang w:val="es-MX" w:eastAsia="es-MX"/>
              </w:rPr>
              <w:t>22</w:t>
            </w:r>
            <w:r w:rsidRPr="009F6C2E">
              <w:rPr>
                <w:szCs w:val="20"/>
                <w:lang w:val="es-MX" w:eastAsia="es-MX"/>
              </w:rPr>
              <w:t>)</w:t>
            </w:r>
          </w:p>
        </w:tc>
        <w:tc>
          <w:tcPr>
            <w:tcW w:w="1308" w:type="dxa"/>
          </w:tcPr>
          <w:p w14:paraId="7C535D6A" w14:textId="359BD6DE" w:rsidR="005277A2" w:rsidRPr="009F6C2E" w:rsidRDefault="005277A2" w:rsidP="003B7D98">
            <w:pPr>
              <w:autoSpaceDE w:val="0"/>
              <w:autoSpaceDN w:val="0"/>
              <w:adjustRightInd w:val="0"/>
              <w:jc w:val="center"/>
              <w:rPr>
                <w:szCs w:val="20"/>
                <w:lang w:val="es-MX" w:eastAsia="es-MX"/>
              </w:rPr>
            </w:pPr>
            <w:r w:rsidRPr="009F6C2E">
              <w:rPr>
                <w:szCs w:val="20"/>
                <w:lang w:val="es-MX" w:eastAsia="es-MX"/>
              </w:rPr>
              <w:t>(</w:t>
            </w:r>
            <w:r w:rsidR="00EC33AE" w:rsidRPr="009F6C2E">
              <w:rPr>
                <w:szCs w:val="20"/>
                <w:lang w:val="es-MX" w:eastAsia="es-MX"/>
              </w:rPr>
              <w:t>23</w:t>
            </w:r>
            <w:r w:rsidRPr="009F6C2E">
              <w:rPr>
                <w:szCs w:val="20"/>
                <w:lang w:val="es-MX" w:eastAsia="es-MX"/>
              </w:rPr>
              <w:t>)</w:t>
            </w:r>
          </w:p>
        </w:tc>
        <w:tc>
          <w:tcPr>
            <w:tcW w:w="3293" w:type="dxa"/>
            <w:gridSpan w:val="6"/>
          </w:tcPr>
          <w:p w14:paraId="191ACB50" w14:textId="6174C682" w:rsidR="005277A2" w:rsidRPr="009F6C2E" w:rsidRDefault="005277A2" w:rsidP="003B7D98">
            <w:pPr>
              <w:autoSpaceDE w:val="0"/>
              <w:autoSpaceDN w:val="0"/>
              <w:adjustRightInd w:val="0"/>
              <w:jc w:val="center"/>
              <w:rPr>
                <w:szCs w:val="20"/>
                <w:lang w:val="es-MX" w:eastAsia="es-MX"/>
              </w:rPr>
            </w:pPr>
            <w:r w:rsidRPr="009F6C2E">
              <w:rPr>
                <w:szCs w:val="20"/>
                <w:lang w:val="es-MX" w:eastAsia="es-MX"/>
              </w:rPr>
              <w:t>(</w:t>
            </w:r>
            <w:r w:rsidR="00EC33AE" w:rsidRPr="009F6C2E">
              <w:rPr>
                <w:szCs w:val="20"/>
                <w:lang w:val="es-MX" w:eastAsia="es-MX"/>
              </w:rPr>
              <w:t>24</w:t>
            </w:r>
            <w:r w:rsidRPr="009F6C2E">
              <w:rPr>
                <w:szCs w:val="20"/>
                <w:lang w:val="es-MX" w:eastAsia="es-MX"/>
              </w:rPr>
              <w:t>)</w:t>
            </w:r>
          </w:p>
        </w:tc>
        <w:tc>
          <w:tcPr>
            <w:tcW w:w="4961" w:type="dxa"/>
          </w:tcPr>
          <w:p w14:paraId="33F687BE" w14:textId="3F772390" w:rsidR="005277A2" w:rsidRPr="009F6C2E" w:rsidRDefault="005277A2" w:rsidP="003B7D98">
            <w:pPr>
              <w:autoSpaceDE w:val="0"/>
              <w:autoSpaceDN w:val="0"/>
              <w:adjustRightInd w:val="0"/>
              <w:rPr>
                <w:szCs w:val="20"/>
                <w:lang w:val="es-MX" w:eastAsia="es-MX"/>
              </w:rPr>
            </w:pPr>
            <w:r w:rsidRPr="009F6C2E">
              <w:rPr>
                <w:szCs w:val="20"/>
                <w:lang w:val="es-MX" w:eastAsia="es-MX"/>
              </w:rPr>
              <w:t>(</w:t>
            </w:r>
            <w:r w:rsidR="00EC33AE" w:rsidRPr="009F6C2E">
              <w:rPr>
                <w:szCs w:val="20"/>
                <w:lang w:val="es-MX" w:eastAsia="es-MX"/>
              </w:rPr>
              <w:t>25</w:t>
            </w:r>
            <w:r w:rsidRPr="009F6C2E">
              <w:rPr>
                <w:szCs w:val="20"/>
                <w:lang w:val="es-MX" w:eastAsia="es-MX"/>
              </w:rPr>
              <w:t>)</w:t>
            </w:r>
          </w:p>
        </w:tc>
      </w:tr>
      <w:tr w:rsidR="007A7858" w:rsidRPr="009F6C2E" w14:paraId="117A416C" w14:textId="77777777" w:rsidTr="003031D3">
        <w:tc>
          <w:tcPr>
            <w:tcW w:w="3729" w:type="dxa"/>
          </w:tcPr>
          <w:p w14:paraId="35451F95" w14:textId="014B9773" w:rsidR="007A7858" w:rsidRPr="009F6C2E" w:rsidRDefault="007A7858" w:rsidP="003B7D98">
            <w:pPr>
              <w:autoSpaceDE w:val="0"/>
              <w:autoSpaceDN w:val="0"/>
              <w:adjustRightInd w:val="0"/>
              <w:rPr>
                <w:szCs w:val="20"/>
                <w:lang w:val="es-MX" w:eastAsia="es-MX"/>
              </w:rPr>
            </w:pPr>
            <w:r>
              <w:rPr>
                <w:szCs w:val="20"/>
                <w:lang w:val="es-MX" w:eastAsia="es-MX"/>
              </w:rPr>
              <w:t>ED. Evaluación diagnostica</w:t>
            </w:r>
          </w:p>
        </w:tc>
        <w:tc>
          <w:tcPr>
            <w:tcW w:w="1308" w:type="dxa"/>
          </w:tcPr>
          <w:p w14:paraId="37D96581" w14:textId="77777777" w:rsidR="007A7858" w:rsidRPr="009F6C2E" w:rsidRDefault="007A7858" w:rsidP="003B7D98">
            <w:pPr>
              <w:autoSpaceDE w:val="0"/>
              <w:autoSpaceDN w:val="0"/>
              <w:adjustRightInd w:val="0"/>
              <w:jc w:val="center"/>
              <w:rPr>
                <w:szCs w:val="20"/>
                <w:lang w:val="es-MX" w:eastAsia="es-MX"/>
              </w:rPr>
            </w:pPr>
          </w:p>
        </w:tc>
        <w:tc>
          <w:tcPr>
            <w:tcW w:w="3293" w:type="dxa"/>
            <w:gridSpan w:val="6"/>
          </w:tcPr>
          <w:p w14:paraId="2A17DF8E" w14:textId="77777777" w:rsidR="007A7858" w:rsidRPr="009F6C2E" w:rsidRDefault="007A7858" w:rsidP="003B7D98">
            <w:pPr>
              <w:autoSpaceDE w:val="0"/>
              <w:autoSpaceDN w:val="0"/>
              <w:adjustRightInd w:val="0"/>
              <w:jc w:val="center"/>
              <w:rPr>
                <w:szCs w:val="20"/>
                <w:lang w:val="es-MX" w:eastAsia="es-MX"/>
              </w:rPr>
            </w:pPr>
          </w:p>
        </w:tc>
        <w:tc>
          <w:tcPr>
            <w:tcW w:w="4961" w:type="dxa"/>
          </w:tcPr>
          <w:p w14:paraId="70E80E52" w14:textId="78ED9418" w:rsidR="007A7858" w:rsidRPr="009F6C2E" w:rsidRDefault="007109B3" w:rsidP="003B7D98">
            <w:pPr>
              <w:autoSpaceDE w:val="0"/>
              <w:autoSpaceDN w:val="0"/>
              <w:adjustRightInd w:val="0"/>
              <w:rPr>
                <w:szCs w:val="20"/>
                <w:lang w:val="es-MX" w:eastAsia="es-MX"/>
              </w:rPr>
            </w:pPr>
            <w:r>
              <w:rPr>
                <w:szCs w:val="20"/>
                <w:lang w:val="es-MX" w:eastAsia="es-MX"/>
              </w:rPr>
              <w:t>Puntuación Directa</w:t>
            </w:r>
          </w:p>
        </w:tc>
      </w:tr>
      <w:tr w:rsidR="00793DDF" w:rsidRPr="009F6C2E" w14:paraId="11136A16" w14:textId="77777777" w:rsidTr="003031D3">
        <w:tc>
          <w:tcPr>
            <w:tcW w:w="3729" w:type="dxa"/>
          </w:tcPr>
          <w:p w14:paraId="1F789CE9" w14:textId="517120CB" w:rsidR="00793DDF" w:rsidRPr="009F6C2E" w:rsidRDefault="00793DDF" w:rsidP="00793DDF">
            <w:pPr>
              <w:autoSpaceDE w:val="0"/>
              <w:autoSpaceDN w:val="0"/>
              <w:adjustRightInd w:val="0"/>
              <w:rPr>
                <w:szCs w:val="20"/>
                <w:lang w:val="es-MX" w:eastAsia="es-MX"/>
              </w:rPr>
            </w:pPr>
            <w:r>
              <w:rPr>
                <w:rFonts w:ascii="Montserrat Medium" w:hAnsi="Montserrat Medium"/>
                <w:sz w:val="18"/>
                <w:szCs w:val="18"/>
                <w:lang w:val="es-MX" w:eastAsia="es-MX"/>
              </w:rPr>
              <w:lastRenderedPageBreak/>
              <w:t>EF1-</w:t>
            </w:r>
            <w:r w:rsidR="00C970CF">
              <w:rPr>
                <w:rFonts w:ascii="Montserrat Medium" w:hAnsi="Montserrat Medium"/>
                <w:sz w:val="18"/>
                <w:szCs w:val="18"/>
                <w:lang w:val="es-MX" w:eastAsia="es-MX"/>
              </w:rPr>
              <w:t xml:space="preserve">Infografía </w:t>
            </w:r>
            <w:r w:rsidR="004228C9">
              <w:rPr>
                <w:rFonts w:ascii="Montserrat Medium" w:hAnsi="Montserrat Medium"/>
                <w:sz w:val="18"/>
                <w:szCs w:val="18"/>
                <w:lang w:val="es-MX" w:eastAsia="es-MX"/>
              </w:rPr>
              <w:t xml:space="preserve"> </w:t>
            </w:r>
          </w:p>
        </w:tc>
        <w:tc>
          <w:tcPr>
            <w:tcW w:w="1308" w:type="dxa"/>
          </w:tcPr>
          <w:p w14:paraId="71286AC9" w14:textId="27EDF671" w:rsidR="00793DDF" w:rsidRPr="009F6C2E" w:rsidRDefault="00793DDF" w:rsidP="00793DDF">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40" w:type="dxa"/>
          </w:tcPr>
          <w:p w14:paraId="3695A08C" w14:textId="6F1405EB" w:rsidR="00793DDF" w:rsidRPr="009F6C2E" w:rsidRDefault="00793DDF" w:rsidP="00793DDF">
            <w:pPr>
              <w:autoSpaceDE w:val="0"/>
              <w:autoSpaceDN w:val="0"/>
              <w:adjustRightInd w:val="0"/>
              <w:jc w:val="center"/>
              <w:rPr>
                <w:szCs w:val="20"/>
                <w:lang w:val="es-MX" w:eastAsia="es-MX"/>
              </w:rPr>
            </w:pPr>
          </w:p>
        </w:tc>
        <w:tc>
          <w:tcPr>
            <w:tcW w:w="540" w:type="dxa"/>
          </w:tcPr>
          <w:p w14:paraId="253CFAB2" w14:textId="414A0706" w:rsidR="00793DDF" w:rsidRPr="009F6C2E" w:rsidRDefault="00793DDF" w:rsidP="00793DDF">
            <w:pPr>
              <w:autoSpaceDE w:val="0"/>
              <w:autoSpaceDN w:val="0"/>
              <w:adjustRightInd w:val="0"/>
              <w:jc w:val="center"/>
              <w:rPr>
                <w:szCs w:val="20"/>
                <w:lang w:val="es-MX" w:eastAsia="es-MX"/>
              </w:rPr>
            </w:pPr>
          </w:p>
        </w:tc>
        <w:tc>
          <w:tcPr>
            <w:tcW w:w="541" w:type="dxa"/>
          </w:tcPr>
          <w:p w14:paraId="2F6A3E5B" w14:textId="72773F27" w:rsidR="00793DDF" w:rsidRPr="009F6C2E" w:rsidRDefault="001947DB"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r w:rsidR="00793DDF">
              <w:rPr>
                <w:rFonts w:ascii="Montserrat Medium" w:hAnsi="Montserrat Medium"/>
                <w:sz w:val="18"/>
                <w:szCs w:val="18"/>
                <w:lang w:val="es-MX" w:eastAsia="es-MX"/>
              </w:rPr>
              <w:t>%</w:t>
            </w:r>
          </w:p>
        </w:tc>
        <w:tc>
          <w:tcPr>
            <w:tcW w:w="541" w:type="dxa"/>
          </w:tcPr>
          <w:p w14:paraId="19E6EBAC" w14:textId="0CD60015" w:rsidR="00793DDF" w:rsidRPr="009F6C2E" w:rsidRDefault="00793DDF" w:rsidP="00793DDF">
            <w:pPr>
              <w:autoSpaceDE w:val="0"/>
              <w:autoSpaceDN w:val="0"/>
              <w:adjustRightInd w:val="0"/>
              <w:jc w:val="center"/>
              <w:rPr>
                <w:szCs w:val="20"/>
                <w:lang w:val="es-MX" w:eastAsia="es-MX"/>
              </w:rPr>
            </w:pPr>
          </w:p>
        </w:tc>
        <w:tc>
          <w:tcPr>
            <w:tcW w:w="540" w:type="dxa"/>
            <w:vAlign w:val="center"/>
          </w:tcPr>
          <w:p w14:paraId="4AEBEB51" w14:textId="0E572C8F" w:rsidR="00793DDF" w:rsidRPr="009F6C2E" w:rsidRDefault="00793DDF" w:rsidP="00793DDF">
            <w:pPr>
              <w:autoSpaceDE w:val="0"/>
              <w:autoSpaceDN w:val="0"/>
              <w:adjustRightInd w:val="0"/>
              <w:jc w:val="center"/>
              <w:rPr>
                <w:szCs w:val="20"/>
                <w:lang w:val="es-MX" w:eastAsia="es-MX"/>
              </w:rPr>
            </w:pPr>
          </w:p>
        </w:tc>
        <w:tc>
          <w:tcPr>
            <w:tcW w:w="591" w:type="dxa"/>
            <w:vAlign w:val="center"/>
          </w:tcPr>
          <w:p w14:paraId="57AF675A" w14:textId="5F02B077" w:rsidR="00793DDF" w:rsidRPr="009F6C2E" w:rsidRDefault="004228C9" w:rsidP="00793DDF">
            <w:pPr>
              <w:autoSpaceDE w:val="0"/>
              <w:autoSpaceDN w:val="0"/>
              <w:adjustRightInd w:val="0"/>
              <w:jc w:val="center"/>
              <w:rPr>
                <w:szCs w:val="20"/>
                <w:lang w:val="es-MX" w:eastAsia="es-MX"/>
              </w:rPr>
            </w:pPr>
            <w:r>
              <w:rPr>
                <w:szCs w:val="20"/>
                <w:lang w:val="es-MX" w:eastAsia="es-MX"/>
              </w:rPr>
              <w:t>5%</w:t>
            </w:r>
          </w:p>
        </w:tc>
        <w:tc>
          <w:tcPr>
            <w:tcW w:w="4961" w:type="dxa"/>
          </w:tcPr>
          <w:p w14:paraId="7F1CDB3B" w14:textId="1A73BCE9" w:rsidR="00793DDF" w:rsidRPr="009F6C2E" w:rsidRDefault="00C970CF" w:rsidP="00C970CF">
            <w:pPr>
              <w:autoSpaceDE w:val="0"/>
              <w:autoSpaceDN w:val="0"/>
              <w:adjustRightInd w:val="0"/>
              <w:ind w:left="0" w:firstLine="0"/>
              <w:rPr>
                <w:szCs w:val="20"/>
                <w:lang w:val="es-MX" w:eastAsia="es-MX"/>
              </w:rPr>
            </w:pPr>
            <w:r>
              <w:rPr>
                <w:rFonts w:ascii="Montserrat Medium" w:hAnsi="Montserrat Medium"/>
                <w:sz w:val="18"/>
                <w:szCs w:val="18"/>
                <w:lang w:val="es-MX" w:eastAsia="es-MX"/>
              </w:rPr>
              <w:t>Lista de cotejo</w:t>
            </w:r>
          </w:p>
        </w:tc>
      </w:tr>
      <w:tr w:rsidR="00793DDF" w:rsidRPr="009F6C2E" w14:paraId="5E483385" w14:textId="77777777" w:rsidTr="003031D3">
        <w:tc>
          <w:tcPr>
            <w:tcW w:w="3729" w:type="dxa"/>
          </w:tcPr>
          <w:p w14:paraId="30D98704" w14:textId="1B840AD8" w:rsidR="00793DDF" w:rsidRPr="009F6C2E" w:rsidRDefault="00793DDF" w:rsidP="00793DDF">
            <w:pPr>
              <w:autoSpaceDE w:val="0"/>
              <w:autoSpaceDN w:val="0"/>
              <w:adjustRightInd w:val="0"/>
              <w:rPr>
                <w:szCs w:val="20"/>
                <w:lang w:val="es-MX" w:eastAsia="es-MX"/>
              </w:rPr>
            </w:pPr>
            <w:r>
              <w:rPr>
                <w:rFonts w:ascii="Montserrat Medium" w:hAnsi="Montserrat Medium"/>
                <w:sz w:val="18"/>
                <w:szCs w:val="18"/>
                <w:lang w:val="es-MX" w:eastAsia="es-MX"/>
              </w:rPr>
              <w:t>Ef2-</w:t>
            </w:r>
            <w:r w:rsidR="003031D3">
              <w:rPr>
                <w:rFonts w:ascii="Montserrat Medium" w:hAnsi="Montserrat Medium"/>
                <w:sz w:val="18"/>
                <w:szCs w:val="18"/>
                <w:lang w:val="es-MX" w:eastAsia="es-MX"/>
              </w:rPr>
              <w:t>Reporte Técnico</w:t>
            </w:r>
          </w:p>
        </w:tc>
        <w:tc>
          <w:tcPr>
            <w:tcW w:w="1308" w:type="dxa"/>
          </w:tcPr>
          <w:p w14:paraId="241D60B3" w14:textId="2D9F3840" w:rsidR="00793DDF" w:rsidRPr="009F6C2E" w:rsidRDefault="004228C9" w:rsidP="00793DDF">
            <w:pPr>
              <w:autoSpaceDE w:val="0"/>
              <w:autoSpaceDN w:val="0"/>
              <w:adjustRightInd w:val="0"/>
              <w:jc w:val="center"/>
              <w:rPr>
                <w:szCs w:val="20"/>
                <w:lang w:val="es-MX" w:eastAsia="es-MX"/>
              </w:rPr>
            </w:pPr>
            <w:r>
              <w:rPr>
                <w:rFonts w:ascii="Montserrat Medium" w:hAnsi="Montserrat Medium"/>
                <w:sz w:val="18"/>
                <w:szCs w:val="18"/>
                <w:lang w:val="es-MX" w:eastAsia="es-MX"/>
              </w:rPr>
              <w:t>4</w:t>
            </w:r>
            <w:r w:rsidR="00793DDF">
              <w:rPr>
                <w:rFonts w:ascii="Montserrat Medium" w:hAnsi="Montserrat Medium"/>
                <w:sz w:val="18"/>
                <w:szCs w:val="18"/>
                <w:lang w:val="es-MX" w:eastAsia="es-MX"/>
              </w:rPr>
              <w:t>0%</w:t>
            </w:r>
          </w:p>
        </w:tc>
        <w:tc>
          <w:tcPr>
            <w:tcW w:w="540" w:type="dxa"/>
          </w:tcPr>
          <w:p w14:paraId="16136801" w14:textId="410F3CC3" w:rsidR="00793DDF" w:rsidRPr="009F6C2E" w:rsidRDefault="004228C9"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r w:rsidR="00793DDF">
              <w:rPr>
                <w:rFonts w:ascii="Montserrat Medium" w:hAnsi="Montserrat Medium"/>
                <w:sz w:val="18"/>
                <w:szCs w:val="18"/>
                <w:lang w:val="es-MX" w:eastAsia="es-MX"/>
              </w:rPr>
              <w:t>%</w:t>
            </w:r>
          </w:p>
        </w:tc>
        <w:tc>
          <w:tcPr>
            <w:tcW w:w="540" w:type="dxa"/>
          </w:tcPr>
          <w:p w14:paraId="0189B1F4" w14:textId="336F210E" w:rsidR="00793DDF" w:rsidRPr="009F6C2E" w:rsidRDefault="001947DB" w:rsidP="00793DDF">
            <w:pPr>
              <w:autoSpaceDE w:val="0"/>
              <w:autoSpaceDN w:val="0"/>
              <w:adjustRightInd w:val="0"/>
              <w:jc w:val="center"/>
              <w:rPr>
                <w:szCs w:val="20"/>
                <w:lang w:val="es-MX" w:eastAsia="es-MX"/>
              </w:rPr>
            </w:pPr>
            <w:r>
              <w:rPr>
                <w:rFonts w:ascii="Montserrat Medium" w:hAnsi="Montserrat Medium"/>
                <w:sz w:val="18"/>
                <w:szCs w:val="18"/>
                <w:lang w:val="es-MX" w:eastAsia="es-MX"/>
              </w:rPr>
              <w:t>10</w:t>
            </w:r>
            <w:r w:rsidR="00793DDF">
              <w:rPr>
                <w:rFonts w:ascii="Montserrat Medium" w:hAnsi="Montserrat Medium"/>
                <w:sz w:val="18"/>
                <w:szCs w:val="18"/>
                <w:lang w:val="es-MX" w:eastAsia="es-MX"/>
              </w:rPr>
              <w:t>%</w:t>
            </w:r>
          </w:p>
        </w:tc>
        <w:tc>
          <w:tcPr>
            <w:tcW w:w="541" w:type="dxa"/>
          </w:tcPr>
          <w:p w14:paraId="1A7C8AFA" w14:textId="57BB6D47" w:rsidR="00793DDF" w:rsidRPr="009F6C2E" w:rsidRDefault="00793DDF"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1" w:type="dxa"/>
          </w:tcPr>
          <w:p w14:paraId="36EC482D" w14:textId="4C5C33EE" w:rsidR="00793DDF" w:rsidRPr="009F6C2E" w:rsidRDefault="00793DDF" w:rsidP="00793DDF">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40" w:type="dxa"/>
            <w:vAlign w:val="center"/>
          </w:tcPr>
          <w:p w14:paraId="2199C3E6" w14:textId="4541587A" w:rsidR="00793DDF" w:rsidRPr="009F6C2E" w:rsidRDefault="004228C9"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r w:rsidR="00793DDF">
              <w:rPr>
                <w:rFonts w:ascii="Montserrat Medium" w:hAnsi="Montserrat Medium"/>
                <w:sz w:val="18"/>
                <w:szCs w:val="18"/>
                <w:lang w:val="es-MX" w:eastAsia="es-MX"/>
              </w:rPr>
              <w:t>%</w:t>
            </w:r>
          </w:p>
        </w:tc>
        <w:tc>
          <w:tcPr>
            <w:tcW w:w="591" w:type="dxa"/>
            <w:vAlign w:val="center"/>
          </w:tcPr>
          <w:p w14:paraId="22FD0CBF" w14:textId="27CA57A9" w:rsidR="00793DDF" w:rsidRPr="009F6C2E" w:rsidRDefault="001947DB" w:rsidP="00793DDF">
            <w:pPr>
              <w:autoSpaceDE w:val="0"/>
              <w:autoSpaceDN w:val="0"/>
              <w:adjustRightInd w:val="0"/>
              <w:jc w:val="center"/>
              <w:rPr>
                <w:szCs w:val="20"/>
                <w:lang w:val="es-MX" w:eastAsia="es-MX"/>
              </w:rPr>
            </w:pPr>
            <w:r>
              <w:rPr>
                <w:szCs w:val="20"/>
                <w:lang w:val="es-MX" w:eastAsia="es-MX"/>
              </w:rPr>
              <w:t>5%</w:t>
            </w:r>
          </w:p>
        </w:tc>
        <w:tc>
          <w:tcPr>
            <w:tcW w:w="4961" w:type="dxa"/>
          </w:tcPr>
          <w:p w14:paraId="60DECC15" w14:textId="7986E83B" w:rsidR="00793DDF" w:rsidRPr="009F6C2E" w:rsidRDefault="00793DDF" w:rsidP="00793DDF">
            <w:pPr>
              <w:autoSpaceDE w:val="0"/>
              <w:autoSpaceDN w:val="0"/>
              <w:adjustRightInd w:val="0"/>
              <w:rPr>
                <w:szCs w:val="20"/>
                <w:lang w:val="es-MX" w:eastAsia="es-MX"/>
              </w:rPr>
            </w:pPr>
            <w:r>
              <w:rPr>
                <w:rFonts w:ascii="Montserrat Medium" w:hAnsi="Montserrat Medium"/>
                <w:sz w:val="18"/>
                <w:szCs w:val="18"/>
                <w:lang w:val="es-MX" w:eastAsia="es-MX"/>
              </w:rPr>
              <w:t>Rúbrica</w:t>
            </w:r>
          </w:p>
        </w:tc>
      </w:tr>
      <w:tr w:rsidR="00793DDF" w:rsidRPr="009F6C2E" w14:paraId="1B26F133" w14:textId="77777777" w:rsidTr="003031D3">
        <w:tc>
          <w:tcPr>
            <w:tcW w:w="3729" w:type="dxa"/>
          </w:tcPr>
          <w:p w14:paraId="135B42B6" w14:textId="1D62AED4" w:rsidR="00793DDF" w:rsidRPr="009F6C2E" w:rsidRDefault="00793DDF" w:rsidP="00793DDF">
            <w:pPr>
              <w:autoSpaceDE w:val="0"/>
              <w:autoSpaceDN w:val="0"/>
              <w:adjustRightInd w:val="0"/>
              <w:rPr>
                <w:szCs w:val="20"/>
                <w:lang w:val="es-MX" w:eastAsia="es-MX"/>
              </w:rPr>
            </w:pPr>
            <w:r>
              <w:rPr>
                <w:rFonts w:ascii="Montserrat Medium" w:hAnsi="Montserrat Medium"/>
                <w:sz w:val="18"/>
                <w:szCs w:val="18"/>
                <w:lang w:val="es-MX" w:eastAsia="es-MX"/>
              </w:rPr>
              <w:t>Ef3-</w:t>
            </w:r>
            <w:r w:rsidR="002B2226">
              <w:rPr>
                <w:rFonts w:ascii="Montserrat Medium" w:hAnsi="Montserrat Medium"/>
                <w:sz w:val="18"/>
                <w:szCs w:val="18"/>
                <w:lang w:val="es-MX" w:eastAsia="es-MX"/>
              </w:rPr>
              <w:t>Tabla Comparativa</w:t>
            </w:r>
          </w:p>
        </w:tc>
        <w:tc>
          <w:tcPr>
            <w:tcW w:w="1308" w:type="dxa"/>
          </w:tcPr>
          <w:p w14:paraId="2F1B0906" w14:textId="47891526" w:rsidR="00793DDF" w:rsidRPr="009F6C2E" w:rsidRDefault="00793DDF" w:rsidP="00793DDF">
            <w:pPr>
              <w:autoSpaceDE w:val="0"/>
              <w:autoSpaceDN w:val="0"/>
              <w:adjustRightInd w:val="0"/>
              <w:jc w:val="center"/>
              <w:rPr>
                <w:szCs w:val="20"/>
                <w:lang w:val="es-MX" w:eastAsia="es-MX"/>
              </w:rPr>
            </w:pPr>
            <w:r>
              <w:rPr>
                <w:rFonts w:ascii="Montserrat Medium" w:hAnsi="Montserrat Medium"/>
                <w:sz w:val="18"/>
                <w:szCs w:val="18"/>
                <w:lang w:val="es-MX" w:eastAsia="es-MX"/>
              </w:rPr>
              <w:t>15</w:t>
            </w:r>
            <w:r w:rsidRPr="007A15DB">
              <w:rPr>
                <w:rFonts w:ascii="Montserrat Medium" w:hAnsi="Montserrat Medium"/>
                <w:sz w:val="18"/>
                <w:szCs w:val="18"/>
                <w:lang w:val="es-MX" w:eastAsia="es-MX"/>
              </w:rPr>
              <w:t>%</w:t>
            </w:r>
          </w:p>
        </w:tc>
        <w:tc>
          <w:tcPr>
            <w:tcW w:w="540" w:type="dxa"/>
          </w:tcPr>
          <w:p w14:paraId="3B35FAE7" w14:textId="28E7E91A" w:rsidR="00793DDF" w:rsidRPr="009F6C2E" w:rsidRDefault="00793DDF" w:rsidP="00793DDF">
            <w:pPr>
              <w:autoSpaceDE w:val="0"/>
              <w:autoSpaceDN w:val="0"/>
              <w:adjustRightInd w:val="0"/>
              <w:jc w:val="center"/>
              <w:rPr>
                <w:szCs w:val="20"/>
                <w:lang w:val="es-MX" w:eastAsia="es-MX"/>
              </w:rPr>
            </w:pPr>
          </w:p>
        </w:tc>
        <w:tc>
          <w:tcPr>
            <w:tcW w:w="540" w:type="dxa"/>
          </w:tcPr>
          <w:p w14:paraId="20E753F3" w14:textId="1A9DAA19" w:rsidR="00793DDF" w:rsidRPr="009F6C2E" w:rsidRDefault="001947DB"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r w:rsidR="00793DDF">
              <w:rPr>
                <w:rFonts w:ascii="Montserrat Medium" w:hAnsi="Montserrat Medium"/>
                <w:sz w:val="18"/>
                <w:szCs w:val="18"/>
                <w:lang w:val="es-MX" w:eastAsia="es-MX"/>
              </w:rPr>
              <w:t>%</w:t>
            </w:r>
          </w:p>
        </w:tc>
        <w:tc>
          <w:tcPr>
            <w:tcW w:w="541" w:type="dxa"/>
          </w:tcPr>
          <w:p w14:paraId="658C578F" w14:textId="5BB7D66B" w:rsidR="00793DDF" w:rsidRPr="009F6C2E" w:rsidRDefault="00793DDF" w:rsidP="001947DB">
            <w:pPr>
              <w:autoSpaceDE w:val="0"/>
              <w:autoSpaceDN w:val="0"/>
              <w:adjustRightInd w:val="0"/>
              <w:rPr>
                <w:szCs w:val="20"/>
                <w:lang w:val="es-MX" w:eastAsia="es-MX"/>
              </w:rPr>
            </w:pPr>
          </w:p>
        </w:tc>
        <w:tc>
          <w:tcPr>
            <w:tcW w:w="541" w:type="dxa"/>
          </w:tcPr>
          <w:p w14:paraId="5407F153" w14:textId="74535528" w:rsidR="00793DDF" w:rsidRPr="009F6C2E" w:rsidRDefault="001947DB"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r w:rsidR="00793DDF">
              <w:rPr>
                <w:rFonts w:ascii="Montserrat Medium" w:hAnsi="Montserrat Medium"/>
                <w:sz w:val="18"/>
                <w:szCs w:val="18"/>
                <w:lang w:val="es-MX" w:eastAsia="es-MX"/>
              </w:rPr>
              <w:t>%</w:t>
            </w:r>
          </w:p>
        </w:tc>
        <w:tc>
          <w:tcPr>
            <w:tcW w:w="540" w:type="dxa"/>
            <w:vAlign w:val="center"/>
          </w:tcPr>
          <w:p w14:paraId="4FC1D7F7" w14:textId="27EDDD8C" w:rsidR="00793DDF" w:rsidRPr="009F6C2E" w:rsidRDefault="00793DDF" w:rsidP="00793DDF">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91" w:type="dxa"/>
            <w:vAlign w:val="center"/>
          </w:tcPr>
          <w:p w14:paraId="5A86FE43" w14:textId="6DF035B5" w:rsidR="00793DDF" w:rsidRPr="009F6C2E" w:rsidRDefault="00793DDF" w:rsidP="00793DDF">
            <w:pPr>
              <w:autoSpaceDE w:val="0"/>
              <w:autoSpaceDN w:val="0"/>
              <w:adjustRightInd w:val="0"/>
              <w:jc w:val="center"/>
              <w:rPr>
                <w:szCs w:val="20"/>
                <w:lang w:val="es-MX" w:eastAsia="es-MX"/>
              </w:rPr>
            </w:pPr>
          </w:p>
        </w:tc>
        <w:tc>
          <w:tcPr>
            <w:tcW w:w="4961" w:type="dxa"/>
          </w:tcPr>
          <w:p w14:paraId="07D540E3" w14:textId="51FB0E8C" w:rsidR="00793DDF" w:rsidRPr="009F6C2E" w:rsidRDefault="00793DDF" w:rsidP="00793DDF">
            <w:pPr>
              <w:rPr>
                <w:szCs w:val="20"/>
                <w:lang w:val="es-MX" w:eastAsia="es-MX"/>
              </w:rPr>
            </w:pPr>
            <w:r>
              <w:rPr>
                <w:rFonts w:ascii="Montserrat Medium" w:hAnsi="Montserrat Medium"/>
                <w:sz w:val="18"/>
                <w:szCs w:val="18"/>
                <w:lang w:val="es-MX" w:eastAsia="es-MX"/>
              </w:rPr>
              <w:t>Lista de cotejo</w:t>
            </w:r>
          </w:p>
        </w:tc>
      </w:tr>
      <w:tr w:rsidR="00793DDF" w:rsidRPr="009F6C2E" w14:paraId="58B0B2F8" w14:textId="77777777" w:rsidTr="003031D3">
        <w:tc>
          <w:tcPr>
            <w:tcW w:w="3729" w:type="dxa"/>
          </w:tcPr>
          <w:p w14:paraId="4689B14F" w14:textId="005D1C6D" w:rsidR="00793DDF" w:rsidRDefault="00793DDF" w:rsidP="00793DDF">
            <w:pPr>
              <w:autoSpaceDE w:val="0"/>
              <w:autoSpaceDN w:val="0"/>
              <w:adjustRightInd w:val="0"/>
              <w:rPr>
                <w:szCs w:val="20"/>
                <w:lang w:val="es-MX" w:eastAsia="es-MX"/>
              </w:rPr>
            </w:pPr>
            <w:r>
              <w:rPr>
                <w:rFonts w:ascii="Montserrat Medium" w:hAnsi="Montserrat Medium"/>
                <w:sz w:val="18"/>
                <w:szCs w:val="18"/>
                <w:lang w:val="es-MX" w:eastAsia="es-MX"/>
              </w:rPr>
              <w:t>EF4-E</w:t>
            </w:r>
            <w:r w:rsidR="004228C9">
              <w:rPr>
                <w:rFonts w:ascii="Montserrat Medium" w:hAnsi="Montserrat Medium"/>
                <w:sz w:val="18"/>
                <w:szCs w:val="18"/>
                <w:lang w:val="es-MX" w:eastAsia="es-MX"/>
              </w:rPr>
              <w:t>valuación</w:t>
            </w:r>
          </w:p>
        </w:tc>
        <w:tc>
          <w:tcPr>
            <w:tcW w:w="1308" w:type="dxa"/>
          </w:tcPr>
          <w:p w14:paraId="2B640E1A" w14:textId="6CB69851" w:rsidR="00793DDF" w:rsidRPr="009F6C2E" w:rsidRDefault="004228C9" w:rsidP="00793DDF">
            <w:pPr>
              <w:autoSpaceDE w:val="0"/>
              <w:autoSpaceDN w:val="0"/>
              <w:adjustRightInd w:val="0"/>
              <w:jc w:val="center"/>
              <w:rPr>
                <w:szCs w:val="20"/>
                <w:lang w:val="es-MX" w:eastAsia="es-MX"/>
              </w:rPr>
            </w:pPr>
            <w:r>
              <w:rPr>
                <w:rFonts w:ascii="Montserrat Medium" w:hAnsi="Montserrat Medium"/>
                <w:sz w:val="18"/>
                <w:szCs w:val="18"/>
                <w:lang w:val="es-MX" w:eastAsia="es-MX"/>
              </w:rPr>
              <w:t>3</w:t>
            </w:r>
            <w:r w:rsidR="00793DDF">
              <w:rPr>
                <w:rFonts w:ascii="Montserrat Medium" w:hAnsi="Montserrat Medium"/>
                <w:sz w:val="18"/>
                <w:szCs w:val="18"/>
                <w:lang w:val="es-MX" w:eastAsia="es-MX"/>
              </w:rPr>
              <w:t>5</w:t>
            </w:r>
            <w:r w:rsidR="00793DDF" w:rsidRPr="007A15DB">
              <w:rPr>
                <w:rFonts w:ascii="Montserrat Medium" w:hAnsi="Montserrat Medium"/>
                <w:sz w:val="18"/>
                <w:szCs w:val="18"/>
                <w:lang w:val="es-MX" w:eastAsia="es-MX"/>
              </w:rPr>
              <w:t>%</w:t>
            </w:r>
          </w:p>
        </w:tc>
        <w:tc>
          <w:tcPr>
            <w:tcW w:w="540" w:type="dxa"/>
          </w:tcPr>
          <w:p w14:paraId="387DB7B0" w14:textId="4D59A20A" w:rsidR="00793DDF" w:rsidRPr="009F6C2E" w:rsidRDefault="001947DB" w:rsidP="00793DDF">
            <w:pPr>
              <w:autoSpaceDE w:val="0"/>
              <w:autoSpaceDN w:val="0"/>
              <w:adjustRightInd w:val="0"/>
              <w:jc w:val="center"/>
              <w:rPr>
                <w:szCs w:val="20"/>
                <w:lang w:val="es-MX" w:eastAsia="es-MX"/>
              </w:rPr>
            </w:pPr>
            <w:r>
              <w:rPr>
                <w:szCs w:val="20"/>
                <w:lang w:val="es-MX" w:eastAsia="es-MX"/>
              </w:rPr>
              <w:t>1</w:t>
            </w:r>
            <w:r w:rsidR="004228C9">
              <w:rPr>
                <w:szCs w:val="20"/>
                <w:lang w:val="es-MX" w:eastAsia="es-MX"/>
              </w:rPr>
              <w:t>5</w:t>
            </w:r>
          </w:p>
        </w:tc>
        <w:tc>
          <w:tcPr>
            <w:tcW w:w="540" w:type="dxa"/>
          </w:tcPr>
          <w:p w14:paraId="49FCB646" w14:textId="31ACE55A" w:rsidR="00793DDF" w:rsidRPr="009F6C2E" w:rsidRDefault="001947DB" w:rsidP="00793DDF">
            <w:pPr>
              <w:autoSpaceDE w:val="0"/>
              <w:autoSpaceDN w:val="0"/>
              <w:adjustRightInd w:val="0"/>
              <w:jc w:val="center"/>
              <w:rPr>
                <w:szCs w:val="20"/>
                <w:lang w:val="es-MX" w:eastAsia="es-MX"/>
              </w:rPr>
            </w:pPr>
            <w:r>
              <w:rPr>
                <w:szCs w:val="20"/>
                <w:lang w:val="es-MX" w:eastAsia="es-MX"/>
              </w:rPr>
              <w:t>5%</w:t>
            </w:r>
          </w:p>
        </w:tc>
        <w:tc>
          <w:tcPr>
            <w:tcW w:w="541" w:type="dxa"/>
          </w:tcPr>
          <w:p w14:paraId="7EE98560" w14:textId="1A495E18" w:rsidR="00793DDF" w:rsidRPr="009F6C2E" w:rsidRDefault="00793DDF" w:rsidP="00793DDF">
            <w:pPr>
              <w:autoSpaceDE w:val="0"/>
              <w:autoSpaceDN w:val="0"/>
              <w:adjustRightInd w:val="0"/>
              <w:jc w:val="center"/>
              <w:rPr>
                <w:szCs w:val="20"/>
                <w:lang w:val="es-MX" w:eastAsia="es-MX"/>
              </w:rPr>
            </w:pPr>
          </w:p>
        </w:tc>
        <w:tc>
          <w:tcPr>
            <w:tcW w:w="541" w:type="dxa"/>
          </w:tcPr>
          <w:p w14:paraId="5FAEADEE" w14:textId="587FEA91" w:rsidR="00793DDF" w:rsidRPr="009F6C2E" w:rsidRDefault="004228C9" w:rsidP="00793DDF">
            <w:pPr>
              <w:autoSpaceDE w:val="0"/>
              <w:autoSpaceDN w:val="0"/>
              <w:adjustRightInd w:val="0"/>
              <w:jc w:val="center"/>
              <w:rPr>
                <w:szCs w:val="20"/>
                <w:lang w:val="es-MX" w:eastAsia="es-MX"/>
              </w:rPr>
            </w:pPr>
            <w:r>
              <w:rPr>
                <w:szCs w:val="20"/>
                <w:lang w:val="es-MX" w:eastAsia="es-MX"/>
              </w:rPr>
              <w:t>5%</w:t>
            </w:r>
          </w:p>
        </w:tc>
        <w:tc>
          <w:tcPr>
            <w:tcW w:w="540" w:type="dxa"/>
            <w:vAlign w:val="center"/>
          </w:tcPr>
          <w:p w14:paraId="4B537F9E" w14:textId="7519736A" w:rsidR="00793DDF" w:rsidRPr="009F6C2E" w:rsidRDefault="004228C9" w:rsidP="00793DDF">
            <w:pPr>
              <w:autoSpaceDE w:val="0"/>
              <w:autoSpaceDN w:val="0"/>
              <w:adjustRightInd w:val="0"/>
              <w:jc w:val="center"/>
              <w:rPr>
                <w:szCs w:val="20"/>
                <w:lang w:val="es-MX" w:eastAsia="es-MX"/>
              </w:rPr>
            </w:pPr>
            <w:r>
              <w:rPr>
                <w:rFonts w:ascii="Montserrat Medium" w:hAnsi="Montserrat Medium"/>
                <w:sz w:val="18"/>
                <w:szCs w:val="18"/>
                <w:lang w:val="es-MX" w:eastAsia="es-MX"/>
              </w:rPr>
              <w:t>10</w:t>
            </w:r>
            <w:r w:rsidR="00793DDF">
              <w:rPr>
                <w:rFonts w:ascii="Montserrat Medium" w:hAnsi="Montserrat Medium"/>
                <w:sz w:val="18"/>
                <w:szCs w:val="18"/>
                <w:lang w:val="es-MX" w:eastAsia="es-MX"/>
              </w:rPr>
              <w:t>%</w:t>
            </w:r>
          </w:p>
        </w:tc>
        <w:tc>
          <w:tcPr>
            <w:tcW w:w="591" w:type="dxa"/>
            <w:vAlign w:val="center"/>
          </w:tcPr>
          <w:p w14:paraId="5D53A969" w14:textId="42B063EC" w:rsidR="00793DDF" w:rsidRPr="009F6C2E" w:rsidRDefault="00793DDF" w:rsidP="004228C9">
            <w:pPr>
              <w:autoSpaceDE w:val="0"/>
              <w:autoSpaceDN w:val="0"/>
              <w:adjustRightInd w:val="0"/>
              <w:rPr>
                <w:szCs w:val="20"/>
                <w:lang w:val="es-MX" w:eastAsia="es-MX"/>
              </w:rPr>
            </w:pPr>
          </w:p>
        </w:tc>
        <w:tc>
          <w:tcPr>
            <w:tcW w:w="4961" w:type="dxa"/>
          </w:tcPr>
          <w:p w14:paraId="6D971941" w14:textId="25735A08" w:rsidR="00793DDF" w:rsidRPr="009F6C2E" w:rsidRDefault="00793DDF" w:rsidP="00793DDF">
            <w:pPr>
              <w:rPr>
                <w:szCs w:val="20"/>
                <w:lang w:val="es-MX" w:eastAsia="es-MX"/>
              </w:rPr>
            </w:pPr>
            <w:r>
              <w:rPr>
                <w:rFonts w:ascii="Montserrat Medium" w:hAnsi="Montserrat Medium"/>
                <w:sz w:val="18"/>
                <w:szCs w:val="18"/>
                <w:lang w:val="es-MX" w:eastAsia="es-MX"/>
              </w:rPr>
              <w:t>Puntuación directa</w:t>
            </w:r>
          </w:p>
        </w:tc>
      </w:tr>
      <w:tr w:rsidR="00793DDF" w:rsidRPr="009F6C2E" w14:paraId="7A5CD60C" w14:textId="77777777" w:rsidTr="003031D3">
        <w:tc>
          <w:tcPr>
            <w:tcW w:w="3729" w:type="dxa"/>
          </w:tcPr>
          <w:p w14:paraId="65472636" w14:textId="399FB31F" w:rsidR="00793DDF" w:rsidRPr="009F6C2E" w:rsidRDefault="00793DDF" w:rsidP="00793DDF">
            <w:pPr>
              <w:autoSpaceDE w:val="0"/>
              <w:autoSpaceDN w:val="0"/>
              <w:adjustRightInd w:val="0"/>
              <w:rPr>
                <w:szCs w:val="20"/>
                <w:lang w:val="es-MX" w:eastAsia="es-MX"/>
              </w:rPr>
            </w:pPr>
            <w:r w:rsidRPr="007A15DB">
              <w:rPr>
                <w:rFonts w:ascii="Montserrat Medium" w:hAnsi="Montserrat Medium"/>
                <w:sz w:val="18"/>
                <w:szCs w:val="18"/>
                <w:lang w:val="es-MX" w:eastAsia="es-MX"/>
              </w:rPr>
              <w:t>Total</w:t>
            </w:r>
          </w:p>
        </w:tc>
        <w:tc>
          <w:tcPr>
            <w:tcW w:w="1308" w:type="dxa"/>
            <w:vAlign w:val="center"/>
          </w:tcPr>
          <w:p w14:paraId="7591D662" w14:textId="3D883155" w:rsidR="00793DDF" w:rsidRPr="009F6C2E" w:rsidRDefault="00793DDF" w:rsidP="00793DDF">
            <w:pPr>
              <w:autoSpaceDE w:val="0"/>
              <w:autoSpaceDN w:val="0"/>
              <w:adjustRightInd w:val="0"/>
              <w:jc w:val="center"/>
              <w:rPr>
                <w:szCs w:val="20"/>
                <w:lang w:val="es-MX" w:eastAsia="es-MX"/>
              </w:rPr>
            </w:pPr>
            <w:r w:rsidRPr="007A15DB">
              <w:rPr>
                <w:rFonts w:ascii="Montserrat Medium" w:hAnsi="Montserrat Medium"/>
                <w:sz w:val="18"/>
                <w:szCs w:val="18"/>
                <w:lang w:val="es-MX" w:eastAsia="es-MX"/>
              </w:rPr>
              <w:t>100%</w:t>
            </w:r>
          </w:p>
        </w:tc>
        <w:tc>
          <w:tcPr>
            <w:tcW w:w="540" w:type="dxa"/>
          </w:tcPr>
          <w:p w14:paraId="76DA5599" w14:textId="1B206CE1" w:rsidR="00793DDF" w:rsidRPr="009F6C2E" w:rsidRDefault="001947DB" w:rsidP="00793DDF">
            <w:pPr>
              <w:autoSpaceDE w:val="0"/>
              <w:autoSpaceDN w:val="0"/>
              <w:adjustRightInd w:val="0"/>
              <w:rPr>
                <w:szCs w:val="20"/>
                <w:lang w:val="es-MX" w:eastAsia="es-MX"/>
              </w:rPr>
            </w:pPr>
            <w:r>
              <w:rPr>
                <w:rFonts w:ascii="Montserrat Medium" w:hAnsi="Montserrat Medium"/>
                <w:sz w:val="18"/>
                <w:szCs w:val="18"/>
                <w:lang w:val="es-MX" w:eastAsia="es-MX"/>
              </w:rPr>
              <w:t>20</w:t>
            </w:r>
            <w:r w:rsidR="00793DDF" w:rsidRPr="007A15DB">
              <w:rPr>
                <w:rFonts w:ascii="Montserrat Medium" w:hAnsi="Montserrat Medium"/>
                <w:sz w:val="18"/>
                <w:szCs w:val="18"/>
                <w:lang w:val="es-MX" w:eastAsia="es-MX"/>
              </w:rPr>
              <w:t>%</w:t>
            </w:r>
          </w:p>
        </w:tc>
        <w:tc>
          <w:tcPr>
            <w:tcW w:w="540" w:type="dxa"/>
          </w:tcPr>
          <w:p w14:paraId="3112D348" w14:textId="64A5A77A" w:rsidR="00793DDF" w:rsidRPr="009F6C2E" w:rsidRDefault="001947DB" w:rsidP="00793DDF">
            <w:pPr>
              <w:autoSpaceDE w:val="0"/>
              <w:autoSpaceDN w:val="0"/>
              <w:adjustRightInd w:val="0"/>
              <w:rPr>
                <w:szCs w:val="20"/>
                <w:lang w:val="es-MX" w:eastAsia="es-MX"/>
              </w:rPr>
            </w:pPr>
            <w:r>
              <w:rPr>
                <w:rFonts w:ascii="Montserrat Medium" w:hAnsi="Montserrat Medium"/>
                <w:sz w:val="18"/>
                <w:szCs w:val="18"/>
                <w:lang w:val="es-MX" w:eastAsia="es-MX"/>
              </w:rPr>
              <w:t>20</w:t>
            </w:r>
            <w:r w:rsidR="00793DDF" w:rsidRPr="007A15DB">
              <w:rPr>
                <w:rFonts w:ascii="Montserrat Medium" w:hAnsi="Montserrat Medium"/>
                <w:sz w:val="18"/>
                <w:szCs w:val="18"/>
                <w:lang w:val="es-MX" w:eastAsia="es-MX"/>
              </w:rPr>
              <w:t>%</w:t>
            </w:r>
          </w:p>
        </w:tc>
        <w:tc>
          <w:tcPr>
            <w:tcW w:w="541" w:type="dxa"/>
          </w:tcPr>
          <w:p w14:paraId="3A403F02" w14:textId="1D8FCE6B" w:rsidR="00793DDF" w:rsidRPr="009F6C2E" w:rsidRDefault="001947DB" w:rsidP="00793DDF">
            <w:pPr>
              <w:autoSpaceDE w:val="0"/>
              <w:autoSpaceDN w:val="0"/>
              <w:adjustRightInd w:val="0"/>
              <w:rPr>
                <w:szCs w:val="20"/>
                <w:lang w:val="es-MX" w:eastAsia="es-MX"/>
              </w:rPr>
            </w:pPr>
            <w:r>
              <w:rPr>
                <w:rFonts w:ascii="Montserrat Medium" w:hAnsi="Montserrat Medium"/>
                <w:sz w:val="18"/>
                <w:szCs w:val="18"/>
                <w:lang w:val="es-MX" w:eastAsia="es-MX"/>
              </w:rPr>
              <w:t>10</w:t>
            </w:r>
            <w:r w:rsidR="00793DDF" w:rsidRPr="007A15DB">
              <w:rPr>
                <w:rFonts w:ascii="Montserrat Medium" w:hAnsi="Montserrat Medium"/>
                <w:sz w:val="18"/>
                <w:szCs w:val="18"/>
                <w:lang w:val="es-MX" w:eastAsia="es-MX"/>
              </w:rPr>
              <w:t>%</w:t>
            </w:r>
          </w:p>
        </w:tc>
        <w:tc>
          <w:tcPr>
            <w:tcW w:w="541" w:type="dxa"/>
          </w:tcPr>
          <w:p w14:paraId="4DBDFF00" w14:textId="2C803203" w:rsidR="00793DDF" w:rsidRPr="009F6C2E" w:rsidRDefault="001947DB" w:rsidP="00793DDF">
            <w:pPr>
              <w:autoSpaceDE w:val="0"/>
              <w:autoSpaceDN w:val="0"/>
              <w:adjustRightInd w:val="0"/>
              <w:rPr>
                <w:szCs w:val="20"/>
                <w:lang w:val="es-MX" w:eastAsia="es-MX"/>
              </w:rPr>
            </w:pPr>
            <w:r>
              <w:rPr>
                <w:rFonts w:ascii="Montserrat Medium" w:hAnsi="Montserrat Medium"/>
                <w:sz w:val="18"/>
                <w:szCs w:val="18"/>
                <w:lang w:val="es-MX" w:eastAsia="es-MX"/>
              </w:rPr>
              <w:t>20</w:t>
            </w:r>
            <w:r w:rsidR="00793DDF" w:rsidRPr="007A15DB">
              <w:rPr>
                <w:rFonts w:ascii="Montserrat Medium" w:hAnsi="Montserrat Medium"/>
                <w:sz w:val="18"/>
                <w:szCs w:val="18"/>
                <w:lang w:val="es-MX" w:eastAsia="es-MX"/>
              </w:rPr>
              <w:t>%</w:t>
            </w:r>
          </w:p>
        </w:tc>
        <w:tc>
          <w:tcPr>
            <w:tcW w:w="540" w:type="dxa"/>
            <w:vAlign w:val="center"/>
          </w:tcPr>
          <w:p w14:paraId="0CEC8396" w14:textId="10F077C3" w:rsidR="00793DDF" w:rsidRPr="009F6C2E" w:rsidRDefault="001947DB" w:rsidP="001947DB">
            <w:pPr>
              <w:autoSpaceDE w:val="0"/>
              <w:autoSpaceDN w:val="0"/>
              <w:adjustRightInd w:val="0"/>
              <w:ind w:left="0" w:firstLine="0"/>
              <w:rPr>
                <w:szCs w:val="20"/>
                <w:lang w:val="es-MX" w:eastAsia="es-MX"/>
              </w:rPr>
            </w:pPr>
            <w:r>
              <w:rPr>
                <w:rFonts w:ascii="Montserrat Medium" w:hAnsi="Montserrat Medium"/>
                <w:sz w:val="18"/>
                <w:szCs w:val="18"/>
                <w:lang w:val="es-MX" w:eastAsia="es-MX"/>
              </w:rPr>
              <w:t>20</w:t>
            </w:r>
          </w:p>
        </w:tc>
        <w:tc>
          <w:tcPr>
            <w:tcW w:w="591" w:type="dxa"/>
            <w:vAlign w:val="center"/>
          </w:tcPr>
          <w:p w14:paraId="6880CA23" w14:textId="534B7A55" w:rsidR="00793DDF" w:rsidRPr="009F6C2E" w:rsidRDefault="001947DB" w:rsidP="00793DDF">
            <w:pPr>
              <w:autoSpaceDE w:val="0"/>
              <w:autoSpaceDN w:val="0"/>
              <w:adjustRightInd w:val="0"/>
              <w:rPr>
                <w:szCs w:val="20"/>
                <w:lang w:val="es-MX" w:eastAsia="es-MX"/>
              </w:rPr>
            </w:pPr>
            <w:r>
              <w:rPr>
                <w:szCs w:val="20"/>
                <w:lang w:val="es-MX" w:eastAsia="es-MX"/>
              </w:rPr>
              <w:t>10</w:t>
            </w:r>
          </w:p>
        </w:tc>
        <w:tc>
          <w:tcPr>
            <w:tcW w:w="4961" w:type="dxa"/>
          </w:tcPr>
          <w:p w14:paraId="2FD786D8" w14:textId="77777777" w:rsidR="00793DDF" w:rsidRPr="009F6C2E" w:rsidRDefault="00793DDF" w:rsidP="00793DDF">
            <w:pPr>
              <w:autoSpaceDE w:val="0"/>
              <w:autoSpaceDN w:val="0"/>
              <w:adjustRightInd w:val="0"/>
              <w:rPr>
                <w:szCs w:val="20"/>
                <w:lang w:val="es-MX" w:eastAsia="es-MX"/>
              </w:rPr>
            </w:pPr>
          </w:p>
        </w:tc>
      </w:tr>
    </w:tbl>
    <w:p w14:paraId="5E86F102" w14:textId="77777777" w:rsidR="004D6F49" w:rsidRPr="009F6C2E" w:rsidRDefault="004D6F49" w:rsidP="006B6568">
      <w:pPr>
        <w:autoSpaceDE w:val="0"/>
        <w:autoSpaceDN w:val="0"/>
        <w:adjustRightInd w:val="0"/>
        <w:ind w:left="0" w:firstLine="0"/>
        <w:rPr>
          <w:b/>
          <w:szCs w:val="20"/>
          <w:lang w:val="es-MX" w:eastAsia="es-MX"/>
        </w:rPr>
      </w:pPr>
    </w:p>
    <w:p w14:paraId="5923A03F" w14:textId="3DD83F4B" w:rsidR="007703F3" w:rsidRDefault="007703F3" w:rsidP="007703F3">
      <w:pPr>
        <w:autoSpaceDE w:val="0"/>
        <w:autoSpaceDN w:val="0"/>
        <w:adjustRightInd w:val="0"/>
        <w:rPr>
          <w:rFonts w:ascii="Montserrat Medium" w:hAnsi="Montserrat Medium"/>
          <w:szCs w:val="20"/>
          <w:lang w:val="es-MX" w:eastAsia="es-MX"/>
        </w:rPr>
      </w:pPr>
      <w:r w:rsidRPr="009F6C2E">
        <w:rPr>
          <w:b/>
          <w:szCs w:val="20"/>
          <w:lang w:val="es-MX" w:eastAsia="es-MX"/>
        </w:rPr>
        <w:t xml:space="preserve">Competencia No.: </w:t>
      </w:r>
      <w:r w:rsidRPr="009F6C2E">
        <w:rPr>
          <w:szCs w:val="20"/>
          <w:lang w:val="es-MX" w:eastAsia="es-MX"/>
        </w:rPr>
        <w:t xml:space="preserve"> </w:t>
      </w:r>
      <w:r w:rsidR="00F95198">
        <w:rPr>
          <w:rFonts w:ascii="Montserrat Medium" w:hAnsi="Montserrat Medium"/>
          <w:szCs w:val="20"/>
          <w:lang w:val="es-MX" w:eastAsia="es-MX"/>
        </w:rPr>
        <w:t>2</w:t>
      </w:r>
      <w:r w:rsidR="001947DB">
        <w:rPr>
          <w:rFonts w:ascii="Montserrat Medium" w:hAnsi="Montserrat Medium"/>
          <w:szCs w:val="20"/>
          <w:lang w:val="es-MX" w:eastAsia="es-MX"/>
        </w:rPr>
        <w:t xml:space="preserve"> </w:t>
      </w:r>
      <w:r w:rsidR="005F48B3">
        <w:rPr>
          <w:rFonts w:ascii="Montserrat Medium" w:hAnsi="Montserrat Medium"/>
          <w:szCs w:val="20"/>
          <w:lang w:val="es-MX" w:eastAsia="es-MX"/>
        </w:rPr>
        <w:t>INFRAESTRUCTURA DE REDES Y SEGURIDAD</w:t>
      </w:r>
      <w:r>
        <w:rPr>
          <w:rFonts w:ascii="Montserrat Medium" w:hAnsi="Montserrat Medium"/>
          <w:szCs w:val="20"/>
          <w:lang w:val="es-MX" w:eastAsia="es-MX"/>
        </w:rPr>
        <w:t>.</w:t>
      </w:r>
    </w:p>
    <w:p w14:paraId="46C768A1" w14:textId="16CF8697" w:rsidR="007703F3" w:rsidRPr="009F6C2E" w:rsidRDefault="007703F3" w:rsidP="007703F3">
      <w:pPr>
        <w:autoSpaceDE w:val="0"/>
        <w:autoSpaceDN w:val="0"/>
        <w:adjustRightInd w:val="0"/>
        <w:rPr>
          <w:rFonts w:eastAsiaTheme="minorEastAsia"/>
          <w:color w:val="auto"/>
          <w:szCs w:val="20"/>
          <w:lang w:val="es-MX"/>
        </w:rPr>
      </w:pPr>
      <w:r w:rsidRPr="009F6C2E">
        <w:rPr>
          <w:b/>
          <w:szCs w:val="20"/>
          <w:lang w:val="es-MX" w:eastAsia="es-MX"/>
        </w:rPr>
        <w:t xml:space="preserve">Descripción: </w:t>
      </w:r>
      <w:r w:rsidR="005F48B3">
        <w:rPr>
          <w:sz w:val="22"/>
        </w:rPr>
        <w:t>Detecta servicios de TI en la infraestructura de red las organizaciones, seleccionando el hardware para formular estrategias de configuración mediante la aplicación de directrices de ciberseguridad</w:t>
      </w:r>
      <w:r w:rsidR="001947DB">
        <w:rPr>
          <w:rFonts w:ascii="Montserrat Medium" w:hAnsi="Montserrat Medium"/>
          <w:sz w:val="22"/>
          <w:lang w:val="es-MX" w:eastAsia="es-MX"/>
        </w:rPr>
        <w:t>.</w:t>
      </w:r>
    </w:p>
    <w:p w14:paraId="6B05B6DC" w14:textId="77777777" w:rsidR="007703F3" w:rsidRPr="009F6C2E" w:rsidRDefault="007703F3" w:rsidP="007703F3">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703F3" w:rsidRPr="009F6C2E" w14:paraId="2A254230" w14:textId="77777777" w:rsidTr="003031D3">
        <w:tc>
          <w:tcPr>
            <w:tcW w:w="3225" w:type="dxa"/>
            <w:vAlign w:val="center"/>
          </w:tcPr>
          <w:p w14:paraId="554515F9"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5668DBA1"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FBE9817"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1DDD73B6"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53ACE049"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5F48B3" w:rsidRPr="009F6C2E" w14:paraId="32D166D1" w14:textId="77777777" w:rsidTr="003031D3">
        <w:tc>
          <w:tcPr>
            <w:tcW w:w="3225" w:type="dxa"/>
          </w:tcPr>
          <w:p w14:paraId="2EE26031" w14:textId="77777777" w:rsidR="005F48B3" w:rsidRDefault="005F48B3" w:rsidP="005F48B3">
            <w:pPr>
              <w:widowControl w:val="0"/>
              <w:numPr>
                <w:ilvl w:val="1"/>
                <w:numId w:val="43"/>
              </w:numPr>
              <w:pBdr>
                <w:top w:val="nil"/>
                <w:left w:val="nil"/>
                <w:bottom w:val="nil"/>
                <w:right w:val="nil"/>
                <w:between w:val="nil"/>
              </w:pBdr>
              <w:tabs>
                <w:tab w:val="left" w:pos="222"/>
                <w:tab w:val="left" w:pos="363"/>
                <w:tab w:val="left" w:pos="505"/>
              </w:tabs>
              <w:spacing w:after="0" w:line="240" w:lineRule="auto"/>
              <w:ind w:hanging="280"/>
              <w:jc w:val="left"/>
            </w:pPr>
            <w:r>
              <w:rPr>
                <w:sz w:val="22"/>
              </w:rPr>
              <w:t>Ad</w:t>
            </w:r>
            <w:r>
              <w:rPr>
                <w:sz w:val="22"/>
                <w:highlight w:val="white"/>
              </w:rPr>
              <w:t>ministración de Redes.</w:t>
            </w:r>
          </w:p>
          <w:p w14:paraId="3D9114F0" w14:textId="77777777" w:rsidR="005F48B3" w:rsidRDefault="005F48B3" w:rsidP="005F48B3">
            <w:pPr>
              <w:widowControl w:val="0"/>
              <w:numPr>
                <w:ilvl w:val="1"/>
                <w:numId w:val="43"/>
              </w:numPr>
              <w:pBdr>
                <w:top w:val="nil"/>
                <w:left w:val="nil"/>
                <w:bottom w:val="nil"/>
                <w:right w:val="nil"/>
                <w:between w:val="nil"/>
              </w:pBdr>
              <w:tabs>
                <w:tab w:val="left" w:pos="222"/>
                <w:tab w:val="left" w:pos="363"/>
                <w:tab w:val="left" w:pos="505"/>
              </w:tabs>
              <w:spacing w:after="0" w:line="240" w:lineRule="auto"/>
              <w:ind w:hanging="280"/>
              <w:jc w:val="left"/>
            </w:pPr>
            <w:r>
              <w:rPr>
                <w:sz w:val="22"/>
                <w:highlight w:val="white"/>
              </w:rPr>
              <w:t>Administración</w:t>
            </w:r>
            <w:r>
              <w:rPr>
                <w:sz w:val="22"/>
              </w:rPr>
              <w:t xml:space="preserve"> de Servidores: DNS, Web, FTP, DHCP y Correo.</w:t>
            </w:r>
          </w:p>
          <w:p w14:paraId="01DD0C90" w14:textId="77777777" w:rsidR="005F48B3" w:rsidRDefault="005F48B3" w:rsidP="005F48B3">
            <w:pPr>
              <w:widowControl w:val="0"/>
              <w:numPr>
                <w:ilvl w:val="1"/>
                <w:numId w:val="43"/>
              </w:numPr>
              <w:pBdr>
                <w:top w:val="nil"/>
                <w:left w:val="nil"/>
                <w:bottom w:val="nil"/>
                <w:right w:val="nil"/>
                <w:between w:val="nil"/>
              </w:pBdr>
              <w:tabs>
                <w:tab w:val="left" w:pos="222"/>
                <w:tab w:val="left" w:pos="363"/>
                <w:tab w:val="left" w:pos="505"/>
              </w:tabs>
              <w:spacing w:after="0" w:line="240" w:lineRule="auto"/>
              <w:ind w:hanging="280"/>
              <w:jc w:val="left"/>
            </w:pPr>
            <w:r>
              <w:rPr>
                <w:sz w:val="22"/>
              </w:rPr>
              <w:t>Directrices de la Ciberseguridad:</w:t>
            </w:r>
          </w:p>
          <w:p w14:paraId="1837ADD5" w14:textId="77777777" w:rsidR="005F48B3" w:rsidRDefault="005F48B3" w:rsidP="005F48B3">
            <w:pPr>
              <w:widowControl w:val="0"/>
              <w:numPr>
                <w:ilvl w:val="2"/>
                <w:numId w:val="43"/>
              </w:numPr>
              <w:pBdr>
                <w:top w:val="nil"/>
                <w:left w:val="nil"/>
                <w:bottom w:val="nil"/>
                <w:right w:val="nil"/>
                <w:between w:val="nil"/>
              </w:pBdr>
              <w:tabs>
                <w:tab w:val="left" w:pos="422"/>
                <w:tab w:val="left" w:pos="1067"/>
              </w:tabs>
              <w:spacing w:after="0" w:line="240" w:lineRule="auto"/>
              <w:ind w:left="1214"/>
              <w:jc w:val="left"/>
            </w:pPr>
            <w:r>
              <w:rPr>
                <w:sz w:val="22"/>
              </w:rPr>
              <w:t>Criptografía</w:t>
            </w:r>
          </w:p>
          <w:p w14:paraId="2B147CBB" w14:textId="77777777" w:rsidR="005F48B3" w:rsidRDefault="005F48B3" w:rsidP="005F48B3">
            <w:pPr>
              <w:widowControl w:val="0"/>
              <w:numPr>
                <w:ilvl w:val="2"/>
                <w:numId w:val="43"/>
              </w:numPr>
              <w:pBdr>
                <w:top w:val="nil"/>
                <w:left w:val="nil"/>
                <w:bottom w:val="nil"/>
                <w:right w:val="nil"/>
                <w:between w:val="nil"/>
              </w:pBdr>
              <w:tabs>
                <w:tab w:val="left" w:pos="422"/>
                <w:tab w:val="left" w:pos="1067"/>
              </w:tabs>
              <w:spacing w:after="0" w:line="240" w:lineRule="auto"/>
              <w:ind w:left="1214"/>
              <w:jc w:val="left"/>
            </w:pPr>
            <w:r>
              <w:rPr>
                <w:sz w:val="22"/>
              </w:rPr>
              <w:t>Esteganografía</w:t>
            </w:r>
          </w:p>
          <w:p w14:paraId="4C01CCD4" w14:textId="77777777" w:rsidR="005F48B3" w:rsidRDefault="005F48B3" w:rsidP="005F48B3">
            <w:pPr>
              <w:widowControl w:val="0"/>
              <w:numPr>
                <w:ilvl w:val="2"/>
                <w:numId w:val="43"/>
              </w:numPr>
              <w:pBdr>
                <w:top w:val="nil"/>
                <w:left w:val="nil"/>
                <w:bottom w:val="nil"/>
                <w:right w:val="nil"/>
                <w:between w:val="nil"/>
              </w:pBdr>
              <w:tabs>
                <w:tab w:val="left" w:pos="422"/>
                <w:tab w:val="left" w:pos="1067"/>
              </w:tabs>
              <w:spacing w:after="0" w:line="240" w:lineRule="auto"/>
              <w:ind w:left="1214"/>
              <w:jc w:val="left"/>
            </w:pPr>
            <w:r>
              <w:rPr>
                <w:sz w:val="22"/>
              </w:rPr>
              <w:t>Certificados y firmas digitales</w:t>
            </w:r>
          </w:p>
          <w:p w14:paraId="7C1BB203" w14:textId="77777777" w:rsidR="005F48B3" w:rsidRDefault="005F48B3" w:rsidP="005F48B3">
            <w:pPr>
              <w:widowControl w:val="0"/>
              <w:numPr>
                <w:ilvl w:val="2"/>
                <w:numId w:val="43"/>
              </w:numPr>
              <w:pBdr>
                <w:top w:val="nil"/>
                <w:left w:val="nil"/>
                <w:bottom w:val="nil"/>
                <w:right w:val="nil"/>
                <w:between w:val="nil"/>
              </w:pBdr>
              <w:tabs>
                <w:tab w:val="left" w:pos="422"/>
                <w:tab w:val="left" w:pos="1067"/>
              </w:tabs>
              <w:spacing w:after="0" w:line="240" w:lineRule="auto"/>
              <w:ind w:left="1214"/>
              <w:jc w:val="left"/>
            </w:pPr>
            <w:r>
              <w:rPr>
                <w:sz w:val="22"/>
              </w:rPr>
              <w:t>Firewalls</w:t>
            </w:r>
          </w:p>
          <w:p w14:paraId="17A277F3" w14:textId="74565406" w:rsidR="005F48B3" w:rsidRPr="009F6C2E" w:rsidRDefault="005F48B3" w:rsidP="005F48B3">
            <w:pPr>
              <w:autoSpaceDE w:val="0"/>
              <w:autoSpaceDN w:val="0"/>
              <w:adjustRightInd w:val="0"/>
              <w:ind w:left="0" w:firstLine="0"/>
              <w:rPr>
                <w:szCs w:val="20"/>
                <w:lang w:val="es-MX" w:eastAsia="es-MX"/>
              </w:rPr>
            </w:pPr>
          </w:p>
        </w:tc>
        <w:tc>
          <w:tcPr>
            <w:tcW w:w="3256" w:type="dxa"/>
          </w:tcPr>
          <w:p w14:paraId="1C7E22BA" w14:textId="77777777" w:rsidR="005F48B3" w:rsidRDefault="005F48B3" w:rsidP="005F48B3">
            <w:pPr>
              <w:widowControl w:val="0"/>
              <w:numPr>
                <w:ilvl w:val="0"/>
                <w:numId w:val="44"/>
              </w:numPr>
              <w:tabs>
                <w:tab w:val="left" w:pos="190"/>
                <w:tab w:val="left" w:pos="363"/>
                <w:tab w:val="left" w:pos="505"/>
              </w:tabs>
              <w:spacing w:after="0" w:line="240" w:lineRule="auto"/>
              <w:ind w:left="190" w:hanging="190"/>
            </w:pPr>
            <w:r>
              <w:t>Instalar plataformas para la implementación de servicios DNS, Web, FTP, DHCP y Correo. Elaborar reportes de prácticas.</w:t>
            </w:r>
          </w:p>
          <w:p w14:paraId="2E0701F4" w14:textId="77777777" w:rsidR="005F48B3" w:rsidRDefault="005F48B3" w:rsidP="005F48B3">
            <w:pPr>
              <w:widowControl w:val="0"/>
              <w:numPr>
                <w:ilvl w:val="0"/>
                <w:numId w:val="44"/>
              </w:numPr>
              <w:tabs>
                <w:tab w:val="left" w:pos="190"/>
                <w:tab w:val="left" w:pos="363"/>
                <w:tab w:val="left" w:pos="505"/>
              </w:tabs>
              <w:spacing w:after="0" w:line="240" w:lineRule="auto"/>
              <w:ind w:left="190" w:hanging="190"/>
            </w:pPr>
            <w:r>
              <w:t>Diseñar un esquema de ciberseguridad en una red organizacional, destacando amenazas y vulnerabilidades, incluyendo las directrices de ciberseguridad. Elaborar un reporte con el diseño realizado.</w:t>
            </w:r>
          </w:p>
          <w:p w14:paraId="5D885A00" w14:textId="157A6AB3" w:rsidR="007A7858" w:rsidRDefault="007A7858" w:rsidP="005F48B3">
            <w:pPr>
              <w:widowControl w:val="0"/>
              <w:numPr>
                <w:ilvl w:val="0"/>
                <w:numId w:val="44"/>
              </w:numPr>
              <w:tabs>
                <w:tab w:val="left" w:pos="190"/>
                <w:tab w:val="left" w:pos="363"/>
                <w:tab w:val="left" w:pos="505"/>
              </w:tabs>
              <w:spacing w:after="0" w:line="240" w:lineRule="auto"/>
              <w:ind w:left="190" w:hanging="190"/>
            </w:pPr>
            <w:r>
              <w:t>Crea</w:t>
            </w:r>
            <w:r w:rsidR="00F95DEF">
              <w:t>r</w:t>
            </w:r>
            <w:r>
              <w:t xml:space="preserve"> y administra</w:t>
            </w:r>
            <w:r w:rsidR="00F95DEF">
              <w:t>r</w:t>
            </w:r>
            <w:r>
              <w:t xml:space="preserve"> de servidores con servicios de DNS, WEB, FTP, DHCP y Correo.</w:t>
            </w:r>
          </w:p>
          <w:p w14:paraId="1FF03F1D" w14:textId="77777777" w:rsidR="007A7858" w:rsidRDefault="005F48B3" w:rsidP="007A7858">
            <w:pPr>
              <w:widowControl w:val="0"/>
              <w:numPr>
                <w:ilvl w:val="0"/>
                <w:numId w:val="44"/>
              </w:numPr>
              <w:tabs>
                <w:tab w:val="left" w:pos="190"/>
                <w:tab w:val="left" w:pos="363"/>
                <w:tab w:val="left" w:pos="505"/>
              </w:tabs>
              <w:spacing w:after="0" w:line="240" w:lineRule="auto"/>
              <w:ind w:left="190" w:hanging="190"/>
            </w:pPr>
            <w:r>
              <w:t>Realiza</w:t>
            </w:r>
            <w:r w:rsidR="007A7858">
              <w:t>r</w:t>
            </w:r>
            <w:r>
              <w:t xml:space="preserve"> práctic</w:t>
            </w:r>
            <w:r w:rsidR="007A7858">
              <w:t xml:space="preserve">as </w:t>
            </w:r>
            <w:r>
              <w:t>de configuración de</w:t>
            </w:r>
            <w:r w:rsidR="007A7858">
              <w:t>:</w:t>
            </w:r>
          </w:p>
          <w:p w14:paraId="2EAAA5A5" w14:textId="15E1681D" w:rsidR="007A7858" w:rsidRDefault="007A7858" w:rsidP="007A7858">
            <w:pPr>
              <w:widowControl w:val="0"/>
              <w:tabs>
                <w:tab w:val="left" w:pos="190"/>
                <w:tab w:val="left" w:pos="363"/>
                <w:tab w:val="left" w:pos="505"/>
              </w:tabs>
              <w:spacing w:after="0" w:line="240" w:lineRule="auto"/>
              <w:ind w:left="0" w:firstLine="0"/>
            </w:pPr>
            <w:r>
              <w:t>Criptografía</w:t>
            </w:r>
          </w:p>
          <w:p w14:paraId="2B1662BE" w14:textId="42373050" w:rsidR="007A7858" w:rsidRDefault="007A7858" w:rsidP="007A7858">
            <w:pPr>
              <w:widowControl w:val="0"/>
              <w:tabs>
                <w:tab w:val="left" w:pos="190"/>
                <w:tab w:val="left" w:pos="363"/>
                <w:tab w:val="left" w:pos="505"/>
              </w:tabs>
              <w:spacing w:after="0" w:line="240" w:lineRule="auto"/>
              <w:ind w:left="0" w:firstLine="0"/>
            </w:pPr>
            <w:r>
              <w:lastRenderedPageBreak/>
              <w:t>Esteganografía</w:t>
            </w:r>
          </w:p>
          <w:p w14:paraId="2CCF73D6" w14:textId="448DE786" w:rsidR="007A7858" w:rsidRDefault="007A7858" w:rsidP="007A7858">
            <w:pPr>
              <w:widowControl w:val="0"/>
              <w:tabs>
                <w:tab w:val="left" w:pos="190"/>
                <w:tab w:val="left" w:pos="363"/>
                <w:tab w:val="left" w:pos="505"/>
              </w:tabs>
              <w:spacing w:after="0" w:line="240" w:lineRule="auto"/>
              <w:ind w:left="0" w:firstLine="0"/>
            </w:pPr>
            <w:r>
              <w:t>Certificados y firmas digitales</w:t>
            </w:r>
          </w:p>
          <w:p w14:paraId="5DE2B2F3" w14:textId="4CF679E8" w:rsidR="005F48B3" w:rsidRDefault="007A7858" w:rsidP="007A7858">
            <w:pPr>
              <w:widowControl w:val="0"/>
              <w:tabs>
                <w:tab w:val="left" w:pos="190"/>
                <w:tab w:val="left" w:pos="363"/>
                <w:tab w:val="left" w:pos="505"/>
              </w:tabs>
              <w:spacing w:after="0" w:line="240" w:lineRule="auto"/>
              <w:ind w:left="0" w:firstLine="0"/>
            </w:pPr>
            <w:r>
              <w:t>Fi</w:t>
            </w:r>
            <w:r w:rsidR="005F48B3">
              <w:t>rewall.</w:t>
            </w:r>
          </w:p>
          <w:p w14:paraId="327E2A74" w14:textId="4D89047E" w:rsidR="005F48B3" w:rsidRPr="009F6C2E" w:rsidRDefault="005F48B3" w:rsidP="005F48B3">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2E90A568" w14:textId="77777777" w:rsidR="005F48B3" w:rsidRDefault="005F48B3" w:rsidP="005F48B3">
            <w:pPr>
              <w:pStyle w:val="Prrafodelista"/>
              <w:autoSpaceDE w:val="0"/>
              <w:autoSpaceDN w:val="0"/>
              <w:adjustRightInd w:val="0"/>
              <w:spacing w:after="0" w:line="240" w:lineRule="auto"/>
              <w:ind w:left="0"/>
              <w:rPr>
                <w:rFonts w:ascii="Montserrat Medium" w:hAnsi="Montserrat Medium"/>
                <w:sz w:val="18"/>
                <w:szCs w:val="18"/>
                <w:lang w:val="es-MX" w:eastAsia="es-MX"/>
              </w:rPr>
            </w:pPr>
            <w:r>
              <w:rPr>
                <w:rFonts w:ascii="Montserrat Medium" w:hAnsi="Montserrat Medium"/>
                <w:sz w:val="18"/>
                <w:szCs w:val="18"/>
                <w:lang w:val="es-MX" w:eastAsia="es-MX"/>
              </w:rPr>
              <w:lastRenderedPageBreak/>
              <w:t>Destaca las funciones de un administrador de redes.</w:t>
            </w:r>
          </w:p>
          <w:p w14:paraId="7E266171" w14:textId="77777777" w:rsidR="005F48B3" w:rsidRDefault="005F48B3" w:rsidP="005F48B3">
            <w:pPr>
              <w:pStyle w:val="Prrafodelista"/>
              <w:autoSpaceDE w:val="0"/>
              <w:autoSpaceDN w:val="0"/>
              <w:adjustRightInd w:val="0"/>
              <w:spacing w:after="0" w:line="240" w:lineRule="auto"/>
              <w:ind w:left="0"/>
              <w:rPr>
                <w:rFonts w:ascii="Montserrat Medium" w:hAnsi="Montserrat Medium"/>
                <w:sz w:val="18"/>
                <w:szCs w:val="18"/>
                <w:lang w:val="es-MX" w:eastAsia="es-MX"/>
              </w:rPr>
            </w:pPr>
            <w:r>
              <w:rPr>
                <w:rFonts w:ascii="Montserrat Medium" w:hAnsi="Montserrat Medium"/>
                <w:sz w:val="18"/>
                <w:szCs w:val="18"/>
                <w:lang w:val="es-MX" w:eastAsia="es-MX"/>
              </w:rPr>
              <w:t>Explica la función y configuración de algunos tipos de servidores que prestan servicios en una organización. Apoyándose en diapositivas y simulador de redes.</w:t>
            </w:r>
          </w:p>
          <w:p w14:paraId="21752403" w14:textId="77777777" w:rsidR="005F48B3" w:rsidRDefault="005F48B3" w:rsidP="005F48B3">
            <w:pPr>
              <w:pStyle w:val="Prrafodelista"/>
              <w:autoSpaceDE w:val="0"/>
              <w:autoSpaceDN w:val="0"/>
              <w:adjustRightInd w:val="0"/>
              <w:spacing w:after="0" w:line="240" w:lineRule="auto"/>
              <w:ind w:left="0"/>
              <w:rPr>
                <w:rFonts w:ascii="Montserrat Medium" w:hAnsi="Montserrat Medium"/>
                <w:sz w:val="18"/>
                <w:szCs w:val="18"/>
                <w:lang w:val="es-MX" w:eastAsia="es-MX"/>
              </w:rPr>
            </w:pPr>
            <w:r>
              <w:rPr>
                <w:rFonts w:ascii="Montserrat Medium" w:hAnsi="Montserrat Medium"/>
                <w:sz w:val="18"/>
                <w:szCs w:val="18"/>
                <w:lang w:val="es-MX" w:eastAsia="es-MX"/>
              </w:rPr>
              <w:t>Identifica amenazas y vulnerabilidades, para diseñar un esquema de ciberseguridad mediante ejercicios realizados en un simulador.</w:t>
            </w:r>
          </w:p>
          <w:p w14:paraId="25F35996" w14:textId="77777777" w:rsidR="005F48B3" w:rsidRDefault="005F48B3" w:rsidP="005F48B3">
            <w:pPr>
              <w:widowControl w:val="0"/>
              <w:tabs>
                <w:tab w:val="left" w:pos="190"/>
                <w:tab w:val="left" w:pos="363"/>
                <w:tab w:val="left" w:pos="505"/>
              </w:tabs>
              <w:spacing w:after="0" w:line="240" w:lineRule="auto"/>
            </w:pPr>
            <w:r>
              <w:t>Implementar la propuesta diseñada y elaborar un informe de los resultados obtenidos.</w:t>
            </w:r>
          </w:p>
          <w:p w14:paraId="03C0A8D0" w14:textId="77777777" w:rsidR="005F48B3" w:rsidRDefault="005F48B3" w:rsidP="005F48B3">
            <w:pPr>
              <w:widowControl w:val="0"/>
              <w:tabs>
                <w:tab w:val="left" w:pos="190"/>
                <w:tab w:val="left" w:pos="363"/>
                <w:tab w:val="left" w:pos="505"/>
              </w:tabs>
              <w:spacing w:after="0" w:line="240" w:lineRule="auto"/>
            </w:pPr>
            <w:r>
              <w:t xml:space="preserve">Explica la función de un firewall como una alternativa de </w:t>
            </w:r>
            <w:r>
              <w:lastRenderedPageBreak/>
              <w:t>protección.</w:t>
            </w:r>
          </w:p>
          <w:p w14:paraId="1118D476" w14:textId="77777777" w:rsidR="005F48B3" w:rsidRPr="005A03EC" w:rsidRDefault="005F48B3" w:rsidP="005F48B3">
            <w:pPr>
              <w:pStyle w:val="Prrafodelista"/>
              <w:autoSpaceDE w:val="0"/>
              <w:autoSpaceDN w:val="0"/>
              <w:adjustRightInd w:val="0"/>
              <w:spacing w:after="0" w:line="240" w:lineRule="auto"/>
              <w:ind w:left="0"/>
              <w:rPr>
                <w:rFonts w:ascii="Montserrat Medium" w:hAnsi="Montserrat Medium"/>
                <w:sz w:val="18"/>
                <w:szCs w:val="18"/>
                <w:lang w:eastAsia="es-MX"/>
              </w:rPr>
            </w:pPr>
          </w:p>
          <w:p w14:paraId="00FD1B4B" w14:textId="009B5C62" w:rsidR="005F48B3" w:rsidRPr="009F6C2E" w:rsidRDefault="005F48B3" w:rsidP="005F48B3">
            <w:pPr>
              <w:autoSpaceDE w:val="0"/>
              <w:autoSpaceDN w:val="0"/>
              <w:adjustRightInd w:val="0"/>
              <w:ind w:left="0" w:firstLine="0"/>
              <w:rPr>
                <w:szCs w:val="20"/>
                <w:lang w:val="es-MX" w:eastAsia="es-MX"/>
              </w:rPr>
            </w:pPr>
            <w:r>
              <w:rPr>
                <w:rFonts w:ascii="Montserrat Medium" w:hAnsi="Montserrat Medium"/>
                <w:sz w:val="18"/>
                <w:szCs w:val="18"/>
                <w:lang w:val="es-MX" w:eastAsia="es-MX"/>
              </w:rPr>
              <w:t xml:space="preserve"> </w:t>
            </w:r>
          </w:p>
        </w:tc>
        <w:tc>
          <w:tcPr>
            <w:tcW w:w="2408" w:type="dxa"/>
          </w:tcPr>
          <w:p w14:paraId="5379DC82" w14:textId="77777777" w:rsidR="005F48B3" w:rsidRDefault="005F48B3" w:rsidP="005F48B3">
            <w:pPr>
              <w:numPr>
                <w:ilvl w:val="0"/>
                <w:numId w:val="42"/>
              </w:numPr>
              <w:spacing w:after="0" w:line="240" w:lineRule="auto"/>
              <w:ind w:left="426" w:hanging="294"/>
            </w:pPr>
            <w:r>
              <w:lastRenderedPageBreak/>
              <w:t>Capacidad de análisis y síntesis</w:t>
            </w:r>
          </w:p>
          <w:p w14:paraId="050D5BD2" w14:textId="77777777" w:rsidR="005F48B3" w:rsidRDefault="005F48B3" w:rsidP="005F48B3">
            <w:pPr>
              <w:numPr>
                <w:ilvl w:val="0"/>
                <w:numId w:val="42"/>
              </w:numPr>
              <w:spacing w:after="0" w:line="240" w:lineRule="auto"/>
              <w:ind w:left="426" w:hanging="294"/>
            </w:pPr>
            <w:r>
              <w:t>Comunicación oral y escrita</w:t>
            </w:r>
          </w:p>
          <w:p w14:paraId="6C882CAD" w14:textId="77777777" w:rsidR="005F48B3" w:rsidRDefault="005F48B3" w:rsidP="005F48B3">
            <w:pPr>
              <w:numPr>
                <w:ilvl w:val="0"/>
                <w:numId w:val="42"/>
              </w:numPr>
              <w:spacing w:after="0" w:line="240" w:lineRule="auto"/>
              <w:ind w:left="426" w:hanging="294"/>
            </w:pPr>
            <w:r>
              <w:t>Habilidad para buscar y analizar información proveniente de fuentes diversas.</w:t>
            </w:r>
          </w:p>
          <w:p w14:paraId="3F26DB30" w14:textId="77777777" w:rsidR="005F48B3" w:rsidRDefault="005F48B3" w:rsidP="005F48B3">
            <w:pPr>
              <w:numPr>
                <w:ilvl w:val="0"/>
                <w:numId w:val="42"/>
              </w:numPr>
              <w:spacing w:after="0" w:line="240" w:lineRule="auto"/>
              <w:ind w:left="426" w:hanging="294"/>
            </w:pPr>
            <w:r>
              <w:t>Trabajo en equipo.</w:t>
            </w:r>
          </w:p>
          <w:p w14:paraId="50B3A178" w14:textId="77777777" w:rsidR="005F48B3" w:rsidRDefault="005F48B3" w:rsidP="005F48B3">
            <w:pPr>
              <w:numPr>
                <w:ilvl w:val="0"/>
                <w:numId w:val="42"/>
              </w:numPr>
              <w:spacing w:after="0" w:line="240" w:lineRule="auto"/>
              <w:ind w:left="426" w:hanging="294"/>
            </w:pPr>
            <w:r>
              <w:t>Compromiso ético.</w:t>
            </w:r>
          </w:p>
          <w:p w14:paraId="16465B0D" w14:textId="77777777" w:rsidR="005F48B3" w:rsidRDefault="005F48B3" w:rsidP="005F48B3">
            <w:pPr>
              <w:numPr>
                <w:ilvl w:val="0"/>
                <w:numId w:val="42"/>
              </w:numPr>
              <w:spacing w:after="0" w:line="240" w:lineRule="auto"/>
              <w:ind w:left="426" w:hanging="294"/>
            </w:pPr>
            <w:r>
              <w:t>Capacidad de aprender.</w:t>
            </w:r>
          </w:p>
          <w:p w14:paraId="241FCF20" w14:textId="77777777" w:rsidR="005F48B3" w:rsidRDefault="005F48B3" w:rsidP="005F48B3">
            <w:pPr>
              <w:numPr>
                <w:ilvl w:val="0"/>
                <w:numId w:val="42"/>
              </w:numPr>
              <w:spacing w:after="0" w:line="240" w:lineRule="auto"/>
              <w:ind w:left="426" w:hanging="294"/>
            </w:pPr>
            <w:r>
              <w:t>Habilidad para trabajar en forma autónoma.</w:t>
            </w:r>
          </w:p>
          <w:p w14:paraId="0D9D15B1" w14:textId="7359CA73" w:rsidR="005F48B3" w:rsidRPr="009F6C2E" w:rsidRDefault="005F48B3" w:rsidP="005F48B3">
            <w:pPr>
              <w:autoSpaceDE w:val="0"/>
              <w:autoSpaceDN w:val="0"/>
              <w:adjustRightInd w:val="0"/>
              <w:rPr>
                <w:szCs w:val="20"/>
                <w:lang w:val="es-MX" w:eastAsia="es-MX"/>
              </w:rPr>
            </w:pPr>
            <w:r>
              <w:t>Búsqueda del logro.</w:t>
            </w:r>
          </w:p>
        </w:tc>
        <w:tc>
          <w:tcPr>
            <w:tcW w:w="1416" w:type="dxa"/>
          </w:tcPr>
          <w:p w14:paraId="3E3282D1" w14:textId="383DDA45" w:rsidR="005F48B3" w:rsidRPr="009F6C2E" w:rsidRDefault="005F48B3" w:rsidP="005F48B3">
            <w:pPr>
              <w:autoSpaceDE w:val="0"/>
              <w:autoSpaceDN w:val="0"/>
              <w:adjustRightInd w:val="0"/>
              <w:rPr>
                <w:szCs w:val="20"/>
                <w:lang w:val="es-MX" w:eastAsia="es-MX"/>
              </w:rPr>
            </w:pPr>
            <w:r w:rsidRPr="00597EA7">
              <w:rPr>
                <w:rFonts w:ascii="Montserrat Medium" w:hAnsi="Montserrat Medium"/>
                <w:sz w:val="18"/>
                <w:szCs w:val="18"/>
                <w:lang w:val="es-MX" w:eastAsia="es-MX"/>
              </w:rPr>
              <w:t>HP-</w:t>
            </w:r>
            <w:r w:rsidR="00FF6242">
              <w:rPr>
                <w:rFonts w:ascii="Montserrat Medium" w:hAnsi="Montserrat Medium"/>
                <w:sz w:val="18"/>
                <w:szCs w:val="18"/>
                <w:lang w:val="es-MX" w:eastAsia="es-MX"/>
              </w:rPr>
              <w:t>20</w:t>
            </w:r>
          </w:p>
        </w:tc>
      </w:tr>
    </w:tbl>
    <w:p w14:paraId="26622011" w14:textId="77777777" w:rsidR="007703F3" w:rsidRPr="009F6C2E" w:rsidRDefault="007703F3" w:rsidP="007703F3">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7703F3" w:rsidRPr="009F6C2E" w14:paraId="348606E1" w14:textId="77777777" w:rsidTr="003031D3">
        <w:trPr>
          <w:tblHeader/>
        </w:trPr>
        <w:tc>
          <w:tcPr>
            <w:tcW w:w="10632" w:type="dxa"/>
            <w:vAlign w:val="center"/>
          </w:tcPr>
          <w:p w14:paraId="1D74F23C"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Indicadores de ALCANCE (18)</w:t>
            </w:r>
          </w:p>
        </w:tc>
        <w:tc>
          <w:tcPr>
            <w:tcW w:w="2551" w:type="dxa"/>
            <w:vAlign w:val="center"/>
          </w:tcPr>
          <w:p w14:paraId="2A7DBB45" w14:textId="77777777" w:rsidR="007703F3" w:rsidRPr="009F6C2E" w:rsidRDefault="007703F3" w:rsidP="003031D3">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r w:rsidRPr="009F6C2E">
              <w:rPr>
                <w:smallCaps/>
                <w:szCs w:val="20"/>
                <w:lang w:val="es-MX" w:eastAsia="es-MX"/>
              </w:rPr>
              <w:t>(19)</w:t>
            </w:r>
          </w:p>
        </w:tc>
      </w:tr>
      <w:tr w:rsidR="007703F3" w:rsidRPr="009F6C2E" w14:paraId="04607769" w14:textId="77777777" w:rsidTr="003031D3">
        <w:tc>
          <w:tcPr>
            <w:tcW w:w="10632" w:type="dxa"/>
          </w:tcPr>
          <w:p w14:paraId="14C2C427"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0EEBBA8D"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254DF251" w14:textId="77777777" w:rsidTr="003031D3">
        <w:tc>
          <w:tcPr>
            <w:tcW w:w="10632" w:type="dxa"/>
          </w:tcPr>
          <w:p w14:paraId="03D1B5DD"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1F3A9409"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22C0E22C" w14:textId="77777777" w:rsidTr="003031D3">
        <w:tc>
          <w:tcPr>
            <w:tcW w:w="10632" w:type="dxa"/>
          </w:tcPr>
          <w:p w14:paraId="3A55C71F"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7C4C4DC" w14:textId="57998798" w:rsidR="007703F3" w:rsidRPr="009F6C2E" w:rsidRDefault="00F95198" w:rsidP="003031D3">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7703F3">
              <w:rPr>
                <w:rFonts w:ascii="Montserrat Medium" w:hAnsi="Montserrat Medium"/>
                <w:sz w:val="18"/>
                <w:szCs w:val="18"/>
                <w:lang w:val="es-MX" w:eastAsia="es-MX"/>
              </w:rPr>
              <w:t>0 %</w:t>
            </w:r>
          </w:p>
        </w:tc>
      </w:tr>
      <w:tr w:rsidR="007703F3" w:rsidRPr="009F6C2E" w14:paraId="1592E019" w14:textId="77777777" w:rsidTr="003031D3">
        <w:tc>
          <w:tcPr>
            <w:tcW w:w="10632" w:type="dxa"/>
          </w:tcPr>
          <w:p w14:paraId="5CB178F1"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F798FEB"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68297EEB" w14:textId="77777777" w:rsidTr="003031D3">
        <w:tc>
          <w:tcPr>
            <w:tcW w:w="10632" w:type="dxa"/>
          </w:tcPr>
          <w:p w14:paraId="3EABDBA0"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621559F9"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35968712" w14:textId="77777777" w:rsidTr="003031D3">
        <w:tc>
          <w:tcPr>
            <w:tcW w:w="10632" w:type="dxa"/>
          </w:tcPr>
          <w:p w14:paraId="1AF6F8EE"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0FB88A18" w14:textId="29A4BAC5" w:rsidR="007703F3" w:rsidRPr="009F6C2E" w:rsidRDefault="00F95198" w:rsidP="003031D3">
            <w:pPr>
              <w:autoSpaceDE w:val="0"/>
              <w:autoSpaceDN w:val="0"/>
              <w:adjustRightInd w:val="0"/>
              <w:jc w:val="center"/>
              <w:rPr>
                <w:szCs w:val="20"/>
                <w:lang w:val="es-MX" w:eastAsia="es-MX"/>
              </w:rPr>
            </w:pPr>
            <w:r>
              <w:rPr>
                <w:szCs w:val="20"/>
                <w:lang w:val="es-MX" w:eastAsia="es-MX"/>
              </w:rPr>
              <w:t>10</w:t>
            </w:r>
            <w:r w:rsidR="007703F3" w:rsidRPr="009F6C2E">
              <w:rPr>
                <w:szCs w:val="20"/>
                <w:lang w:val="es-MX" w:eastAsia="es-MX"/>
              </w:rPr>
              <w:t>%</w:t>
            </w:r>
          </w:p>
        </w:tc>
      </w:tr>
    </w:tbl>
    <w:p w14:paraId="6AC89AE6" w14:textId="77777777" w:rsidR="007703F3" w:rsidRPr="009F6C2E" w:rsidRDefault="007703F3" w:rsidP="007703F3">
      <w:pPr>
        <w:autoSpaceDE w:val="0"/>
        <w:autoSpaceDN w:val="0"/>
        <w:adjustRightInd w:val="0"/>
        <w:spacing w:after="80"/>
        <w:ind w:left="0" w:firstLine="0"/>
        <w:rPr>
          <w:b/>
          <w:szCs w:val="20"/>
          <w:lang w:val="es-MX" w:eastAsia="es-MX"/>
        </w:rPr>
      </w:pPr>
    </w:p>
    <w:p w14:paraId="2CEB4FD5" w14:textId="77777777" w:rsidR="007703F3" w:rsidRPr="009F6C2E" w:rsidRDefault="007703F3" w:rsidP="007703F3">
      <w:pPr>
        <w:autoSpaceDE w:val="0"/>
        <w:autoSpaceDN w:val="0"/>
        <w:adjustRightInd w:val="0"/>
        <w:spacing w:after="80"/>
        <w:rPr>
          <w:b/>
          <w:szCs w:val="20"/>
          <w:lang w:val="es-MX" w:eastAsia="es-MX"/>
        </w:rPr>
      </w:pPr>
      <w:r w:rsidRPr="009F6C2E">
        <w:rPr>
          <w:b/>
          <w:szCs w:val="20"/>
          <w:lang w:val="es-MX" w:eastAsia="es-MX"/>
        </w:rPr>
        <w:t xml:space="preserve">Niveles de desempeño: </w:t>
      </w:r>
      <w:r w:rsidRPr="009F6C2E">
        <w:rPr>
          <w:szCs w:val="20"/>
          <w:lang w:val="es-MX" w:eastAsia="es-MX"/>
        </w:rPr>
        <w:t>(20)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703F3" w:rsidRPr="009F6C2E" w14:paraId="253DBF59" w14:textId="77777777" w:rsidTr="003031D3">
        <w:tc>
          <w:tcPr>
            <w:tcW w:w="3508" w:type="dxa"/>
            <w:vAlign w:val="center"/>
          </w:tcPr>
          <w:p w14:paraId="5A6275F8"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0E5491E6"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5D6DE01F"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5B3BEE9C"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703F3" w:rsidRPr="009F6C2E" w14:paraId="2A5E3DD2" w14:textId="77777777" w:rsidTr="003031D3">
        <w:tc>
          <w:tcPr>
            <w:tcW w:w="3508" w:type="dxa"/>
            <w:vMerge w:val="restart"/>
          </w:tcPr>
          <w:p w14:paraId="4CE289A8" w14:textId="77777777" w:rsidR="007703F3" w:rsidRPr="009F6C2E" w:rsidRDefault="007703F3" w:rsidP="003031D3">
            <w:pPr>
              <w:autoSpaceDE w:val="0"/>
              <w:autoSpaceDN w:val="0"/>
              <w:adjustRightInd w:val="0"/>
              <w:rPr>
                <w:szCs w:val="20"/>
                <w:lang w:val="es-MX" w:eastAsia="es-MX"/>
              </w:rPr>
            </w:pPr>
          </w:p>
          <w:p w14:paraId="29C7C115" w14:textId="77777777" w:rsidR="007703F3" w:rsidRPr="009F6C2E" w:rsidRDefault="007703F3" w:rsidP="003031D3">
            <w:pPr>
              <w:autoSpaceDE w:val="0"/>
              <w:autoSpaceDN w:val="0"/>
              <w:adjustRightInd w:val="0"/>
              <w:rPr>
                <w:szCs w:val="20"/>
                <w:lang w:val="es-MX" w:eastAsia="es-MX"/>
              </w:rPr>
            </w:pPr>
          </w:p>
          <w:p w14:paraId="6F470E4E"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13FCB1B6"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03A51D5" w14:textId="77777777" w:rsidR="007703F3" w:rsidRPr="009F6C2E" w:rsidRDefault="007703F3" w:rsidP="003031D3">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3862337E" w14:textId="77777777" w:rsidR="007703F3" w:rsidRPr="009F6C2E" w:rsidRDefault="007703F3" w:rsidP="003031D3">
            <w:pPr>
              <w:rPr>
                <w:szCs w:val="20"/>
              </w:rPr>
            </w:pPr>
            <w:r w:rsidRPr="009F6C2E">
              <w:rPr>
                <w:szCs w:val="20"/>
              </w:rPr>
              <w:t>100-95</w:t>
            </w:r>
          </w:p>
        </w:tc>
      </w:tr>
      <w:tr w:rsidR="007703F3" w:rsidRPr="009F6C2E" w14:paraId="47F69C3B" w14:textId="77777777" w:rsidTr="003031D3">
        <w:tc>
          <w:tcPr>
            <w:tcW w:w="3508" w:type="dxa"/>
            <w:vMerge/>
          </w:tcPr>
          <w:p w14:paraId="7C765AFB" w14:textId="77777777" w:rsidR="007703F3" w:rsidRPr="009F6C2E" w:rsidRDefault="007703F3" w:rsidP="003031D3">
            <w:pPr>
              <w:autoSpaceDE w:val="0"/>
              <w:autoSpaceDN w:val="0"/>
              <w:adjustRightInd w:val="0"/>
              <w:rPr>
                <w:szCs w:val="20"/>
                <w:lang w:val="es-MX" w:eastAsia="es-MX"/>
              </w:rPr>
            </w:pPr>
          </w:p>
        </w:tc>
        <w:tc>
          <w:tcPr>
            <w:tcW w:w="2979" w:type="dxa"/>
          </w:tcPr>
          <w:p w14:paraId="638D4A24"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3E6223C4" w14:textId="77777777" w:rsidR="007703F3" w:rsidRPr="009F6C2E" w:rsidRDefault="007703F3" w:rsidP="003031D3">
            <w:pPr>
              <w:rPr>
                <w:szCs w:val="20"/>
              </w:rPr>
            </w:pPr>
            <w:r w:rsidRPr="009F6C2E">
              <w:rPr>
                <w:szCs w:val="20"/>
              </w:rPr>
              <w:t>Cumple al menos con un 90% de A, B, con un 95% en C y D, y con un mínimo del 70% E.</w:t>
            </w:r>
          </w:p>
        </w:tc>
        <w:tc>
          <w:tcPr>
            <w:tcW w:w="2268" w:type="dxa"/>
          </w:tcPr>
          <w:p w14:paraId="5602E421" w14:textId="77777777" w:rsidR="007703F3" w:rsidRPr="009F6C2E" w:rsidRDefault="007703F3" w:rsidP="003031D3">
            <w:pPr>
              <w:rPr>
                <w:szCs w:val="20"/>
              </w:rPr>
            </w:pPr>
            <w:r w:rsidRPr="009F6C2E">
              <w:rPr>
                <w:szCs w:val="20"/>
              </w:rPr>
              <w:t>94-85</w:t>
            </w:r>
          </w:p>
        </w:tc>
      </w:tr>
      <w:tr w:rsidR="007703F3" w:rsidRPr="009F6C2E" w14:paraId="7CF910D5" w14:textId="77777777" w:rsidTr="003031D3">
        <w:tc>
          <w:tcPr>
            <w:tcW w:w="3508" w:type="dxa"/>
            <w:vMerge/>
          </w:tcPr>
          <w:p w14:paraId="5AD45FE5" w14:textId="77777777" w:rsidR="007703F3" w:rsidRPr="009F6C2E" w:rsidRDefault="007703F3" w:rsidP="003031D3">
            <w:pPr>
              <w:autoSpaceDE w:val="0"/>
              <w:autoSpaceDN w:val="0"/>
              <w:adjustRightInd w:val="0"/>
              <w:rPr>
                <w:szCs w:val="20"/>
                <w:lang w:val="es-MX" w:eastAsia="es-MX"/>
              </w:rPr>
            </w:pPr>
          </w:p>
        </w:tc>
        <w:tc>
          <w:tcPr>
            <w:tcW w:w="2979" w:type="dxa"/>
          </w:tcPr>
          <w:p w14:paraId="206FB394"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848F101" w14:textId="77777777" w:rsidR="007703F3" w:rsidRPr="009F6C2E" w:rsidRDefault="007703F3" w:rsidP="003031D3">
            <w:pPr>
              <w:rPr>
                <w:szCs w:val="20"/>
              </w:rPr>
            </w:pPr>
            <w:r w:rsidRPr="009F6C2E">
              <w:rPr>
                <w:szCs w:val="20"/>
              </w:rPr>
              <w:t>Cumple al menos con 80% de A y B, por lo menos un 60% de C y D y por lo menos un 50% de E.</w:t>
            </w:r>
          </w:p>
        </w:tc>
        <w:tc>
          <w:tcPr>
            <w:tcW w:w="2268" w:type="dxa"/>
          </w:tcPr>
          <w:p w14:paraId="2152B511" w14:textId="77777777" w:rsidR="007703F3" w:rsidRPr="009F6C2E" w:rsidRDefault="007703F3" w:rsidP="003031D3">
            <w:pPr>
              <w:rPr>
                <w:szCs w:val="20"/>
              </w:rPr>
            </w:pPr>
            <w:r w:rsidRPr="009F6C2E">
              <w:rPr>
                <w:szCs w:val="20"/>
              </w:rPr>
              <w:t>84-75</w:t>
            </w:r>
          </w:p>
        </w:tc>
      </w:tr>
      <w:tr w:rsidR="007703F3" w:rsidRPr="009F6C2E" w14:paraId="5005B1D9" w14:textId="77777777" w:rsidTr="003031D3">
        <w:tc>
          <w:tcPr>
            <w:tcW w:w="3508" w:type="dxa"/>
            <w:vMerge/>
          </w:tcPr>
          <w:p w14:paraId="7A07BC67" w14:textId="77777777" w:rsidR="007703F3" w:rsidRPr="009F6C2E" w:rsidRDefault="007703F3" w:rsidP="003031D3">
            <w:pPr>
              <w:autoSpaceDE w:val="0"/>
              <w:autoSpaceDN w:val="0"/>
              <w:adjustRightInd w:val="0"/>
              <w:rPr>
                <w:szCs w:val="20"/>
                <w:lang w:val="es-MX" w:eastAsia="es-MX"/>
              </w:rPr>
            </w:pPr>
          </w:p>
        </w:tc>
        <w:tc>
          <w:tcPr>
            <w:tcW w:w="2979" w:type="dxa"/>
          </w:tcPr>
          <w:p w14:paraId="15D3B388"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59B2279" w14:textId="77777777" w:rsidR="007703F3" w:rsidRPr="009F6C2E" w:rsidRDefault="007703F3" w:rsidP="003031D3">
            <w:pPr>
              <w:rPr>
                <w:szCs w:val="20"/>
              </w:rPr>
            </w:pPr>
            <w:r w:rsidRPr="009F6C2E">
              <w:rPr>
                <w:szCs w:val="20"/>
              </w:rPr>
              <w:t>Cumple al menos con el 70% de A, B, C, D y E.</w:t>
            </w:r>
          </w:p>
        </w:tc>
        <w:tc>
          <w:tcPr>
            <w:tcW w:w="2268" w:type="dxa"/>
          </w:tcPr>
          <w:p w14:paraId="5B867364" w14:textId="77777777" w:rsidR="007703F3" w:rsidRPr="009F6C2E" w:rsidRDefault="007703F3" w:rsidP="003031D3">
            <w:pPr>
              <w:rPr>
                <w:szCs w:val="20"/>
              </w:rPr>
            </w:pPr>
            <w:r w:rsidRPr="009F6C2E">
              <w:rPr>
                <w:szCs w:val="20"/>
              </w:rPr>
              <w:t>74-70</w:t>
            </w:r>
          </w:p>
        </w:tc>
      </w:tr>
      <w:tr w:rsidR="007703F3" w:rsidRPr="009F6C2E" w14:paraId="5E742BFD" w14:textId="77777777" w:rsidTr="003031D3">
        <w:tc>
          <w:tcPr>
            <w:tcW w:w="3508" w:type="dxa"/>
          </w:tcPr>
          <w:p w14:paraId="0584A89A"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4D44DC75"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65CA5D67" w14:textId="77777777" w:rsidR="007703F3" w:rsidRPr="009F6C2E" w:rsidRDefault="007703F3" w:rsidP="003031D3">
            <w:pPr>
              <w:rPr>
                <w:szCs w:val="20"/>
              </w:rPr>
            </w:pPr>
            <w:r w:rsidRPr="009F6C2E">
              <w:rPr>
                <w:szCs w:val="20"/>
              </w:rPr>
              <w:t>Cumple con menos del 70% de A, B, C, D y E</w:t>
            </w:r>
          </w:p>
        </w:tc>
        <w:tc>
          <w:tcPr>
            <w:tcW w:w="2268" w:type="dxa"/>
          </w:tcPr>
          <w:p w14:paraId="1F6E1DA6" w14:textId="77777777" w:rsidR="007703F3" w:rsidRPr="009F6C2E" w:rsidRDefault="007703F3" w:rsidP="003031D3">
            <w:pPr>
              <w:rPr>
                <w:szCs w:val="20"/>
              </w:rPr>
            </w:pPr>
            <w:r w:rsidRPr="009F6C2E">
              <w:rPr>
                <w:szCs w:val="20"/>
              </w:rPr>
              <w:t>NA (No Alcanzada)</w:t>
            </w:r>
          </w:p>
        </w:tc>
      </w:tr>
    </w:tbl>
    <w:p w14:paraId="29C87C14" w14:textId="77777777" w:rsidR="007703F3" w:rsidRPr="009F6C2E" w:rsidRDefault="007703F3" w:rsidP="007703F3">
      <w:pPr>
        <w:autoSpaceDE w:val="0"/>
        <w:autoSpaceDN w:val="0"/>
        <w:adjustRightInd w:val="0"/>
        <w:spacing w:after="80"/>
        <w:rPr>
          <w:b/>
          <w:szCs w:val="20"/>
          <w:lang w:val="es-MX" w:eastAsia="es-MX"/>
        </w:rPr>
      </w:pPr>
    </w:p>
    <w:p w14:paraId="0B4CC5B7" w14:textId="77777777" w:rsidR="007703F3" w:rsidRPr="009F6C2E" w:rsidRDefault="007703F3" w:rsidP="007703F3">
      <w:pPr>
        <w:autoSpaceDE w:val="0"/>
        <w:autoSpaceDN w:val="0"/>
        <w:adjustRightInd w:val="0"/>
        <w:spacing w:after="80"/>
        <w:rPr>
          <w:b/>
          <w:szCs w:val="20"/>
          <w:lang w:val="es-MX" w:eastAsia="es-MX"/>
        </w:rPr>
      </w:pPr>
      <w:r w:rsidRPr="009F6C2E">
        <w:rPr>
          <w:b/>
          <w:szCs w:val="20"/>
          <w:lang w:val="es-MX" w:eastAsia="es-MX"/>
        </w:rPr>
        <w:t>Matriz de evaluación: (21)</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7703F3" w:rsidRPr="009F6C2E" w14:paraId="5FC94112" w14:textId="77777777" w:rsidTr="003031D3">
        <w:tc>
          <w:tcPr>
            <w:tcW w:w="3729" w:type="dxa"/>
            <w:vMerge w:val="restart"/>
            <w:vAlign w:val="center"/>
          </w:tcPr>
          <w:p w14:paraId="1B49A4AC"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733F0DE2"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5504882B"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29E8B735"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7703F3" w:rsidRPr="009F6C2E" w14:paraId="37898745" w14:textId="77777777" w:rsidTr="003031D3">
        <w:tc>
          <w:tcPr>
            <w:tcW w:w="3729" w:type="dxa"/>
            <w:vMerge/>
          </w:tcPr>
          <w:p w14:paraId="46D2410E" w14:textId="77777777" w:rsidR="007703F3" w:rsidRPr="009F6C2E" w:rsidRDefault="007703F3" w:rsidP="003031D3">
            <w:pPr>
              <w:autoSpaceDE w:val="0"/>
              <w:autoSpaceDN w:val="0"/>
              <w:adjustRightInd w:val="0"/>
              <w:rPr>
                <w:szCs w:val="20"/>
                <w:lang w:val="es-MX" w:eastAsia="es-MX"/>
              </w:rPr>
            </w:pPr>
          </w:p>
        </w:tc>
        <w:tc>
          <w:tcPr>
            <w:tcW w:w="1308" w:type="dxa"/>
            <w:vMerge/>
          </w:tcPr>
          <w:p w14:paraId="0B16970C" w14:textId="77777777" w:rsidR="007703F3" w:rsidRPr="009F6C2E" w:rsidRDefault="007703F3" w:rsidP="003031D3">
            <w:pPr>
              <w:autoSpaceDE w:val="0"/>
              <w:autoSpaceDN w:val="0"/>
              <w:adjustRightInd w:val="0"/>
              <w:rPr>
                <w:szCs w:val="20"/>
                <w:lang w:val="es-MX" w:eastAsia="es-MX"/>
              </w:rPr>
            </w:pPr>
          </w:p>
        </w:tc>
        <w:tc>
          <w:tcPr>
            <w:tcW w:w="540" w:type="dxa"/>
          </w:tcPr>
          <w:p w14:paraId="7CAD5C7B"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A</w:t>
            </w:r>
          </w:p>
        </w:tc>
        <w:tc>
          <w:tcPr>
            <w:tcW w:w="540" w:type="dxa"/>
          </w:tcPr>
          <w:p w14:paraId="21C1D292"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B</w:t>
            </w:r>
          </w:p>
        </w:tc>
        <w:tc>
          <w:tcPr>
            <w:tcW w:w="541" w:type="dxa"/>
          </w:tcPr>
          <w:p w14:paraId="23B7F67E"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C</w:t>
            </w:r>
          </w:p>
        </w:tc>
        <w:tc>
          <w:tcPr>
            <w:tcW w:w="541" w:type="dxa"/>
          </w:tcPr>
          <w:p w14:paraId="6378163D"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D</w:t>
            </w:r>
          </w:p>
        </w:tc>
        <w:tc>
          <w:tcPr>
            <w:tcW w:w="540" w:type="dxa"/>
          </w:tcPr>
          <w:p w14:paraId="10FA1388"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E</w:t>
            </w:r>
          </w:p>
        </w:tc>
        <w:tc>
          <w:tcPr>
            <w:tcW w:w="591" w:type="dxa"/>
          </w:tcPr>
          <w:p w14:paraId="64CBF510"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7F854A8A" w14:textId="77777777" w:rsidR="007703F3" w:rsidRPr="009F6C2E" w:rsidRDefault="007703F3" w:rsidP="003031D3">
            <w:pPr>
              <w:autoSpaceDE w:val="0"/>
              <w:autoSpaceDN w:val="0"/>
              <w:adjustRightInd w:val="0"/>
              <w:rPr>
                <w:szCs w:val="20"/>
                <w:lang w:val="es-MX" w:eastAsia="es-MX"/>
              </w:rPr>
            </w:pPr>
          </w:p>
        </w:tc>
      </w:tr>
      <w:tr w:rsidR="007703F3" w:rsidRPr="009F6C2E" w14:paraId="1315CBAF" w14:textId="77777777" w:rsidTr="003031D3">
        <w:tc>
          <w:tcPr>
            <w:tcW w:w="3729" w:type="dxa"/>
          </w:tcPr>
          <w:p w14:paraId="321734B7"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(22)</w:t>
            </w:r>
          </w:p>
        </w:tc>
        <w:tc>
          <w:tcPr>
            <w:tcW w:w="1308" w:type="dxa"/>
          </w:tcPr>
          <w:p w14:paraId="3F4E115E"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(23)</w:t>
            </w:r>
          </w:p>
        </w:tc>
        <w:tc>
          <w:tcPr>
            <w:tcW w:w="3293" w:type="dxa"/>
            <w:gridSpan w:val="6"/>
          </w:tcPr>
          <w:p w14:paraId="30FD2887"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(24)</w:t>
            </w:r>
          </w:p>
        </w:tc>
        <w:tc>
          <w:tcPr>
            <w:tcW w:w="4961" w:type="dxa"/>
          </w:tcPr>
          <w:p w14:paraId="7B0893AA"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(25)</w:t>
            </w:r>
          </w:p>
        </w:tc>
      </w:tr>
      <w:tr w:rsidR="00A46222" w:rsidRPr="009F6C2E" w14:paraId="76618A5B" w14:textId="77777777" w:rsidTr="003031D3">
        <w:tc>
          <w:tcPr>
            <w:tcW w:w="3729" w:type="dxa"/>
          </w:tcPr>
          <w:p w14:paraId="4633B3D8" w14:textId="199EA6E5"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 xml:space="preserve">EF1- </w:t>
            </w:r>
            <w:r w:rsidR="005F48B3">
              <w:rPr>
                <w:rFonts w:ascii="Montserrat Medium" w:hAnsi="Montserrat Medium"/>
                <w:sz w:val="18"/>
                <w:szCs w:val="18"/>
                <w:lang w:val="es-MX" w:eastAsia="es-MX"/>
              </w:rPr>
              <w:t xml:space="preserve"> Reporte</w:t>
            </w:r>
            <w:r w:rsidR="003031D3">
              <w:rPr>
                <w:rFonts w:ascii="Montserrat Medium" w:hAnsi="Montserrat Medium"/>
                <w:sz w:val="18"/>
                <w:szCs w:val="18"/>
                <w:lang w:val="es-MX" w:eastAsia="es-MX"/>
              </w:rPr>
              <w:t xml:space="preserve"> Configuración</w:t>
            </w:r>
          </w:p>
        </w:tc>
        <w:tc>
          <w:tcPr>
            <w:tcW w:w="1308" w:type="dxa"/>
          </w:tcPr>
          <w:p w14:paraId="488732F2" w14:textId="1ECE2172"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50</w:t>
            </w:r>
            <w:r w:rsidRPr="00F0480F">
              <w:rPr>
                <w:rFonts w:ascii="Montserrat Medium" w:hAnsi="Montserrat Medium"/>
                <w:sz w:val="18"/>
                <w:szCs w:val="18"/>
                <w:lang w:val="es-MX" w:eastAsia="es-MX"/>
              </w:rPr>
              <w:t>%</w:t>
            </w:r>
          </w:p>
        </w:tc>
        <w:tc>
          <w:tcPr>
            <w:tcW w:w="540" w:type="dxa"/>
          </w:tcPr>
          <w:p w14:paraId="05BA40B7" w14:textId="61604FD8"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40" w:type="dxa"/>
          </w:tcPr>
          <w:p w14:paraId="555154F1" w14:textId="528CD417"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41" w:type="dxa"/>
          </w:tcPr>
          <w:p w14:paraId="2C347EB0" w14:textId="697603F3"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1" w:type="dxa"/>
          </w:tcPr>
          <w:p w14:paraId="74ECF74F" w14:textId="23B7FE65"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40" w:type="dxa"/>
            <w:vAlign w:val="center"/>
          </w:tcPr>
          <w:p w14:paraId="41D87594" w14:textId="18B56B33"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10%</w:t>
            </w:r>
          </w:p>
        </w:tc>
        <w:tc>
          <w:tcPr>
            <w:tcW w:w="591" w:type="dxa"/>
            <w:vAlign w:val="center"/>
          </w:tcPr>
          <w:p w14:paraId="28238D8D" w14:textId="284ABFEF" w:rsidR="00A46222" w:rsidRPr="009F6C2E" w:rsidRDefault="00A46222" w:rsidP="00A46222">
            <w:pPr>
              <w:autoSpaceDE w:val="0"/>
              <w:autoSpaceDN w:val="0"/>
              <w:adjustRightInd w:val="0"/>
              <w:jc w:val="center"/>
              <w:rPr>
                <w:szCs w:val="20"/>
                <w:lang w:val="es-MX" w:eastAsia="es-MX"/>
              </w:rPr>
            </w:pPr>
            <w:r>
              <w:rPr>
                <w:szCs w:val="20"/>
                <w:lang w:val="es-MX" w:eastAsia="es-MX"/>
              </w:rPr>
              <w:t>5%</w:t>
            </w:r>
          </w:p>
        </w:tc>
        <w:tc>
          <w:tcPr>
            <w:tcW w:w="4961" w:type="dxa"/>
          </w:tcPr>
          <w:p w14:paraId="76FA2B71" w14:textId="2A3F8570" w:rsidR="00A46222" w:rsidRPr="009F6C2E" w:rsidRDefault="003031D3" w:rsidP="00A46222">
            <w:pPr>
              <w:autoSpaceDE w:val="0"/>
              <w:autoSpaceDN w:val="0"/>
              <w:adjustRightInd w:val="0"/>
              <w:rPr>
                <w:szCs w:val="20"/>
                <w:lang w:val="es-MX" w:eastAsia="es-MX"/>
              </w:rPr>
            </w:pPr>
            <w:r>
              <w:rPr>
                <w:rFonts w:ascii="Montserrat Medium" w:hAnsi="Montserrat Medium"/>
                <w:sz w:val="18"/>
                <w:szCs w:val="18"/>
                <w:lang w:val="es-MX" w:eastAsia="es-MX"/>
              </w:rPr>
              <w:t>Lista de cotejo</w:t>
            </w:r>
          </w:p>
        </w:tc>
      </w:tr>
      <w:tr w:rsidR="00A46222" w:rsidRPr="009F6C2E" w14:paraId="0230738C" w14:textId="77777777" w:rsidTr="003031D3">
        <w:tc>
          <w:tcPr>
            <w:tcW w:w="3729" w:type="dxa"/>
          </w:tcPr>
          <w:p w14:paraId="1705AC16" w14:textId="2AAE8E79"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EF2-</w:t>
            </w:r>
            <w:r w:rsidR="003031D3">
              <w:rPr>
                <w:rFonts w:ascii="Montserrat Medium" w:hAnsi="Montserrat Medium"/>
                <w:sz w:val="18"/>
                <w:szCs w:val="18"/>
                <w:lang w:val="es-MX" w:eastAsia="es-MX"/>
              </w:rPr>
              <w:t>Diagrama de llaves</w:t>
            </w:r>
          </w:p>
        </w:tc>
        <w:tc>
          <w:tcPr>
            <w:tcW w:w="1308" w:type="dxa"/>
          </w:tcPr>
          <w:p w14:paraId="4FA7988A" w14:textId="7164D575"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20</w:t>
            </w:r>
            <w:r w:rsidRPr="00F0480F">
              <w:rPr>
                <w:rFonts w:ascii="Montserrat Medium" w:hAnsi="Montserrat Medium"/>
                <w:sz w:val="18"/>
                <w:szCs w:val="18"/>
                <w:lang w:val="es-MX" w:eastAsia="es-MX"/>
              </w:rPr>
              <w:t>%</w:t>
            </w:r>
          </w:p>
        </w:tc>
        <w:tc>
          <w:tcPr>
            <w:tcW w:w="540" w:type="dxa"/>
          </w:tcPr>
          <w:p w14:paraId="6B93CA16" w14:textId="7BECF067" w:rsidR="00A46222" w:rsidRPr="009F6C2E" w:rsidRDefault="00A46222" w:rsidP="00A46222">
            <w:pPr>
              <w:autoSpaceDE w:val="0"/>
              <w:autoSpaceDN w:val="0"/>
              <w:adjustRightInd w:val="0"/>
              <w:jc w:val="center"/>
              <w:rPr>
                <w:szCs w:val="20"/>
                <w:lang w:val="es-MX" w:eastAsia="es-MX"/>
              </w:rPr>
            </w:pPr>
          </w:p>
        </w:tc>
        <w:tc>
          <w:tcPr>
            <w:tcW w:w="540" w:type="dxa"/>
          </w:tcPr>
          <w:p w14:paraId="1FBC93AC" w14:textId="5119376E"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1" w:type="dxa"/>
          </w:tcPr>
          <w:p w14:paraId="2079F3B2" w14:textId="7E2C1E89" w:rsidR="00A46222" w:rsidRPr="009F6C2E" w:rsidRDefault="00A46222" w:rsidP="00A46222">
            <w:pPr>
              <w:autoSpaceDE w:val="0"/>
              <w:autoSpaceDN w:val="0"/>
              <w:adjustRightInd w:val="0"/>
              <w:jc w:val="center"/>
              <w:rPr>
                <w:szCs w:val="20"/>
                <w:lang w:val="es-MX" w:eastAsia="es-MX"/>
              </w:rPr>
            </w:pPr>
          </w:p>
        </w:tc>
        <w:tc>
          <w:tcPr>
            <w:tcW w:w="541" w:type="dxa"/>
          </w:tcPr>
          <w:p w14:paraId="0186AEB6" w14:textId="72457D08"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0" w:type="dxa"/>
            <w:vAlign w:val="center"/>
          </w:tcPr>
          <w:p w14:paraId="26E934B1" w14:textId="5022D845"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91" w:type="dxa"/>
            <w:vAlign w:val="center"/>
          </w:tcPr>
          <w:p w14:paraId="5B972319" w14:textId="2EC3B2A6" w:rsidR="00A46222" w:rsidRPr="009F6C2E" w:rsidRDefault="00A46222" w:rsidP="00A46222">
            <w:pPr>
              <w:autoSpaceDE w:val="0"/>
              <w:autoSpaceDN w:val="0"/>
              <w:adjustRightInd w:val="0"/>
              <w:jc w:val="center"/>
              <w:rPr>
                <w:szCs w:val="20"/>
                <w:lang w:val="es-MX" w:eastAsia="es-MX"/>
              </w:rPr>
            </w:pPr>
            <w:r>
              <w:rPr>
                <w:szCs w:val="20"/>
                <w:lang w:val="es-MX" w:eastAsia="es-MX"/>
              </w:rPr>
              <w:t>5%</w:t>
            </w:r>
          </w:p>
        </w:tc>
        <w:tc>
          <w:tcPr>
            <w:tcW w:w="4961" w:type="dxa"/>
          </w:tcPr>
          <w:p w14:paraId="502A4F49" w14:textId="2F9D8347"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Lista de cotejo</w:t>
            </w:r>
          </w:p>
        </w:tc>
      </w:tr>
      <w:tr w:rsidR="00A46222" w:rsidRPr="009F6C2E" w14:paraId="70ADBD07" w14:textId="77777777" w:rsidTr="003031D3">
        <w:tc>
          <w:tcPr>
            <w:tcW w:w="3729" w:type="dxa"/>
          </w:tcPr>
          <w:p w14:paraId="17CD750A" w14:textId="3B782CAD"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Ef3- Evaluaciones</w:t>
            </w:r>
          </w:p>
        </w:tc>
        <w:tc>
          <w:tcPr>
            <w:tcW w:w="1308" w:type="dxa"/>
          </w:tcPr>
          <w:p w14:paraId="400FB66F" w14:textId="35F5B795"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30</w:t>
            </w:r>
            <w:r w:rsidRPr="00F0480F">
              <w:rPr>
                <w:rFonts w:ascii="Montserrat Medium" w:hAnsi="Montserrat Medium"/>
                <w:sz w:val="18"/>
                <w:szCs w:val="18"/>
                <w:lang w:val="es-MX" w:eastAsia="es-MX"/>
              </w:rPr>
              <w:t>%</w:t>
            </w:r>
          </w:p>
        </w:tc>
        <w:tc>
          <w:tcPr>
            <w:tcW w:w="540" w:type="dxa"/>
          </w:tcPr>
          <w:p w14:paraId="35D69AD7" w14:textId="575EBE21" w:rsidR="00A46222" w:rsidRPr="009F6C2E" w:rsidRDefault="00A46222" w:rsidP="00A46222">
            <w:pPr>
              <w:autoSpaceDE w:val="0"/>
              <w:autoSpaceDN w:val="0"/>
              <w:adjustRightInd w:val="0"/>
              <w:jc w:val="center"/>
              <w:rPr>
                <w:szCs w:val="20"/>
                <w:lang w:val="es-MX" w:eastAsia="es-MX"/>
              </w:rPr>
            </w:pPr>
            <w:r>
              <w:rPr>
                <w:szCs w:val="20"/>
                <w:lang w:val="es-MX" w:eastAsia="es-MX"/>
              </w:rPr>
              <w:t>10</w:t>
            </w:r>
          </w:p>
        </w:tc>
        <w:tc>
          <w:tcPr>
            <w:tcW w:w="540" w:type="dxa"/>
          </w:tcPr>
          <w:p w14:paraId="04FEEDC5" w14:textId="2AC23BA6"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1" w:type="dxa"/>
          </w:tcPr>
          <w:p w14:paraId="42F452DE" w14:textId="78771A74"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1" w:type="dxa"/>
          </w:tcPr>
          <w:p w14:paraId="321BE03F" w14:textId="0C3EDB77"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40" w:type="dxa"/>
            <w:vAlign w:val="center"/>
          </w:tcPr>
          <w:p w14:paraId="7276A34E" w14:textId="62761981" w:rsidR="00A46222" w:rsidRPr="009F6C2E" w:rsidRDefault="00A46222" w:rsidP="00A46222">
            <w:pPr>
              <w:autoSpaceDE w:val="0"/>
              <w:autoSpaceDN w:val="0"/>
              <w:adjustRightInd w:val="0"/>
              <w:jc w:val="center"/>
              <w:rPr>
                <w:szCs w:val="20"/>
                <w:lang w:val="es-MX" w:eastAsia="es-MX"/>
              </w:rPr>
            </w:pPr>
            <w:r>
              <w:rPr>
                <w:rFonts w:ascii="Montserrat Medium" w:hAnsi="Montserrat Medium"/>
                <w:sz w:val="18"/>
                <w:szCs w:val="18"/>
                <w:lang w:val="es-MX" w:eastAsia="es-MX"/>
              </w:rPr>
              <w:t>5%</w:t>
            </w:r>
          </w:p>
        </w:tc>
        <w:tc>
          <w:tcPr>
            <w:tcW w:w="591" w:type="dxa"/>
            <w:vAlign w:val="center"/>
          </w:tcPr>
          <w:p w14:paraId="4C63E00C" w14:textId="0CB6A7B1" w:rsidR="00A46222" w:rsidRPr="009F6C2E" w:rsidRDefault="00A46222" w:rsidP="00A46222">
            <w:pPr>
              <w:autoSpaceDE w:val="0"/>
              <w:autoSpaceDN w:val="0"/>
              <w:adjustRightInd w:val="0"/>
              <w:jc w:val="center"/>
              <w:rPr>
                <w:szCs w:val="20"/>
                <w:lang w:val="es-MX" w:eastAsia="es-MX"/>
              </w:rPr>
            </w:pPr>
          </w:p>
        </w:tc>
        <w:tc>
          <w:tcPr>
            <w:tcW w:w="4961" w:type="dxa"/>
          </w:tcPr>
          <w:p w14:paraId="2E96F7D0" w14:textId="27C36158" w:rsidR="00A46222" w:rsidRPr="009F6C2E" w:rsidRDefault="00671E80" w:rsidP="00A46222">
            <w:pPr>
              <w:rPr>
                <w:szCs w:val="20"/>
                <w:lang w:val="es-MX" w:eastAsia="es-MX"/>
              </w:rPr>
            </w:pPr>
            <w:r>
              <w:rPr>
                <w:rFonts w:ascii="Montserrat Medium" w:hAnsi="Montserrat Medium"/>
                <w:sz w:val="18"/>
                <w:szCs w:val="18"/>
                <w:lang w:val="es-MX" w:eastAsia="es-MX"/>
              </w:rPr>
              <w:t>Rúbrica</w:t>
            </w:r>
          </w:p>
        </w:tc>
      </w:tr>
      <w:tr w:rsidR="00A46222" w:rsidRPr="009F6C2E" w14:paraId="28112BDC" w14:textId="77777777" w:rsidTr="003031D3">
        <w:tc>
          <w:tcPr>
            <w:tcW w:w="3729" w:type="dxa"/>
          </w:tcPr>
          <w:p w14:paraId="43A15651" w14:textId="6E7BAD52" w:rsidR="00A46222" w:rsidRDefault="00A46222" w:rsidP="00A46222">
            <w:pPr>
              <w:autoSpaceDE w:val="0"/>
              <w:autoSpaceDN w:val="0"/>
              <w:adjustRightInd w:val="0"/>
              <w:rPr>
                <w:szCs w:val="20"/>
                <w:lang w:val="es-MX" w:eastAsia="es-MX"/>
              </w:rPr>
            </w:pPr>
          </w:p>
        </w:tc>
        <w:tc>
          <w:tcPr>
            <w:tcW w:w="1308" w:type="dxa"/>
          </w:tcPr>
          <w:p w14:paraId="1F793FD6" w14:textId="19B51954" w:rsidR="00A46222" w:rsidRPr="009F6C2E" w:rsidRDefault="00A46222" w:rsidP="00A46222">
            <w:pPr>
              <w:autoSpaceDE w:val="0"/>
              <w:autoSpaceDN w:val="0"/>
              <w:adjustRightInd w:val="0"/>
              <w:jc w:val="center"/>
              <w:rPr>
                <w:szCs w:val="20"/>
                <w:lang w:val="es-MX" w:eastAsia="es-MX"/>
              </w:rPr>
            </w:pPr>
          </w:p>
        </w:tc>
        <w:tc>
          <w:tcPr>
            <w:tcW w:w="540" w:type="dxa"/>
          </w:tcPr>
          <w:p w14:paraId="0992C97D" w14:textId="77777777" w:rsidR="00A46222" w:rsidRPr="009F6C2E" w:rsidRDefault="00A46222" w:rsidP="00A46222">
            <w:pPr>
              <w:autoSpaceDE w:val="0"/>
              <w:autoSpaceDN w:val="0"/>
              <w:adjustRightInd w:val="0"/>
              <w:jc w:val="center"/>
              <w:rPr>
                <w:szCs w:val="20"/>
                <w:lang w:val="es-MX" w:eastAsia="es-MX"/>
              </w:rPr>
            </w:pPr>
          </w:p>
        </w:tc>
        <w:tc>
          <w:tcPr>
            <w:tcW w:w="540" w:type="dxa"/>
          </w:tcPr>
          <w:p w14:paraId="5F488498" w14:textId="77777777" w:rsidR="00A46222" w:rsidRPr="009F6C2E" w:rsidRDefault="00A46222" w:rsidP="00A46222">
            <w:pPr>
              <w:autoSpaceDE w:val="0"/>
              <w:autoSpaceDN w:val="0"/>
              <w:adjustRightInd w:val="0"/>
              <w:jc w:val="center"/>
              <w:rPr>
                <w:szCs w:val="20"/>
                <w:lang w:val="es-MX" w:eastAsia="es-MX"/>
              </w:rPr>
            </w:pPr>
          </w:p>
        </w:tc>
        <w:tc>
          <w:tcPr>
            <w:tcW w:w="541" w:type="dxa"/>
          </w:tcPr>
          <w:p w14:paraId="7C13A04B" w14:textId="53996CC7" w:rsidR="00A46222" w:rsidRPr="009F6C2E" w:rsidRDefault="00A46222" w:rsidP="00A46222">
            <w:pPr>
              <w:autoSpaceDE w:val="0"/>
              <w:autoSpaceDN w:val="0"/>
              <w:adjustRightInd w:val="0"/>
              <w:jc w:val="center"/>
              <w:rPr>
                <w:szCs w:val="20"/>
                <w:lang w:val="es-MX" w:eastAsia="es-MX"/>
              </w:rPr>
            </w:pPr>
          </w:p>
        </w:tc>
        <w:tc>
          <w:tcPr>
            <w:tcW w:w="541" w:type="dxa"/>
          </w:tcPr>
          <w:p w14:paraId="17F95EBA" w14:textId="77777777" w:rsidR="00A46222" w:rsidRPr="009F6C2E" w:rsidRDefault="00A46222" w:rsidP="00A46222">
            <w:pPr>
              <w:autoSpaceDE w:val="0"/>
              <w:autoSpaceDN w:val="0"/>
              <w:adjustRightInd w:val="0"/>
              <w:jc w:val="center"/>
              <w:rPr>
                <w:szCs w:val="20"/>
                <w:lang w:val="es-MX" w:eastAsia="es-MX"/>
              </w:rPr>
            </w:pPr>
          </w:p>
        </w:tc>
        <w:tc>
          <w:tcPr>
            <w:tcW w:w="540" w:type="dxa"/>
            <w:vAlign w:val="center"/>
          </w:tcPr>
          <w:p w14:paraId="54B3B440" w14:textId="3FEEF026" w:rsidR="00A46222" w:rsidRPr="009F6C2E" w:rsidRDefault="00A46222" w:rsidP="00A46222">
            <w:pPr>
              <w:autoSpaceDE w:val="0"/>
              <w:autoSpaceDN w:val="0"/>
              <w:adjustRightInd w:val="0"/>
              <w:jc w:val="center"/>
              <w:rPr>
                <w:szCs w:val="20"/>
                <w:lang w:val="es-MX" w:eastAsia="es-MX"/>
              </w:rPr>
            </w:pPr>
          </w:p>
        </w:tc>
        <w:tc>
          <w:tcPr>
            <w:tcW w:w="591" w:type="dxa"/>
            <w:vAlign w:val="center"/>
          </w:tcPr>
          <w:p w14:paraId="0D16DB50" w14:textId="77777777" w:rsidR="00A46222" w:rsidRPr="009F6C2E" w:rsidRDefault="00A46222" w:rsidP="00A46222">
            <w:pPr>
              <w:autoSpaceDE w:val="0"/>
              <w:autoSpaceDN w:val="0"/>
              <w:adjustRightInd w:val="0"/>
              <w:jc w:val="center"/>
              <w:rPr>
                <w:szCs w:val="20"/>
                <w:lang w:val="es-MX" w:eastAsia="es-MX"/>
              </w:rPr>
            </w:pPr>
          </w:p>
        </w:tc>
        <w:tc>
          <w:tcPr>
            <w:tcW w:w="4961" w:type="dxa"/>
          </w:tcPr>
          <w:p w14:paraId="40E83A4B" w14:textId="4C7FC42F" w:rsidR="00A46222" w:rsidRPr="009F6C2E" w:rsidRDefault="00A46222" w:rsidP="00A46222">
            <w:pPr>
              <w:rPr>
                <w:szCs w:val="20"/>
                <w:lang w:val="es-MX" w:eastAsia="es-MX"/>
              </w:rPr>
            </w:pPr>
          </w:p>
        </w:tc>
      </w:tr>
      <w:tr w:rsidR="00A46222" w:rsidRPr="009F6C2E" w14:paraId="17538AE2" w14:textId="77777777" w:rsidTr="003031D3">
        <w:tc>
          <w:tcPr>
            <w:tcW w:w="3729" w:type="dxa"/>
          </w:tcPr>
          <w:p w14:paraId="5439A6E9" w14:textId="081DD9F7" w:rsidR="00A46222" w:rsidRPr="009F6C2E" w:rsidRDefault="00A46222" w:rsidP="00A46222">
            <w:pPr>
              <w:autoSpaceDE w:val="0"/>
              <w:autoSpaceDN w:val="0"/>
              <w:adjustRightInd w:val="0"/>
              <w:rPr>
                <w:szCs w:val="20"/>
                <w:lang w:val="es-MX" w:eastAsia="es-MX"/>
              </w:rPr>
            </w:pPr>
            <w:r w:rsidRPr="00F0480F">
              <w:rPr>
                <w:rFonts w:ascii="Montserrat Medium" w:hAnsi="Montserrat Medium"/>
                <w:sz w:val="18"/>
                <w:szCs w:val="18"/>
                <w:lang w:val="es-MX" w:eastAsia="es-MX"/>
              </w:rPr>
              <w:t>Total</w:t>
            </w:r>
          </w:p>
        </w:tc>
        <w:tc>
          <w:tcPr>
            <w:tcW w:w="1308" w:type="dxa"/>
            <w:vAlign w:val="center"/>
          </w:tcPr>
          <w:p w14:paraId="42C50BBD" w14:textId="2BDBCB79" w:rsidR="00A46222" w:rsidRPr="009F6C2E" w:rsidRDefault="00A46222" w:rsidP="00A46222">
            <w:pPr>
              <w:autoSpaceDE w:val="0"/>
              <w:autoSpaceDN w:val="0"/>
              <w:adjustRightInd w:val="0"/>
              <w:jc w:val="center"/>
              <w:rPr>
                <w:szCs w:val="20"/>
                <w:lang w:val="es-MX" w:eastAsia="es-MX"/>
              </w:rPr>
            </w:pPr>
            <w:r w:rsidRPr="00F0480F">
              <w:rPr>
                <w:rFonts w:ascii="Montserrat Medium" w:hAnsi="Montserrat Medium"/>
                <w:sz w:val="18"/>
                <w:szCs w:val="18"/>
                <w:lang w:val="es-MX" w:eastAsia="es-MX"/>
              </w:rPr>
              <w:t>100%</w:t>
            </w:r>
          </w:p>
        </w:tc>
        <w:tc>
          <w:tcPr>
            <w:tcW w:w="540" w:type="dxa"/>
          </w:tcPr>
          <w:p w14:paraId="1C603C5C" w14:textId="09A4ABE0"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20</w:t>
            </w:r>
            <w:r w:rsidRPr="00F0480F">
              <w:rPr>
                <w:rFonts w:ascii="Montserrat Medium" w:hAnsi="Montserrat Medium"/>
                <w:sz w:val="18"/>
                <w:szCs w:val="18"/>
                <w:lang w:val="es-MX" w:eastAsia="es-MX"/>
              </w:rPr>
              <w:t>%</w:t>
            </w:r>
          </w:p>
        </w:tc>
        <w:tc>
          <w:tcPr>
            <w:tcW w:w="540" w:type="dxa"/>
          </w:tcPr>
          <w:p w14:paraId="32F86213" w14:textId="4598D322"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20</w:t>
            </w:r>
            <w:r w:rsidRPr="00F0480F">
              <w:rPr>
                <w:rFonts w:ascii="Montserrat Medium" w:hAnsi="Montserrat Medium"/>
                <w:sz w:val="18"/>
                <w:szCs w:val="18"/>
                <w:lang w:val="es-MX" w:eastAsia="es-MX"/>
              </w:rPr>
              <w:t>%</w:t>
            </w:r>
          </w:p>
        </w:tc>
        <w:tc>
          <w:tcPr>
            <w:tcW w:w="541" w:type="dxa"/>
          </w:tcPr>
          <w:p w14:paraId="7DD745C5" w14:textId="78F23099"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10</w:t>
            </w:r>
            <w:r w:rsidRPr="00F0480F">
              <w:rPr>
                <w:rFonts w:ascii="Montserrat Medium" w:hAnsi="Montserrat Medium"/>
                <w:sz w:val="18"/>
                <w:szCs w:val="18"/>
                <w:lang w:val="es-MX" w:eastAsia="es-MX"/>
              </w:rPr>
              <w:t>%</w:t>
            </w:r>
          </w:p>
        </w:tc>
        <w:tc>
          <w:tcPr>
            <w:tcW w:w="541" w:type="dxa"/>
          </w:tcPr>
          <w:p w14:paraId="469C92B9" w14:textId="7713757C"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20</w:t>
            </w:r>
            <w:r w:rsidRPr="00F0480F">
              <w:rPr>
                <w:rFonts w:ascii="Montserrat Medium" w:hAnsi="Montserrat Medium"/>
                <w:sz w:val="18"/>
                <w:szCs w:val="18"/>
                <w:lang w:val="es-MX" w:eastAsia="es-MX"/>
              </w:rPr>
              <w:t>%</w:t>
            </w:r>
          </w:p>
        </w:tc>
        <w:tc>
          <w:tcPr>
            <w:tcW w:w="540" w:type="dxa"/>
            <w:vAlign w:val="center"/>
          </w:tcPr>
          <w:p w14:paraId="7FB59C4B" w14:textId="49E882EE" w:rsidR="00A46222" w:rsidRPr="009F6C2E" w:rsidRDefault="00A46222" w:rsidP="00A46222">
            <w:pPr>
              <w:autoSpaceDE w:val="0"/>
              <w:autoSpaceDN w:val="0"/>
              <w:adjustRightInd w:val="0"/>
              <w:rPr>
                <w:szCs w:val="20"/>
                <w:lang w:val="es-MX" w:eastAsia="es-MX"/>
              </w:rPr>
            </w:pPr>
            <w:r>
              <w:rPr>
                <w:rFonts w:ascii="Montserrat Medium" w:hAnsi="Montserrat Medium"/>
                <w:sz w:val="18"/>
                <w:szCs w:val="18"/>
                <w:lang w:val="es-MX" w:eastAsia="es-MX"/>
              </w:rPr>
              <w:t>20%</w:t>
            </w:r>
          </w:p>
        </w:tc>
        <w:tc>
          <w:tcPr>
            <w:tcW w:w="591" w:type="dxa"/>
            <w:vAlign w:val="center"/>
          </w:tcPr>
          <w:p w14:paraId="7539E852" w14:textId="5DA0FC49" w:rsidR="00A46222" w:rsidRPr="009F6C2E" w:rsidRDefault="00A46222" w:rsidP="00A46222">
            <w:pPr>
              <w:autoSpaceDE w:val="0"/>
              <w:autoSpaceDN w:val="0"/>
              <w:adjustRightInd w:val="0"/>
              <w:rPr>
                <w:szCs w:val="20"/>
                <w:lang w:val="es-MX" w:eastAsia="es-MX"/>
              </w:rPr>
            </w:pPr>
            <w:r>
              <w:rPr>
                <w:szCs w:val="20"/>
                <w:lang w:val="es-MX" w:eastAsia="es-MX"/>
              </w:rPr>
              <w:t>10%</w:t>
            </w:r>
          </w:p>
        </w:tc>
        <w:tc>
          <w:tcPr>
            <w:tcW w:w="4961" w:type="dxa"/>
          </w:tcPr>
          <w:p w14:paraId="49929464" w14:textId="77777777" w:rsidR="00A46222" w:rsidRPr="009F6C2E" w:rsidRDefault="00A46222" w:rsidP="00A46222">
            <w:pPr>
              <w:autoSpaceDE w:val="0"/>
              <w:autoSpaceDN w:val="0"/>
              <w:adjustRightInd w:val="0"/>
              <w:rPr>
                <w:szCs w:val="20"/>
                <w:lang w:val="es-MX" w:eastAsia="es-MX"/>
              </w:rPr>
            </w:pPr>
          </w:p>
        </w:tc>
      </w:tr>
    </w:tbl>
    <w:p w14:paraId="7B03CFAC" w14:textId="77777777" w:rsidR="007703F3" w:rsidRPr="009F6C2E" w:rsidRDefault="007703F3" w:rsidP="007703F3">
      <w:pPr>
        <w:autoSpaceDE w:val="0"/>
        <w:autoSpaceDN w:val="0"/>
        <w:adjustRightInd w:val="0"/>
        <w:ind w:left="0" w:firstLine="0"/>
        <w:rPr>
          <w:b/>
          <w:szCs w:val="20"/>
          <w:lang w:val="es-MX" w:eastAsia="es-MX"/>
        </w:rPr>
      </w:pPr>
    </w:p>
    <w:p w14:paraId="5C42F5F0" w14:textId="0884EACE" w:rsidR="007703F3" w:rsidRDefault="007703F3" w:rsidP="007703F3">
      <w:pPr>
        <w:autoSpaceDE w:val="0"/>
        <w:autoSpaceDN w:val="0"/>
        <w:adjustRightInd w:val="0"/>
        <w:rPr>
          <w:rFonts w:ascii="Montserrat Medium" w:hAnsi="Montserrat Medium"/>
          <w:szCs w:val="20"/>
          <w:lang w:val="es-MX" w:eastAsia="es-MX"/>
        </w:rPr>
      </w:pPr>
      <w:r w:rsidRPr="009F6C2E">
        <w:rPr>
          <w:b/>
          <w:szCs w:val="20"/>
          <w:lang w:val="es-MX" w:eastAsia="es-MX"/>
        </w:rPr>
        <w:t xml:space="preserve">Competencia No.: </w:t>
      </w:r>
      <w:r w:rsidRPr="009F6C2E">
        <w:rPr>
          <w:szCs w:val="20"/>
          <w:lang w:val="es-MX" w:eastAsia="es-MX"/>
        </w:rPr>
        <w:t xml:space="preserve"> </w:t>
      </w:r>
      <w:r w:rsidR="007C4AF9">
        <w:rPr>
          <w:rFonts w:ascii="Montserrat Medium" w:hAnsi="Montserrat Medium"/>
          <w:szCs w:val="20"/>
          <w:lang w:val="es-MX" w:eastAsia="es-MX"/>
        </w:rPr>
        <w:t>3</w:t>
      </w:r>
      <w:r w:rsidR="005F48B3">
        <w:rPr>
          <w:rFonts w:ascii="Montserrat Medium" w:hAnsi="Montserrat Medium"/>
          <w:szCs w:val="20"/>
          <w:lang w:val="es-MX" w:eastAsia="es-MX"/>
        </w:rPr>
        <w:t xml:space="preserve"> INFRAESTRUCTURA DE SERVICIOS DE TI </w:t>
      </w:r>
      <w:r w:rsidR="007C4AF9">
        <w:rPr>
          <w:rFonts w:ascii="Montserrat Medium" w:hAnsi="Montserrat Medium"/>
          <w:szCs w:val="20"/>
          <w:lang w:val="es-MX" w:eastAsia="es-MX"/>
        </w:rPr>
        <w:t>.</w:t>
      </w:r>
    </w:p>
    <w:p w14:paraId="0FE1ED27" w14:textId="41B5FAB9" w:rsidR="007703F3" w:rsidRPr="009F6C2E" w:rsidRDefault="007703F3" w:rsidP="007703F3">
      <w:pPr>
        <w:autoSpaceDE w:val="0"/>
        <w:autoSpaceDN w:val="0"/>
        <w:adjustRightInd w:val="0"/>
        <w:rPr>
          <w:rFonts w:eastAsiaTheme="minorEastAsia"/>
          <w:color w:val="auto"/>
          <w:szCs w:val="20"/>
          <w:lang w:val="es-MX"/>
        </w:rPr>
      </w:pPr>
      <w:r w:rsidRPr="009F6C2E">
        <w:rPr>
          <w:b/>
          <w:szCs w:val="20"/>
          <w:lang w:val="es-MX" w:eastAsia="es-MX"/>
        </w:rPr>
        <w:t xml:space="preserve">Descripción: </w:t>
      </w:r>
      <w:r w:rsidR="005F48B3">
        <w:rPr>
          <w:sz w:val="22"/>
        </w:rPr>
        <w:t>Aplica soluciones innovadoras de comunicación empresarial, mediante la implementación de servicios de VoIP, virtualización e IoT, considerando políticas de privacidad y seguridad de los datos</w:t>
      </w:r>
      <w:r w:rsidR="007C4AF9" w:rsidRPr="00F0480F">
        <w:rPr>
          <w:rFonts w:ascii="Montserrat Medium" w:hAnsi="Montserrat Medium"/>
          <w:sz w:val="22"/>
          <w:lang w:val="es-MX" w:eastAsia="es-MX"/>
        </w:rPr>
        <w:t>.</w:t>
      </w:r>
    </w:p>
    <w:p w14:paraId="6953B966" w14:textId="77777777" w:rsidR="007703F3" w:rsidRPr="009F6C2E" w:rsidRDefault="007703F3" w:rsidP="007703F3">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703F3" w:rsidRPr="009F6C2E" w14:paraId="1DF11725" w14:textId="77777777" w:rsidTr="003031D3">
        <w:tc>
          <w:tcPr>
            <w:tcW w:w="3225" w:type="dxa"/>
            <w:vAlign w:val="center"/>
          </w:tcPr>
          <w:p w14:paraId="4BFC5BCA"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2B5A3724"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3F0222FD"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005259E"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080F2D7"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5F48B3" w:rsidRPr="009F6C2E" w14:paraId="5DED70C8" w14:textId="77777777" w:rsidTr="003031D3">
        <w:tc>
          <w:tcPr>
            <w:tcW w:w="3225" w:type="dxa"/>
          </w:tcPr>
          <w:p w14:paraId="722AA9FF" w14:textId="77777777" w:rsidR="005F48B3" w:rsidRDefault="005F48B3" w:rsidP="005F48B3">
            <w:pPr>
              <w:widowControl w:val="0"/>
              <w:numPr>
                <w:ilvl w:val="1"/>
                <w:numId w:val="45"/>
              </w:numPr>
              <w:pBdr>
                <w:top w:val="nil"/>
                <w:left w:val="nil"/>
                <w:bottom w:val="nil"/>
                <w:right w:val="nil"/>
                <w:between w:val="nil"/>
              </w:pBdr>
              <w:tabs>
                <w:tab w:val="left" w:pos="505"/>
              </w:tabs>
              <w:spacing w:after="0" w:line="240" w:lineRule="auto"/>
              <w:ind w:hanging="280"/>
              <w:jc w:val="left"/>
            </w:pPr>
            <w:r>
              <w:rPr>
                <w:sz w:val="22"/>
              </w:rPr>
              <w:t>Gestión de Sistemas de VoIP</w:t>
            </w:r>
          </w:p>
          <w:p w14:paraId="69C897DE" w14:textId="77777777" w:rsidR="005F48B3" w:rsidRDefault="005F48B3" w:rsidP="005F48B3">
            <w:pPr>
              <w:widowControl w:val="0"/>
              <w:numPr>
                <w:ilvl w:val="2"/>
                <w:numId w:val="45"/>
              </w:numPr>
              <w:pBdr>
                <w:top w:val="nil"/>
                <w:left w:val="nil"/>
                <w:bottom w:val="nil"/>
                <w:right w:val="nil"/>
                <w:between w:val="nil"/>
              </w:pBdr>
              <w:tabs>
                <w:tab w:val="left" w:pos="925"/>
                <w:tab w:val="left" w:pos="1214"/>
              </w:tabs>
              <w:spacing w:after="0" w:line="240" w:lineRule="auto"/>
              <w:ind w:left="789" w:hanging="207"/>
              <w:jc w:val="left"/>
            </w:pPr>
            <w:r>
              <w:rPr>
                <w:sz w:val="22"/>
              </w:rPr>
              <w:t>Diseño de una red para VoIP</w:t>
            </w:r>
          </w:p>
          <w:p w14:paraId="4F76FFC8" w14:textId="77777777" w:rsidR="005F48B3" w:rsidRDefault="005F48B3" w:rsidP="005F48B3">
            <w:pPr>
              <w:widowControl w:val="0"/>
              <w:numPr>
                <w:ilvl w:val="2"/>
                <w:numId w:val="45"/>
              </w:numPr>
              <w:pBdr>
                <w:top w:val="nil"/>
                <w:left w:val="nil"/>
                <w:bottom w:val="nil"/>
                <w:right w:val="nil"/>
                <w:between w:val="nil"/>
              </w:pBdr>
              <w:tabs>
                <w:tab w:val="left" w:pos="925"/>
                <w:tab w:val="left" w:pos="1214"/>
              </w:tabs>
              <w:spacing w:after="0" w:line="240" w:lineRule="auto"/>
              <w:ind w:left="789" w:hanging="207"/>
              <w:jc w:val="left"/>
            </w:pPr>
            <w:r>
              <w:rPr>
                <w:sz w:val="22"/>
              </w:rPr>
              <w:t>Configuración del servidor IP</w:t>
            </w:r>
          </w:p>
          <w:p w14:paraId="233F7739" w14:textId="77777777" w:rsidR="005F48B3" w:rsidRDefault="005F48B3" w:rsidP="005F48B3">
            <w:pPr>
              <w:widowControl w:val="0"/>
              <w:numPr>
                <w:ilvl w:val="2"/>
                <w:numId w:val="45"/>
              </w:numPr>
              <w:pBdr>
                <w:top w:val="nil"/>
                <w:left w:val="nil"/>
                <w:bottom w:val="nil"/>
                <w:right w:val="nil"/>
                <w:between w:val="nil"/>
              </w:pBdr>
              <w:tabs>
                <w:tab w:val="left" w:pos="925"/>
                <w:tab w:val="left" w:pos="1214"/>
              </w:tabs>
              <w:spacing w:after="0" w:line="240" w:lineRule="auto"/>
              <w:ind w:left="789" w:hanging="207"/>
              <w:jc w:val="left"/>
            </w:pPr>
            <w:r>
              <w:rPr>
                <w:sz w:val="22"/>
              </w:rPr>
              <w:t>Pruebas de conectividad</w:t>
            </w:r>
          </w:p>
          <w:p w14:paraId="54CD77D5" w14:textId="77777777" w:rsidR="005F48B3" w:rsidRDefault="005F48B3" w:rsidP="005F48B3">
            <w:pPr>
              <w:widowControl w:val="0"/>
              <w:numPr>
                <w:ilvl w:val="1"/>
                <w:numId w:val="45"/>
              </w:numPr>
              <w:pBdr>
                <w:top w:val="nil"/>
                <w:left w:val="nil"/>
                <w:bottom w:val="nil"/>
                <w:right w:val="nil"/>
                <w:between w:val="nil"/>
              </w:pBdr>
              <w:tabs>
                <w:tab w:val="left" w:pos="505"/>
                <w:tab w:val="left" w:pos="1776"/>
              </w:tabs>
              <w:spacing w:after="0" w:line="240" w:lineRule="auto"/>
              <w:ind w:hanging="280"/>
              <w:jc w:val="left"/>
            </w:pPr>
            <w:r>
              <w:rPr>
                <w:sz w:val="22"/>
              </w:rPr>
              <w:lastRenderedPageBreak/>
              <w:t>Tecnologías de Virtualización</w:t>
            </w:r>
          </w:p>
          <w:p w14:paraId="697B1412" w14:textId="77777777" w:rsidR="005F48B3" w:rsidRDefault="005F48B3" w:rsidP="005F48B3">
            <w:pPr>
              <w:widowControl w:val="0"/>
              <w:numPr>
                <w:ilvl w:val="1"/>
                <w:numId w:val="45"/>
              </w:numPr>
              <w:pBdr>
                <w:top w:val="nil"/>
                <w:left w:val="nil"/>
                <w:bottom w:val="nil"/>
                <w:right w:val="nil"/>
                <w:between w:val="nil"/>
              </w:pBdr>
              <w:tabs>
                <w:tab w:val="left" w:pos="505"/>
                <w:tab w:val="left" w:pos="1776"/>
              </w:tabs>
              <w:spacing w:after="0" w:line="240" w:lineRule="auto"/>
              <w:ind w:hanging="280"/>
              <w:jc w:val="left"/>
            </w:pPr>
            <w:r>
              <w:rPr>
                <w:sz w:val="22"/>
              </w:rPr>
              <w:t>Introducción al IoT</w:t>
            </w:r>
          </w:p>
          <w:p w14:paraId="31BDF3BF" w14:textId="77777777" w:rsidR="005F48B3" w:rsidRDefault="005F48B3" w:rsidP="005F48B3">
            <w:pPr>
              <w:widowControl w:val="0"/>
              <w:numPr>
                <w:ilvl w:val="2"/>
                <w:numId w:val="45"/>
              </w:numPr>
              <w:pBdr>
                <w:top w:val="nil"/>
                <w:left w:val="nil"/>
                <w:bottom w:val="nil"/>
                <w:right w:val="nil"/>
                <w:between w:val="nil"/>
              </w:pBdr>
              <w:tabs>
                <w:tab w:val="left" w:pos="860"/>
                <w:tab w:val="left" w:pos="1214"/>
              </w:tabs>
              <w:spacing w:after="0" w:line="240" w:lineRule="auto"/>
              <w:ind w:left="1214" w:hanging="567"/>
              <w:jc w:val="left"/>
            </w:pPr>
            <w:r>
              <w:rPr>
                <w:sz w:val="22"/>
              </w:rPr>
              <w:t>Conectando cosas</w:t>
            </w:r>
          </w:p>
          <w:p w14:paraId="5F3CADDE" w14:textId="77777777" w:rsidR="005F48B3" w:rsidRDefault="005F48B3" w:rsidP="005F48B3">
            <w:pPr>
              <w:widowControl w:val="0"/>
              <w:numPr>
                <w:ilvl w:val="2"/>
                <w:numId w:val="45"/>
              </w:numPr>
              <w:pBdr>
                <w:top w:val="nil"/>
                <w:left w:val="nil"/>
                <w:bottom w:val="nil"/>
                <w:right w:val="nil"/>
                <w:between w:val="nil"/>
              </w:pBdr>
              <w:tabs>
                <w:tab w:val="left" w:pos="860"/>
                <w:tab w:val="left" w:pos="1214"/>
              </w:tabs>
              <w:spacing w:after="0" w:line="240" w:lineRule="auto"/>
              <w:ind w:left="1214" w:hanging="567"/>
              <w:jc w:val="left"/>
            </w:pPr>
            <w:r>
              <w:rPr>
                <w:sz w:val="22"/>
              </w:rPr>
              <w:t>Sensores</w:t>
            </w:r>
          </w:p>
          <w:p w14:paraId="35E7026E" w14:textId="77777777" w:rsidR="005F48B3" w:rsidRPr="003628A3" w:rsidRDefault="005F48B3" w:rsidP="005F48B3">
            <w:pPr>
              <w:widowControl w:val="0"/>
              <w:numPr>
                <w:ilvl w:val="2"/>
                <w:numId w:val="45"/>
              </w:numPr>
              <w:pBdr>
                <w:top w:val="nil"/>
                <w:left w:val="nil"/>
                <w:bottom w:val="nil"/>
                <w:right w:val="nil"/>
                <w:between w:val="nil"/>
              </w:pBdr>
              <w:tabs>
                <w:tab w:val="left" w:pos="860"/>
                <w:tab w:val="left" w:pos="1214"/>
              </w:tabs>
              <w:spacing w:after="0" w:line="240" w:lineRule="auto"/>
              <w:ind w:left="1214" w:hanging="567"/>
              <w:jc w:val="left"/>
            </w:pPr>
            <w:r>
              <w:rPr>
                <w:sz w:val="22"/>
              </w:rPr>
              <w:t xml:space="preserve">Aplicaciones industriales de IoT </w:t>
            </w:r>
          </w:p>
          <w:p w14:paraId="7A54F532" w14:textId="77777777" w:rsidR="005F48B3" w:rsidRPr="003628A3" w:rsidRDefault="005F48B3" w:rsidP="005F48B3">
            <w:pPr>
              <w:widowControl w:val="0"/>
              <w:numPr>
                <w:ilvl w:val="2"/>
                <w:numId w:val="45"/>
              </w:numPr>
              <w:pBdr>
                <w:top w:val="nil"/>
                <w:left w:val="nil"/>
                <w:bottom w:val="nil"/>
                <w:right w:val="nil"/>
                <w:between w:val="nil"/>
              </w:pBdr>
              <w:tabs>
                <w:tab w:val="left" w:pos="860"/>
                <w:tab w:val="left" w:pos="1214"/>
              </w:tabs>
              <w:spacing w:after="0" w:line="240" w:lineRule="auto"/>
              <w:ind w:left="1214" w:hanging="567"/>
              <w:jc w:val="left"/>
            </w:pPr>
            <w:r>
              <w:t>Herramientas</w:t>
            </w:r>
          </w:p>
          <w:p w14:paraId="284F8B0F" w14:textId="77777777" w:rsidR="005F48B3" w:rsidRDefault="005F48B3" w:rsidP="005F48B3">
            <w:pPr>
              <w:tabs>
                <w:tab w:val="left" w:pos="567"/>
              </w:tabs>
              <w:spacing w:after="0" w:line="240" w:lineRule="auto"/>
              <w:ind w:left="0" w:firstLine="0"/>
              <w:jc w:val="left"/>
              <w:rPr>
                <w:sz w:val="22"/>
              </w:rPr>
            </w:pPr>
            <w:r>
              <w:rPr>
                <w:sz w:val="22"/>
              </w:rPr>
              <w:t>de análisis de datos masivos.</w:t>
            </w:r>
          </w:p>
          <w:p w14:paraId="0E9676B9" w14:textId="77777777" w:rsidR="005F48B3" w:rsidRDefault="005F48B3" w:rsidP="005F48B3">
            <w:pPr>
              <w:tabs>
                <w:tab w:val="left" w:pos="567"/>
              </w:tabs>
              <w:spacing w:after="0" w:line="240" w:lineRule="auto"/>
              <w:ind w:left="0" w:firstLine="0"/>
              <w:jc w:val="left"/>
              <w:rPr>
                <w:sz w:val="22"/>
              </w:rPr>
            </w:pPr>
          </w:p>
          <w:p w14:paraId="59FD8327" w14:textId="0C715085" w:rsidR="005F48B3" w:rsidRPr="009F6C2E" w:rsidRDefault="005F48B3" w:rsidP="005F48B3">
            <w:pPr>
              <w:autoSpaceDE w:val="0"/>
              <w:autoSpaceDN w:val="0"/>
              <w:adjustRightInd w:val="0"/>
              <w:ind w:left="0" w:firstLine="0"/>
              <w:rPr>
                <w:szCs w:val="20"/>
                <w:lang w:val="es-MX" w:eastAsia="es-MX"/>
              </w:rPr>
            </w:pPr>
          </w:p>
        </w:tc>
        <w:tc>
          <w:tcPr>
            <w:tcW w:w="3256" w:type="dxa"/>
          </w:tcPr>
          <w:p w14:paraId="0E7D71F6" w14:textId="437BBB49" w:rsidR="005F48B3" w:rsidRDefault="005F48B3" w:rsidP="005F48B3">
            <w:pPr>
              <w:widowControl w:val="0"/>
              <w:tabs>
                <w:tab w:val="left" w:pos="505"/>
              </w:tabs>
              <w:spacing w:after="0" w:line="240" w:lineRule="auto"/>
            </w:pPr>
            <w:r>
              <w:lastRenderedPageBreak/>
              <w:t xml:space="preserve">Identificar protocolos, estándares y aplicaciones para implementar servicios de VoIP, elaborando una </w:t>
            </w:r>
            <w:r w:rsidR="00671E80">
              <w:t>Tabla Comparativa</w:t>
            </w:r>
            <w:r>
              <w:t xml:space="preserve"> en la que resuma la información analizada.</w:t>
            </w:r>
          </w:p>
          <w:p w14:paraId="7D89AA34" w14:textId="77777777" w:rsidR="005F48B3" w:rsidRDefault="005F48B3" w:rsidP="005F48B3">
            <w:pPr>
              <w:widowControl w:val="0"/>
              <w:tabs>
                <w:tab w:val="left" w:pos="505"/>
              </w:tabs>
              <w:spacing w:after="0" w:line="240" w:lineRule="auto"/>
            </w:pPr>
          </w:p>
          <w:p w14:paraId="255383CE" w14:textId="77777777" w:rsidR="005F48B3" w:rsidRDefault="005F48B3" w:rsidP="005F48B3">
            <w:pPr>
              <w:widowControl w:val="0"/>
              <w:tabs>
                <w:tab w:val="left" w:pos="505"/>
              </w:tabs>
              <w:spacing w:after="0" w:line="240" w:lineRule="auto"/>
            </w:pPr>
            <w:r>
              <w:t xml:space="preserve">Integrar los servicios de telefonía en una red de datos utilizando un simulador, generando un reporte </w:t>
            </w:r>
            <w:r>
              <w:lastRenderedPageBreak/>
              <w:t>del proceso realizado.</w:t>
            </w:r>
          </w:p>
          <w:p w14:paraId="0FF43381" w14:textId="77777777" w:rsidR="005F48B3" w:rsidRDefault="005F48B3" w:rsidP="005F48B3">
            <w:pPr>
              <w:widowControl w:val="0"/>
              <w:tabs>
                <w:tab w:val="left" w:pos="505"/>
              </w:tabs>
              <w:spacing w:after="0" w:line="240" w:lineRule="auto"/>
            </w:pPr>
          </w:p>
          <w:p w14:paraId="2668A226" w14:textId="77777777" w:rsidR="005F48B3" w:rsidRDefault="005F48B3" w:rsidP="005F48B3">
            <w:pPr>
              <w:widowControl w:val="0"/>
              <w:tabs>
                <w:tab w:val="left" w:pos="505"/>
              </w:tabs>
              <w:spacing w:after="0" w:line="240" w:lineRule="auto"/>
              <w:ind w:left="0" w:firstLine="0"/>
            </w:pPr>
            <w:r>
              <w:t>Configura una centralita de voz/ip, utilizando los kits de entrenamiento, elabora un reporte de la práctica realizada.</w:t>
            </w:r>
          </w:p>
          <w:p w14:paraId="17214DD2" w14:textId="77777777" w:rsidR="005F48B3" w:rsidRDefault="005F48B3" w:rsidP="005F48B3">
            <w:pPr>
              <w:widowControl w:val="0"/>
              <w:tabs>
                <w:tab w:val="left" w:pos="505"/>
              </w:tabs>
              <w:spacing w:after="0" w:line="240" w:lineRule="auto"/>
            </w:pPr>
            <w:r>
              <w:t>Caracterizar los tipos de virtualización, utilizando un cuadro resumen.</w:t>
            </w:r>
          </w:p>
          <w:p w14:paraId="73B325BC" w14:textId="77777777" w:rsidR="005F48B3" w:rsidRDefault="005F48B3" w:rsidP="005F48B3">
            <w:pPr>
              <w:widowControl w:val="0"/>
              <w:tabs>
                <w:tab w:val="left" w:pos="505"/>
              </w:tabs>
              <w:spacing w:after="0" w:line="240" w:lineRule="auto"/>
            </w:pPr>
            <w:r>
              <w:t>Instalar y configurar herramientas de virtualización, para diversos sistemas operativos y aplicaciones ejecutadas en un servidor, elaborando un reporte de los pasos realizados.</w:t>
            </w:r>
          </w:p>
          <w:p w14:paraId="3ABBA332" w14:textId="77777777" w:rsidR="005F48B3" w:rsidRDefault="005F48B3" w:rsidP="005F48B3">
            <w:pPr>
              <w:widowControl w:val="0"/>
              <w:tabs>
                <w:tab w:val="left" w:pos="505"/>
              </w:tabs>
              <w:spacing w:after="0" w:line="240" w:lineRule="auto"/>
            </w:pPr>
            <w:r>
              <w:t>Realiza la configuración de objetos en un red y los integra para ser monitoreados de manera remota, utilizando para ello el simulador.</w:t>
            </w:r>
          </w:p>
          <w:p w14:paraId="4B707F6B" w14:textId="77777777" w:rsidR="005F48B3" w:rsidRDefault="005F48B3" w:rsidP="005F48B3">
            <w:pPr>
              <w:widowControl w:val="0"/>
              <w:tabs>
                <w:tab w:val="left" w:pos="505"/>
              </w:tabs>
              <w:spacing w:after="0" w:line="240" w:lineRule="auto"/>
            </w:pPr>
            <w:r>
              <w:t>Configura un caso de iot en la industria, utilizando una plataforma de IoT.</w:t>
            </w:r>
          </w:p>
          <w:p w14:paraId="35D505F0" w14:textId="77777777" w:rsidR="005F48B3" w:rsidRDefault="005F48B3" w:rsidP="005F48B3">
            <w:pPr>
              <w:widowControl w:val="0"/>
              <w:tabs>
                <w:tab w:val="left" w:pos="505"/>
              </w:tabs>
              <w:spacing w:after="0" w:line="240" w:lineRule="auto"/>
            </w:pPr>
            <w:r>
              <w:t>Utiliza herramientas de análisis de los datos sensados en el caso propuestos, elabora un reporte y presenta en plenaria.</w:t>
            </w:r>
          </w:p>
          <w:p w14:paraId="48518867" w14:textId="77777777" w:rsidR="005F48B3" w:rsidRDefault="005F48B3" w:rsidP="005F48B3">
            <w:pPr>
              <w:widowControl w:val="0"/>
              <w:tabs>
                <w:tab w:val="left" w:pos="505"/>
              </w:tabs>
              <w:spacing w:after="0" w:line="240" w:lineRule="auto"/>
            </w:pPr>
          </w:p>
          <w:p w14:paraId="7AEAA471" w14:textId="77777777" w:rsidR="005F48B3" w:rsidRDefault="005F48B3" w:rsidP="005F48B3">
            <w:pPr>
              <w:widowControl w:val="0"/>
              <w:tabs>
                <w:tab w:val="left" w:pos="505"/>
              </w:tabs>
              <w:spacing w:after="0" w:line="240" w:lineRule="auto"/>
              <w:ind w:left="0" w:firstLine="0"/>
            </w:pPr>
          </w:p>
          <w:p w14:paraId="5A90F050" w14:textId="3D555A7E" w:rsidR="005F48B3" w:rsidRPr="009F6C2E" w:rsidRDefault="005F48B3" w:rsidP="005F48B3">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7E2CB876" w14:textId="77777777" w:rsidR="005F48B3" w:rsidRPr="00DB677F" w:rsidRDefault="005F48B3" w:rsidP="005F48B3">
            <w:pPr>
              <w:pStyle w:val="Prrafodelista"/>
              <w:autoSpaceDE w:val="0"/>
              <w:autoSpaceDN w:val="0"/>
              <w:adjustRightInd w:val="0"/>
              <w:spacing w:after="0" w:line="240" w:lineRule="auto"/>
              <w:ind w:left="0"/>
              <w:rPr>
                <w:sz w:val="18"/>
                <w:szCs w:val="18"/>
                <w:lang w:val="es-MX" w:eastAsia="es-MX"/>
              </w:rPr>
            </w:pPr>
            <w:r w:rsidRPr="00DB677F">
              <w:rPr>
                <w:sz w:val="18"/>
                <w:szCs w:val="18"/>
                <w:lang w:val="es-MX" w:eastAsia="es-MX"/>
              </w:rPr>
              <w:lastRenderedPageBreak/>
              <w:t>Explica los protocolos, estándares y aplicaciones para implementar servicios de VoIP, apoyándose en una presentación y sitios web.</w:t>
            </w:r>
          </w:p>
          <w:p w14:paraId="14AD8F17"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r>
              <w:rPr>
                <w:sz w:val="18"/>
                <w:szCs w:val="18"/>
                <w:lang w:val="es-MX" w:eastAsia="es-MX"/>
              </w:rPr>
              <w:t>Muestra el funcionamiento de los servicios de telefonía mediante una configuración</w:t>
            </w:r>
            <w:r w:rsidRPr="00DB677F">
              <w:rPr>
                <w:sz w:val="18"/>
                <w:szCs w:val="18"/>
                <w:lang w:val="es-MX" w:eastAsia="es-MX"/>
              </w:rPr>
              <w:t>, utilizando un simulador.</w:t>
            </w:r>
          </w:p>
          <w:p w14:paraId="61572185"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r>
              <w:rPr>
                <w:sz w:val="18"/>
                <w:szCs w:val="18"/>
                <w:lang w:val="es-MX" w:eastAsia="es-MX"/>
              </w:rPr>
              <w:t xml:space="preserve">Explica a tecnología de virtualización, qué es y para qué </w:t>
            </w:r>
            <w:r>
              <w:rPr>
                <w:sz w:val="18"/>
                <w:szCs w:val="18"/>
                <w:lang w:val="es-MX" w:eastAsia="es-MX"/>
              </w:rPr>
              <w:lastRenderedPageBreak/>
              <w:t>sirve, apoyándose con una presentación y sitios web.</w:t>
            </w:r>
          </w:p>
          <w:p w14:paraId="66ADE60C"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r>
              <w:rPr>
                <w:sz w:val="18"/>
                <w:szCs w:val="18"/>
                <w:lang w:val="es-MX" w:eastAsia="es-MX"/>
              </w:rPr>
              <w:t>Explica conceptos de iot, sensores, actuadores y tipos de conexiones, mediante uso de diapositivas y materiales de cisco Academy.</w:t>
            </w:r>
          </w:p>
          <w:p w14:paraId="385F486E"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r>
              <w:rPr>
                <w:sz w:val="18"/>
                <w:szCs w:val="18"/>
                <w:lang w:val="es-MX" w:eastAsia="es-MX"/>
              </w:rPr>
              <w:t>Explica principales aplicaciones industriales de IoT para impulsar la innovación en las organizaciones.</w:t>
            </w:r>
          </w:p>
          <w:p w14:paraId="3A6A7748"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r>
              <w:rPr>
                <w:sz w:val="18"/>
                <w:szCs w:val="18"/>
                <w:lang w:val="es-MX" w:eastAsia="es-MX"/>
              </w:rPr>
              <w:t>Clasifica herramientas de análisis de datos y destaca sus ventajas y características técnicas.</w:t>
            </w:r>
          </w:p>
          <w:p w14:paraId="216EDE66"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p>
          <w:p w14:paraId="3556AF58"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p>
          <w:p w14:paraId="599196F6" w14:textId="77777777" w:rsidR="005F48B3" w:rsidRDefault="005F48B3" w:rsidP="005F48B3">
            <w:pPr>
              <w:pStyle w:val="Prrafodelista"/>
              <w:autoSpaceDE w:val="0"/>
              <w:autoSpaceDN w:val="0"/>
              <w:adjustRightInd w:val="0"/>
              <w:spacing w:after="0" w:line="240" w:lineRule="auto"/>
              <w:ind w:left="0"/>
              <w:rPr>
                <w:sz w:val="18"/>
                <w:szCs w:val="18"/>
                <w:lang w:val="es-MX" w:eastAsia="es-MX"/>
              </w:rPr>
            </w:pPr>
          </w:p>
          <w:p w14:paraId="6EBACC73" w14:textId="16B378C4" w:rsidR="005F48B3" w:rsidRPr="009F6C2E" w:rsidRDefault="005F48B3" w:rsidP="005F48B3">
            <w:pPr>
              <w:autoSpaceDE w:val="0"/>
              <w:autoSpaceDN w:val="0"/>
              <w:adjustRightInd w:val="0"/>
              <w:ind w:left="0" w:firstLine="0"/>
              <w:rPr>
                <w:szCs w:val="20"/>
                <w:lang w:val="es-MX" w:eastAsia="es-MX"/>
              </w:rPr>
            </w:pPr>
          </w:p>
        </w:tc>
        <w:tc>
          <w:tcPr>
            <w:tcW w:w="2408" w:type="dxa"/>
          </w:tcPr>
          <w:p w14:paraId="19EA3AEF" w14:textId="77777777" w:rsidR="005F48B3" w:rsidRDefault="005F48B3" w:rsidP="005F48B3">
            <w:pPr>
              <w:numPr>
                <w:ilvl w:val="0"/>
                <w:numId w:val="42"/>
              </w:numPr>
              <w:spacing w:after="0" w:line="240" w:lineRule="auto"/>
              <w:ind w:left="426" w:hanging="294"/>
            </w:pPr>
            <w:r>
              <w:lastRenderedPageBreak/>
              <w:t>Capacidad de análisis y síntesis</w:t>
            </w:r>
          </w:p>
          <w:p w14:paraId="49E393D4" w14:textId="77777777" w:rsidR="005F48B3" w:rsidRDefault="005F48B3" w:rsidP="005F48B3">
            <w:pPr>
              <w:numPr>
                <w:ilvl w:val="0"/>
                <w:numId w:val="42"/>
              </w:numPr>
              <w:spacing w:after="0" w:line="240" w:lineRule="auto"/>
              <w:ind w:left="426" w:hanging="294"/>
            </w:pPr>
            <w:r>
              <w:t>Comunicación oral y escrita</w:t>
            </w:r>
          </w:p>
          <w:p w14:paraId="3AAAFDEA" w14:textId="77777777" w:rsidR="005F48B3" w:rsidRDefault="005F48B3" w:rsidP="005F48B3">
            <w:pPr>
              <w:numPr>
                <w:ilvl w:val="0"/>
                <w:numId w:val="42"/>
              </w:numPr>
              <w:spacing w:after="0" w:line="240" w:lineRule="auto"/>
              <w:ind w:left="426" w:hanging="294"/>
            </w:pPr>
            <w:r>
              <w:t>Habilidad para buscar y analizar información proveniente de fuentes diversas.</w:t>
            </w:r>
          </w:p>
          <w:p w14:paraId="4CDBC1F0" w14:textId="77777777" w:rsidR="005F48B3" w:rsidRDefault="005F48B3" w:rsidP="005F48B3">
            <w:pPr>
              <w:numPr>
                <w:ilvl w:val="0"/>
                <w:numId w:val="42"/>
              </w:numPr>
              <w:spacing w:after="0" w:line="240" w:lineRule="auto"/>
              <w:ind w:left="426" w:hanging="294"/>
            </w:pPr>
            <w:r>
              <w:lastRenderedPageBreak/>
              <w:t>Trabajo en equipo.</w:t>
            </w:r>
          </w:p>
          <w:p w14:paraId="25ABFC6A" w14:textId="77777777" w:rsidR="005F48B3" w:rsidRDefault="005F48B3" w:rsidP="005F48B3">
            <w:pPr>
              <w:numPr>
                <w:ilvl w:val="0"/>
                <w:numId w:val="42"/>
              </w:numPr>
              <w:spacing w:after="0" w:line="240" w:lineRule="auto"/>
              <w:ind w:left="426" w:hanging="294"/>
            </w:pPr>
            <w:r>
              <w:t>Compromiso ético.</w:t>
            </w:r>
          </w:p>
          <w:p w14:paraId="51FF3B62" w14:textId="77777777" w:rsidR="005F48B3" w:rsidRDefault="005F48B3" w:rsidP="005F48B3">
            <w:pPr>
              <w:numPr>
                <w:ilvl w:val="0"/>
                <w:numId w:val="42"/>
              </w:numPr>
              <w:spacing w:after="0" w:line="240" w:lineRule="auto"/>
              <w:ind w:left="426" w:hanging="294"/>
            </w:pPr>
            <w:r>
              <w:t>Capacidad de aprender.</w:t>
            </w:r>
          </w:p>
          <w:p w14:paraId="3923A577" w14:textId="41594CF5" w:rsidR="005F48B3" w:rsidRPr="009F6C2E" w:rsidRDefault="005F48B3" w:rsidP="005F48B3">
            <w:pPr>
              <w:autoSpaceDE w:val="0"/>
              <w:autoSpaceDN w:val="0"/>
              <w:adjustRightInd w:val="0"/>
              <w:rPr>
                <w:szCs w:val="20"/>
                <w:lang w:val="es-MX" w:eastAsia="es-MX"/>
              </w:rPr>
            </w:pPr>
          </w:p>
        </w:tc>
        <w:tc>
          <w:tcPr>
            <w:tcW w:w="1416" w:type="dxa"/>
          </w:tcPr>
          <w:p w14:paraId="7D5917A8" w14:textId="58295501" w:rsidR="005F48B3" w:rsidRPr="00F95198" w:rsidRDefault="005F48B3" w:rsidP="005F48B3">
            <w:pPr>
              <w:pStyle w:val="Prrafodelista"/>
              <w:numPr>
                <w:ilvl w:val="0"/>
                <w:numId w:val="16"/>
              </w:numPr>
              <w:autoSpaceDE w:val="0"/>
              <w:autoSpaceDN w:val="0"/>
              <w:adjustRightInd w:val="0"/>
              <w:rPr>
                <w:szCs w:val="20"/>
                <w:lang w:val="es-MX" w:eastAsia="es-MX"/>
              </w:rPr>
            </w:pPr>
            <w:r w:rsidRPr="00F0480F">
              <w:rPr>
                <w:rFonts w:ascii="Montserrat Medium" w:hAnsi="Montserrat Medium"/>
                <w:sz w:val="18"/>
                <w:szCs w:val="18"/>
                <w:lang w:val="es-MX" w:eastAsia="es-MX"/>
              </w:rPr>
              <w:lastRenderedPageBreak/>
              <w:t>HP-</w:t>
            </w:r>
            <w:r w:rsidR="00FF6242">
              <w:rPr>
                <w:rFonts w:ascii="Montserrat Medium" w:hAnsi="Montserrat Medium"/>
                <w:sz w:val="18"/>
                <w:szCs w:val="18"/>
                <w:lang w:val="es-MX" w:eastAsia="es-MX"/>
              </w:rPr>
              <w:t>20</w:t>
            </w:r>
          </w:p>
        </w:tc>
      </w:tr>
    </w:tbl>
    <w:p w14:paraId="790C8018" w14:textId="77777777" w:rsidR="007703F3" w:rsidRPr="009F6C2E" w:rsidRDefault="007703F3" w:rsidP="007703F3">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7703F3" w:rsidRPr="009F6C2E" w14:paraId="1287B969" w14:textId="77777777" w:rsidTr="003031D3">
        <w:trPr>
          <w:tblHeader/>
        </w:trPr>
        <w:tc>
          <w:tcPr>
            <w:tcW w:w="10632" w:type="dxa"/>
            <w:vAlign w:val="center"/>
          </w:tcPr>
          <w:p w14:paraId="6F9B17F2"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Indicadores de ALCANCE (18)</w:t>
            </w:r>
          </w:p>
        </w:tc>
        <w:tc>
          <w:tcPr>
            <w:tcW w:w="2551" w:type="dxa"/>
            <w:vAlign w:val="center"/>
          </w:tcPr>
          <w:p w14:paraId="2BF2893D" w14:textId="77777777" w:rsidR="007703F3" w:rsidRPr="009F6C2E" w:rsidRDefault="007703F3" w:rsidP="003031D3">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r w:rsidRPr="009F6C2E">
              <w:rPr>
                <w:smallCaps/>
                <w:szCs w:val="20"/>
                <w:lang w:val="es-MX" w:eastAsia="es-MX"/>
              </w:rPr>
              <w:t>(19)</w:t>
            </w:r>
          </w:p>
        </w:tc>
      </w:tr>
      <w:tr w:rsidR="007703F3" w:rsidRPr="009F6C2E" w14:paraId="5603F0B8" w14:textId="77777777" w:rsidTr="003031D3">
        <w:tc>
          <w:tcPr>
            <w:tcW w:w="10632" w:type="dxa"/>
          </w:tcPr>
          <w:p w14:paraId="7BE0B939"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772EB5DE"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7FB7B991" w14:textId="77777777" w:rsidTr="003031D3">
        <w:tc>
          <w:tcPr>
            <w:tcW w:w="10632" w:type="dxa"/>
          </w:tcPr>
          <w:p w14:paraId="7036B269"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D6751BD"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3B0E9BA5" w14:textId="77777777" w:rsidTr="003031D3">
        <w:tc>
          <w:tcPr>
            <w:tcW w:w="10632" w:type="dxa"/>
          </w:tcPr>
          <w:p w14:paraId="4656DDE5"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D8B7B87" w14:textId="30DAA92E" w:rsidR="007703F3" w:rsidRPr="009F6C2E" w:rsidRDefault="00AB1891" w:rsidP="003031D3">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7703F3">
              <w:rPr>
                <w:rFonts w:ascii="Montserrat Medium" w:hAnsi="Montserrat Medium"/>
                <w:sz w:val="18"/>
                <w:szCs w:val="18"/>
                <w:lang w:val="es-MX" w:eastAsia="es-MX"/>
              </w:rPr>
              <w:t>0 %</w:t>
            </w:r>
          </w:p>
        </w:tc>
      </w:tr>
      <w:tr w:rsidR="007703F3" w:rsidRPr="009F6C2E" w14:paraId="26B16221" w14:textId="77777777" w:rsidTr="003031D3">
        <w:tc>
          <w:tcPr>
            <w:tcW w:w="10632" w:type="dxa"/>
          </w:tcPr>
          <w:p w14:paraId="3A75EC39"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58F41408"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1D4EB673" w14:textId="77777777" w:rsidTr="003031D3">
        <w:tc>
          <w:tcPr>
            <w:tcW w:w="10632" w:type="dxa"/>
          </w:tcPr>
          <w:p w14:paraId="7E0E630D"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08FAEC7A"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3A148F03" w14:textId="77777777" w:rsidTr="003031D3">
        <w:tc>
          <w:tcPr>
            <w:tcW w:w="10632" w:type="dxa"/>
          </w:tcPr>
          <w:p w14:paraId="6FBA211B"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52950603" w14:textId="40910E6C" w:rsidR="007703F3" w:rsidRPr="009F6C2E" w:rsidRDefault="00AB1891" w:rsidP="003031D3">
            <w:pPr>
              <w:autoSpaceDE w:val="0"/>
              <w:autoSpaceDN w:val="0"/>
              <w:adjustRightInd w:val="0"/>
              <w:jc w:val="center"/>
              <w:rPr>
                <w:szCs w:val="20"/>
                <w:lang w:val="es-MX" w:eastAsia="es-MX"/>
              </w:rPr>
            </w:pPr>
            <w:r>
              <w:rPr>
                <w:szCs w:val="20"/>
                <w:lang w:val="es-MX" w:eastAsia="es-MX"/>
              </w:rPr>
              <w:t>10</w:t>
            </w:r>
            <w:r w:rsidR="007703F3" w:rsidRPr="009F6C2E">
              <w:rPr>
                <w:szCs w:val="20"/>
                <w:lang w:val="es-MX" w:eastAsia="es-MX"/>
              </w:rPr>
              <w:t>%</w:t>
            </w:r>
          </w:p>
        </w:tc>
      </w:tr>
    </w:tbl>
    <w:p w14:paraId="41BF2B79" w14:textId="77777777" w:rsidR="007703F3" w:rsidRPr="009F6C2E" w:rsidRDefault="007703F3" w:rsidP="007703F3">
      <w:pPr>
        <w:autoSpaceDE w:val="0"/>
        <w:autoSpaceDN w:val="0"/>
        <w:adjustRightInd w:val="0"/>
        <w:spacing w:after="80"/>
        <w:ind w:left="0" w:firstLine="0"/>
        <w:rPr>
          <w:b/>
          <w:szCs w:val="20"/>
          <w:lang w:val="es-MX" w:eastAsia="es-MX"/>
        </w:rPr>
      </w:pPr>
    </w:p>
    <w:p w14:paraId="5DF3A270" w14:textId="77777777" w:rsidR="007703F3" w:rsidRPr="009F6C2E" w:rsidRDefault="007703F3" w:rsidP="007703F3">
      <w:pPr>
        <w:autoSpaceDE w:val="0"/>
        <w:autoSpaceDN w:val="0"/>
        <w:adjustRightInd w:val="0"/>
        <w:spacing w:after="80"/>
        <w:rPr>
          <w:b/>
          <w:szCs w:val="20"/>
          <w:lang w:val="es-MX" w:eastAsia="es-MX"/>
        </w:rPr>
      </w:pPr>
      <w:r w:rsidRPr="009F6C2E">
        <w:rPr>
          <w:b/>
          <w:szCs w:val="20"/>
          <w:lang w:val="es-MX" w:eastAsia="es-MX"/>
        </w:rPr>
        <w:t xml:space="preserve">Niveles de desempeño: </w:t>
      </w:r>
      <w:r w:rsidRPr="009F6C2E">
        <w:rPr>
          <w:szCs w:val="20"/>
          <w:lang w:val="es-MX" w:eastAsia="es-MX"/>
        </w:rPr>
        <w:t>(20)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703F3" w:rsidRPr="009F6C2E" w14:paraId="18F6BC66" w14:textId="77777777" w:rsidTr="003031D3">
        <w:tc>
          <w:tcPr>
            <w:tcW w:w="3508" w:type="dxa"/>
            <w:vAlign w:val="center"/>
          </w:tcPr>
          <w:p w14:paraId="66AB8897"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5DA3E3E4"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36A9644"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5B1392E2"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703F3" w:rsidRPr="009F6C2E" w14:paraId="6AFF78DD" w14:textId="77777777" w:rsidTr="003031D3">
        <w:tc>
          <w:tcPr>
            <w:tcW w:w="3508" w:type="dxa"/>
            <w:vMerge w:val="restart"/>
          </w:tcPr>
          <w:p w14:paraId="4CA655CB" w14:textId="77777777" w:rsidR="007703F3" w:rsidRPr="009F6C2E" w:rsidRDefault="007703F3" w:rsidP="003031D3">
            <w:pPr>
              <w:autoSpaceDE w:val="0"/>
              <w:autoSpaceDN w:val="0"/>
              <w:adjustRightInd w:val="0"/>
              <w:rPr>
                <w:szCs w:val="20"/>
                <w:lang w:val="es-MX" w:eastAsia="es-MX"/>
              </w:rPr>
            </w:pPr>
          </w:p>
          <w:p w14:paraId="24362430" w14:textId="77777777" w:rsidR="007703F3" w:rsidRPr="009F6C2E" w:rsidRDefault="007703F3" w:rsidP="003031D3">
            <w:pPr>
              <w:autoSpaceDE w:val="0"/>
              <w:autoSpaceDN w:val="0"/>
              <w:adjustRightInd w:val="0"/>
              <w:rPr>
                <w:szCs w:val="20"/>
                <w:lang w:val="es-MX" w:eastAsia="es-MX"/>
              </w:rPr>
            </w:pPr>
          </w:p>
          <w:p w14:paraId="4C171E4D"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2DF25A26"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4579260B" w14:textId="77777777" w:rsidR="007703F3" w:rsidRPr="009F6C2E" w:rsidRDefault="007703F3" w:rsidP="003031D3">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53B53D5A" w14:textId="77777777" w:rsidR="007703F3" w:rsidRPr="009F6C2E" w:rsidRDefault="007703F3" w:rsidP="003031D3">
            <w:pPr>
              <w:rPr>
                <w:szCs w:val="20"/>
              </w:rPr>
            </w:pPr>
            <w:r w:rsidRPr="009F6C2E">
              <w:rPr>
                <w:szCs w:val="20"/>
              </w:rPr>
              <w:t>100-95</w:t>
            </w:r>
          </w:p>
        </w:tc>
      </w:tr>
      <w:tr w:rsidR="007703F3" w:rsidRPr="009F6C2E" w14:paraId="5D6AB071" w14:textId="77777777" w:rsidTr="003031D3">
        <w:tc>
          <w:tcPr>
            <w:tcW w:w="3508" w:type="dxa"/>
            <w:vMerge/>
          </w:tcPr>
          <w:p w14:paraId="65CCA7F3" w14:textId="77777777" w:rsidR="007703F3" w:rsidRPr="009F6C2E" w:rsidRDefault="007703F3" w:rsidP="003031D3">
            <w:pPr>
              <w:autoSpaceDE w:val="0"/>
              <w:autoSpaceDN w:val="0"/>
              <w:adjustRightInd w:val="0"/>
              <w:rPr>
                <w:szCs w:val="20"/>
                <w:lang w:val="es-MX" w:eastAsia="es-MX"/>
              </w:rPr>
            </w:pPr>
          </w:p>
        </w:tc>
        <w:tc>
          <w:tcPr>
            <w:tcW w:w="2979" w:type="dxa"/>
          </w:tcPr>
          <w:p w14:paraId="7754043E"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D33BF19" w14:textId="77777777" w:rsidR="007703F3" w:rsidRPr="009F6C2E" w:rsidRDefault="007703F3" w:rsidP="003031D3">
            <w:pPr>
              <w:rPr>
                <w:szCs w:val="20"/>
              </w:rPr>
            </w:pPr>
            <w:r w:rsidRPr="009F6C2E">
              <w:rPr>
                <w:szCs w:val="20"/>
              </w:rPr>
              <w:t>Cumple al menos con un 90% de A, B, con un 95% en C y D, y con un mínimo del 70% E.</w:t>
            </w:r>
          </w:p>
        </w:tc>
        <w:tc>
          <w:tcPr>
            <w:tcW w:w="2268" w:type="dxa"/>
          </w:tcPr>
          <w:p w14:paraId="75371698" w14:textId="77777777" w:rsidR="007703F3" w:rsidRPr="009F6C2E" w:rsidRDefault="007703F3" w:rsidP="003031D3">
            <w:pPr>
              <w:rPr>
                <w:szCs w:val="20"/>
              </w:rPr>
            </w:pPr>
            <w:r w:rsidRPr="009F6C2E">
              <w:rPr>
                <w:szCs w:val="20"/>
              </w:rPr>
              <w:t>94-85</w:t>
            </w:r>
          </w:p>
        </w:tc>
      </w:tr>
      <w:tr w:rsidR="007703F3" w:rsidRPr="009F6C2E" w14:paraId="345FB38E" w14:textId="77777777" w:rsidTr="003031D3">
        <w:tc>
          <w:tcPr>
            <w:tcW w:w="3508" w:type="dxa"/>
            <w:vMerge/>
          </w:tcPr>
          <w:p w14:paraId="60FFB631" w14:textId="77777777" w:rsidR="007703F3" w:rsidRPr="009F6C2E" w:rsidRDefault="007703F3" w:rsidP="003031D3">
            <w:pPr>
              <w:autoSpaceDE w:val="0"/>
              <w:autoSpaceDN w:val="0"/>
              <w:adjustRightInd w:val="0"/>
              <w:rPr>
                <w:szCs w:val="20"/>
                <w:lang w:val="es-MX" w:eastAsia="es-MX"/>
              </w:rPr>
            </w:pPr>
          </w:p>
        </w:tc>
        <w:tc>
          <w:tcPr>
            <w:tcW w:w="2979" w:type="dxa"/>
          </w:tcPr>
          <w:p w14:paraId="4CFD5928"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Bueno</w:t>
            </w:r>
          </w:p>
        </w:tc>
        <w:tc>
          <w:tcPr>
            <w:tcW w:w="4820" w:type="dxa"/>
          </w:tcPr>
          <w:p w14:paraId="2E5227D4" w14:textId="77777777" w:rsidR="007703F3" w:rsidRPr="009F6C2E" w:rsidRDefault="007703F3" w:rsidP="003031D3">
            <w:pPr>
              <w:rPr>
                <w:szCs w:val="20"/>
              </w:rPr>
            </w:pPr>
            <w:r w:rsidRPr="009F6C2E">
              <w:rPr>
                <w:szCs w:val="20"/>
              </w:rPr>
              <w:t>Cumple al menos con 80% de A y B, por lo menos un 60% de C y D y por lo menos un 50% de E.</w:t>
            </w:r>
          </w:p>
        </w:tc>
        <w:tc>
          <w:tcPr>
            <w:tcW w:w="2268" w:type="dxa"/>
          </w:tcPr>
          <w:p w14:paraId="20CEB0C2" w14:textId="77777777" w:rsidR="007703F3" w:rsidRPr="009F6C2E" w:rsidRDefault="007703F3" w:rsidP="003031D3">
            <w:pPr>
              <w:rPr>
                <w:szCs w:val="20"/>
              </w:rPr>
            </w:pPr>
            <w:r w:rsidRPr="009F6C2E">
              <w:rPr>
                <w:szCs w:val="20"/>
              </w:rPr>
              <w:t>84-75</w:t>
            </w:r>
          </w:p>
        </w:tc>
      </w:tr>
      <w:tr w:rsidR="007703F3" w:rsidRPr="009F6C2E" w14:paraId="36A63AE4" w14:textId="77777777" w:rsidTr="003031D3">
        <w:tc>
          <w:tcPr>
            <w:tcW w:w="3508" w:type="dxa"/>
            <w:vMerge/>
          </w:tcPr>
          <w:p w14:paraId="56782773" w14:textId="77777777" w:rsidR="007703F3" w:rsidRPr="009F6C2E" w:rsidRDefault="007703F3" w:rsidP="003031D3">
            <w:pPr>
              <w:autoSpaceDE w:val="0"/>
              <w:autoSpaceDN w:val="0"/>
              <w:adjustRightInd w:val="0"/>
              <w:rPr>
                <w:szCs w:val="20"/>
                <w:lang w:val="es-MX" w:eastAsia="es-MX"/>
              </w:rPr>
            </w:pPr>
          </w:p>
        </w:tc>
        <w:tc>
          <w:tcPr>
            <w:tcW w:w="2979" w:type="dxa"/>
          </w:tcPr>
          <w:p w14:paraId="5A8E50F3"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20C462E1" w14:textId="77777777" w:rsidR="007703F3" w:rsidRPr="009F6C2E" w:rsidRDefault="007703F3" w:rsidP="003031D3">
            <w:pPr>
              <w:rPr>
                <w:szCs w:val="20"/>
              </w:rPr>
            </w:pPr>
            <w:r w:rsidRPr="009F6C2E">
              <w:rPr>
                <w:szCs w:val="20"/>
              </w:rPr>
              <w:t>Cumple al menos con el 70% de A, B, C, D y E.</w:t>
            </w:r>
          </w:p>
        </w:tc>
        <w:tc>
          <w:tcPr>
            <w:tcW w:w="2268" w:type="dxa"/>
          </w:tcPr>
          <w:p w14:paraId="29121B18" w14:textId="77777777" w:rsidR="007703F3" w:rsidRPr="009F6C2E" w:rsidRDefault="007703F3" w:rsidP="003031D3">
            <w:pPr>
              <w:rPr>
                <w:szCs w:val="20"/>
              </w:rPr>
            </w:pPr>
            <w:r w:rsidRPr="009F6C2E">
              <w:rPr>
                <w:szCs w:val="20"/>
              </w:rPr>
              <w:t>74-70</w:t>
            </w:r>
          </w:p>
        </w:tc>
      </w:tr>
      <w:tr w:rsidR="007703F3" w:rsidRPr="009F6C2E" w14:paraId="401067B8" w14:textId="77777777" w:rsidTr="003031D3">
        <w:tc>
          <w:tcPr>
            <w:tcW w:w="3508" w:type="dxa"/>
          </w:tcPr>
          <w:p w14:paraId="222E0822"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AFAC8E1"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61F95958" w14:textId="77777777" w:rsidR="007703F3" w:rsidRPr="009F6C2E" w:rsidRDefault="007703F3" w:rsidP="003031D3">
            <w:pPr>
              <w:rPr>
                <w:szCs w:val="20"/>
              </w:rPr>
            </w:pPr>
            <w:r w:rsidRPr="009F6C2E">
              <w:rPr>
                <w:szCs w:val="20"/>
              </w:rPr>
              <w:t>Cumple con menos del 70% de A, B, C, D y E</w:t>
            </w:r>
          </w:p>
        </w:tc>
        <w:tc>
          <w:tcPr>
            <w:tcW w:w="2268" w:type="dxa"/>
          </w:tcPr>
          <w:p w14:paraId="35E57D9B" w14:textId="77777777" w:rsidR="007703F3" w:rsidRPr="009F6C2E" w:rsidRDefault="007703F3" w:rsidP="003031D3">
            <w:pPr>
              <w:rPr>
                <w:szCs w:val="20"/>
              </w:rPr>
            </w:pPr>
            <w:r w:rsidRPr="009F6C2E">
              <w:rPr>
                <w:szCs w:val="20"/>
              </w:rPr>
              <w:t>NA (No Alcanzada)</w:t>
            </w:r>
          </w:p>
        </w:tc>
      </w:tr>
    </w:tbl>
    <w:p w14:paraId="5067D177" w14:textId="77777777" w:rsidR="007703F3" w:rsidRPr="009F6C2E" w:rsidRDefault="007703F3" w:rsidP="007703F3">
      <w:pPr>
        <w:autoSpaceDE w:val="0"/>
        <w:autoSpaceDN w:val="0"/>
        <w:adjustRightInd w:val="0"/>
        <w:spacing w:after="80"/>
        <w:rPr>
          <w:b/>
          <w:szCs w:val="20"/>
          <w:lang w:val="es-MX" w:eastAsia="es-MX"/>
        </w:rPr>
      </w:pPr>
    </w:p>
    <w:p w14:paraId="39DB90FB" w14:textId="77777777" w:rsidR="007703F3" w:rsidRPr="009F6C2E" w:rsidRDefault="007703F3" w:rsidP="007703F3">
      <w:pPr>
        <w:autoSpaceDE w:val="0"/>
        <w:autoSpaceDN w:val="0"/>
        <w:adjustRightInd w:val="0"/>
        <w:spacing w:after="80"/>
        <w:rPr>
          <w:b/>
          <w:szCs w:val="20"/>
          <w:lang w:val="es-MX" w:eastAsia="es-MX"/>
        </w:rPr>
      </w:pPr>
      <w:r w:rsidRPr="009F6C2E">
        <w:rPr>
          <w:b/>
          <w:szCs w:val="20"/>
          <w:lang w:val="es-MX" w:eastAsia="es-MX"/>
        </w:rPr>
        <w:t>Matriz de evaluación: (21)</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7703F3" w:rsidRPr="009F6C2E" w14:paraId="7F65FB83" w14:textId="77777777" w:rsidTr="003031D3">
        <w:tc>
          <w:tcPr>
            <w:tcW w:w="3729" w:type="dxa"/>
            <w:vMerge w:val="restart"/>
            <w:vAlign w:val="center"/>
          </w:tcPr>
          <w:p w14:paraId="3755C35A"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70342930"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1C1CF9F2"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1EAD74C9"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7703F3" w:rsidRPr="009F6C2E" w14:paraId="22EA7057" w14:textId="77777777" w:rsidTr="003031D3">
        <w:tc>
          <w:tcPr>
            <w:tcW w:w="3729" w:type="dxa"/>
            <w:vMerge/>
          </w:tcPr>
          <w:p w14:paraId="066ECF26" w14:textId="77777777" w:rsidR="007703F3" w:rsidRPr="009F6C2E" w:rsidRDefault="007703F3" w:rsidP="003031D3">
            <w:pPr>
              <w:autoSpaceDE w:val="0"/>
              <w:autoSpaceDN w:val="0"/>
              <w:adjustRightInd w:val="0"/>
              <w:rPr>
                <w:szCs w:val="20"/>
                <w:lang w:val="es-MX" w:eastAsia="es-MX"/>
              </w:rPr>
            </w:pPr>
          </w:p>
        </w:tc>
        <w:tc>
          <w:tcPr>
            <w:tcW w:w="1308" w:type="dxa"/>
            <w:vMerge/>
          </w:tcPr>
          <w:p w14:paraId="640D9056" w14:textId="77777777" w:rsidR="007703F3" w:rsidRPr="009F6C2E" w:rsidRDefault="007703F3" w:rsidP="003031D3">
            <w:pPr>
              <w:autoSpaceDE w:val="0"/>
              <w:autoSpaceDN w:val="0"/>
              <w:adjustRightInd w:val="0"/>
              <w:rPr>
                <w:szCs w:val="20"/>
                <w:lang w:val="es-MX" w:eastAsia="es-MX"/>
              </w:rPr>
            </w:pPr>
          </w:p>
        </w:tc>
        <w:tc>
          <w:tcPr>
            <w:tcW w:w="540" w:type="dxa"/>
          </w:tcPr>
          <w:p w14:paraId="77672189"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A</w:t>
            </w:r>
          </w:p>
        </w:tc>
        <w:tc>
          <w:tcPr>
            <w:tcW w:w="540" w:type="dxa"/>
          </w:tcPr>
          <w:p w14:paraId="4A7E6CFF"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B</w:t>
            </w:r>
          </w:p>
        </w:tc>
        <w:tc>
          <w:tcPr>
            <w:tcW w:w="541" w:type="dxa"/>
          </w:tcPr>
          <w:p w14:paraId="6F283F96"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C</w:t>
            </w:r>
          </w:p>
        </w:tc>
        <w:tc>
          <w:tcPr>
            <w:tcW w:w="541" w:type="dxa"/>
          </w:tcPr>
          <w:p w14:paraId="761C4C3C"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D</w:t>
            </w:r>
          </w:p>
        </w:tc>
        <w:tc>
          <w:tcPr>
            <w:tcW w:w="540" w:type="dxa"/>
          </w:tcPr>
          <w:p w14:paraId="36A5859F"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E</w:t>
            </w:r>
          </w:p>
        </w:tc>
        <w:tc>
          <w:tcPr>
            <w:tcW w:w="591" w:type="dxa"/>
          </w:tcPr>
          <w:p w14:paraId="0703E6ED"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3BBED47C" w14:textId="77777777" w:rsidR="007703F3" w:rsidRPr="009F6C2E" w:rsidRDefault="007703F3" w:rsidP="003031D3">
            <w:pPr>
              <w:autoSpaceDE w:val="0"/>
              <w:autoSpaceDN w:val="0"/>
              <w:adjustRightInd w:val="0"/>
              <w:rPr>
                <w:szCs w:val="20"/>
                <w:lang w:val="es-MX" w:eastAsia="es-MX"/>
              </w:rPr>
            </w:pPr>
          </w:p>
        </w:tc>
      </w:tr>
      <w:tr w:rsidR="007703F3" w:rsidRPr="009F6C2E" w14:paraId="787C2256" w14:textId="77777777" w:rsidTr="003031D3">
        <w:tc>
          <w:tcPr>
            <w:tcW w:w="3729" w:type="dxa"/>
          </w:tcPr>
          <w:p w14:paraId="16E48489"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lastRenderedPageBreak/>
              <w:t>(22)</w:t>
            </w:r>
          </w:p>
        </w:tc>
        <w:tc>
          <w:tcPr>
            <w:tcW w:w="1308" w:type="dxa"/>
          </w:tcPr>
          <w:p w14:paraId="57BD47D2"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(23)</w:t>
            </w:r>
          </w:p>
        </w:tc>
        <w:tc>
          <w:tcPr>
            <w:tcW w:w="3293" w:type="dxa"/>
            <w:gridSpan w:val="6"/>
          </w:tcPr>
          <w:p w14:paraId="13792B25"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(24)</w:t>
            </w:r>
          </w:p>
        </w:tc>
        <w:tc>
          <w:tcPr>
            <w:tcW w:w="4961" w:type="dxa"/>
          </w:tcPr>
          <w:p w14:paraId="2A78D47A"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(25)</w:t>
            </w:r>
          </w:p>
        </w:tc>
      </w:tr>
      <w:tr w:rsidR="00283DFF" w:rsidRPr="009F6C2E" w14:paraId="60420723" w14:textId="77777777" w:rsidTr="003031D3">
        <w:tc>
          <w:tcPr>
            <w:tcW w:w="3729" w:type="dxa"/>
          </w:tcPr>
          <w:p w14:paraId="4D3E2B29" w14:textId="4D6E29C6"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 xml:space="preserve">EF1- </w:t>
            </w:r>
            <w:r w:rsidR="00671E80">
              <w:rPr>
                <w:rFonts w:ascii="Montserrat Medium" w:hAnsi="Montserrat Medium"/>
                <w:sz w:val="18"/>
                <w:szCs w:val="18"/>
                <w:lang w:val="es-MX" w:eastAsia="es-MX"/>
              </w:rPr>
              <w:t>Tabla comparativa</w:t>
            </w:r>
            <w:r w:rsidRPr="00F0480F">
              <w:rPr>
                <w:rFonts w:ascii="Montserrat Medium" w:hAnsi="Montserrat Medium"/>
                <w:sz w:val="18"/>
                <w:szCs w:val="18"/>
                <w:lang w:val="es-MX" w:eastAsia="es-MX"/>
              </w:rPr>
              <w:t xml:space="preserve"> </w:t>
            </w:r>
          </w:p>
        </w:tc>
        <w:tc>
          <w:tcPr>
            <w:tcW w:w="1308" w:type="dxa"/>
          </w:tcPr>
          <w:p w14:paraId="650AAFB7" w14:textId="3C0C4C84" w:rsidR="00283DFF" w:rsidRPr="009F6C2E" w:rsidRDefault="0068234A" w:rsidP="00283DFF">
            <w:pPr>
              <w:autoSpaceDE w:val="0"/>
              <w:autoSpaceDN w:val="0"/>
              <w:adjustRightInd w:val="0"/>
              <w:jc w:val="center"/>
              <w:rPr>
                <w:szCs w:val="20"/>
                <w:lang w:val="es-MX" w:eastAsia="es-MX"/>
              </w:rPr>
            </w:pPr>
            <w:r>
              <w:rPr>
                <w:rFonts w:ascii="Montserrat Medium" w:hAnsi="Montserrat Medium"/>
                <w:sz w:val="18"/>
                <w:szCs w:val="18"/>
                <w:lang w:val="es-MX" w:eastAsia="es-MX"/>
              </w:rPr>
              <w:t>3</w:t>
            </w:r>
            <w:r w:rsidR="00283DFF">
              <w:rPr>
                <w:rFonts w:ascii="Montserrat Medium" w:hAnsi="Montserrat Medium"/>
                <w:sz w:val="18"/>
                <w:szCs w:val="18"/>
                <w:lang w:val="es-MX" w:eastAsia="es-MX"/>
              </w:rPr>
              <w:t>0</w:t>
            </w:r>
            <w:r w:rsidR="00283DFF" w:rsidRPr="00F0480F">
              <w:rPr>
                <w:rFonts w:ascii="Montserrat Medium" w:hAnsi="Montserrat Medium"/>
                <w:sz w:val="18"/>
                <w:szCs w:val="18"/>
                <w:lang w:val="es-MX" w:eastAsia="es-MX"/>
              </w:rPr>
              <w:t>%</w:t>
            </w:r>
          </w:p>
        </w:tc>
        <w:tc>
          <w:tcPr>
            <w:tcW w:w="540" w:type="dxa"/>
          </w:tcPr>
          <w:p w14:paraId="6603E7EE" w14:textId="78047B3B"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0" w:type="dxa"/>
          </w:tcPr>
          <w:p w14:paraId="3EE5773E" w14:textId="23C72413" w:rsidR="00283DFF" w:rsidRPr="009F6C2E" w:rsidRDefault="0068234A" w:rsidP="00283DFF">
            <w:pPr>
              <w:autoSpaceDE w:val="0"/>
              <w:autoSpaceDN w:val="0"/>
              <w:adjustRightInd w:val="0"/>
              <w:jc w:val="center"/>
              <w:rPr>
                <w:szCs w:val="20"/>
                <w:lang w:val="es-MX" w:eastAsia="es-MX"/>
              </w:rPr>
            </w:pPr>
            <w:r>
              <w:rPr>
                <w:szCs w:val="20"/>
                <w:lang w:val="es-MX" w:eastAsia="es-MX"/>
              </w:rPr>
              <w:t>5</w:t>
            </w:r>
          </w:p>
        </w:tc>
        <w:tc>
          <w:tcPr>
            <w:tcW w:w="541" w:type="dxa"/>
          </w:tcPr>
          <w:p w14:paraId="041C60F1" w14:textId="6FF9CD4B"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1" w:type="dxa"/>
          </w:tcPr>
          <w:p w14:paraId="4FBFA1BE" w14:textId="5D45A6B6"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0" w:type="dxa"/>
          </w:tcPr>
          <w:p w14:paraId="05ACC59A" w14:textId="6A991726" w:rsidR="00283DFF" w:rsidRPr="009F6C2E" w:rsidRDefault="0068234A" w:rsidP="00283DFF">
            <w:pPr>
              <w:autoSpaceDE w:val="0"/>
              <w:autoSpaceDN w:val="0"/>
              <w:adjustRightInd w:val="0"/>
              <w:jc w:val="center"/>
              <w:rPr>
                <w:szCs w:val="20"/>
                <w:lang w:val="es-MX" w:eastAsia="es-MX"/>
              </w:rPr>
            </w:pPr>
            <w:r>
              <w:rPr>
                <w:szCs w:val="20"/>
                <w:lang w:val="es-MX" w:eastAsia="es-MX"/>
              </w:rPr>
              <w:t>5</w:t>
            </w:r>
          </w:p>
        </w:tc>
        <w:tc>
          <w:tcPr>
            <w:tcW w:w="591" w:type="dxa"/>
          </w:tcPr>
          <w:p w14:paraId="502554AD" w14:textId="373DCEDF"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4961" w:type="dxa"/>
          </w:tcPr>
          <w:p w14:paraId="432E3F5F" w14:textId="2E2A57A5" w:rsidR="00283DFF" w:rsidRPr="009F6C2E" w:rsidRDefault="00283DFF" w:rsidP="00283DFF">
            <w:pPr>
              <w:autoSpaceDE w:val="0"/>
              <w:autoSpaceDN w:val="0"/>
              <w:adjustRightInd w:val="0"/>
              <w:rPr>
                <w:szCs w:val="20"/>
                <w:lang w:val="es-MX" w:eastAsia="es-MX"/>
              </w:rPr>
            </w:pPr>
            <w:r>
              <w:rPr>
                <w:szCs w:val="20"/>
                <w:lang w:val="es-MX" w:eastAsia="es-MX"/>
              </w:rPr>
              <w:t>Lista de cotejo</w:t>
            </w:r>
          </w:p>
        </w:tc>
      </w:tr>
      <w:tr w:rsidR="00283DFF" w:rsidRPr="009F6C2E" w14:paraId="07BAF7E2" w14:textId="77777777" w:rsidTr="003031D3">
        <w:tc>
          <w:tcPr>
            <w:tcW w:w="3729" w:type="dxa"/>
          </w:tcPr>
          <w:p w14:paraId="6018AB92" w14:textId="1C3DDB41"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EF2-</w:t>
            </w:r>
            <w:r w:rsidR="00817363">
              <w:rPr>
                <w:rFonts w:ascii="Montserrat Medium" w:hAnsi="Montserrat Medium"/>
                <w:sz w:val="18"/>
                <w:szCs w:val="18"/>
                <w:lang w:val="es-MX" w:eastAsia="es-MX"/>
              </w:rPr>
              <w:t>Evidencia</w:t>
            </w:r>
            <w:r w:rsidR="00671E80">
              <w:rPr>
                <w:rFonts w:ascii="Montserrat Medium" w:hAnsi="Montserrat Medium"/>
                <w:sz w:val="18"/>
                <w:szCs w:val="18"/>
                <w:lang w:val="es-MX" w:eastAsia="es-MX"/>
              </w:rPr>
              <w:t xml:space="preserve"> de Práctica</w:t>
            </w:r>
          </w:p>
        </w:tc>
        <w:tc>
          <w:tcPr>
            <w:tcW w:w="1308" w:type="dxa"/>
          </w:tcPr>
          <w:p w14:paraId="2D7AE26C" w14:textId="3A5955CF" w:rsidR="00283DFF" w:rsidRPr="009F6C2E" w:rsidRDefault="0068234A" w:rsidP="00283DFF">
            <w:pPr>
              <w:autoSpaceDE w:val="0"/>
              <w:autoSpaceDN w:val="0"/>
              <w:adjustRightInd w:val="0"/>
              <w:jc w:val="center"/>
              <w:rPr>
                <w:szCs w:val="20"/>
                <w:lang w:val="es-MX" w:eastAsia="es-MX"/>
              </w:rPr>
            </w:pPr>
            <w:r>
              <w:rPr>
                <w:rFonts w:ascii="Montserrat Medium" w:hAnsi="Montserrat Medium"/>
                <w:sz w:val="18"/>
                <w:szCs w:val="18"/>
                <w:lang w:val="es-MX" w:eastAsia="es-MX"/>
              </w:rPr>
              <w:t>2</w:t>
            </w:r>
            <w:r w:rsidR="00283DFF">
              <w:rPr>
                <w:rFonts w:ascii="Montserrat Medium" w:hAnsi="Montserrat Medium"/>
                <w:sz w:val="18"/>
                <w:szCs w:val="18"/>
                <w:lang w:val="es-MX" w:eastAsia="es-MX"/>
              </w:rPr>
              <w:t>0</w:t>
            </w:r>
            <w:r w:rsidR="00283DFF" w:rsidRPr="00F0480F">
              <w:rPr>
                <w:rFonts w:ascii="Montserrat Medium" w:hAnsi="Montserrat Medium"/>
                <w:sz w:val="18"/>
                <w:szCs w:val="18"/>
                <w:lang w:val="es-MX" w:eastAsia="es-MX"/>
              </w:rPr>
              <w:t>%</w:t>
            </w:r>
          </w:p>
        </w:tc>
        <w:tc>
          <w:tcPr>
            <w:tcW w:w="540" w:type="dxa"/>
          </w:tcPr>
          <w:p w14:paraId="5E4D0FAA" w14:textId="00F07763"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0" w:type="dxa"/>
          </w:tcPr>
          <w:p w14:paraId="4D5EE312" w14:textId="103DB746" w:rsidR="00283DFF" w:rsidRPr="009F6C2E" w:rsidRDefault="0068234A" w:rsidP="00283DFF">
            <w:pPr>
              <w:autoSpaceDE w:val="0"/>
              <w:autoSpaceDN w:val="0"/>
              <w:adjustRightInd w:val="0"/>
              <w:jc w:val="center"/>
              <w:rPr>
                <w:szCs w:val="20"/>
                <w:lang w:val="es-MX" w:eastAsia="es-MX"/>
              </w:rPr>
            </w:pPr>
            <w:r>
              <w:rPr>
                <w:szCs w:val="20"/>
                <w:lang w:val="es-MX" w:eastAsia="es-MX"/>
              </w:rPr>
              <w:t>5</w:t>
            </w:r>
          </w:p>
        </w:tc>
        <w:tc>
          <w:tcPr>
            <w:tcW w:w="541" w:type="dxa"/>
          </w:tcPr>
          <w:p w14:paraId="4C39FC1C" w14:textId="35117341"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1" w:type="dxa"/>
          </w:tcPr>
          <w:p w14:paraId="67899E74" w14:textId="24A12FE1" w:rsidR="00283DFF" w:rsidRPr="009F6C2E" w:rsidRDefault="00283DFF" w:rsidP="00283DFF">
            <w:pPr>
              <w:autoSpaceDE w:val="0"/>
              <w:autoSpaceDN w:val="0"/>
              <w:adjustRightInd w:val="0"/>
              <w:jc w:val="center"/>
              <w:rPr>
                <w:szCs w:val="20"/>
                <w:lang w:val="es-MX" w:eastAsia="es-MX"/>
              </w:rPr>
            </w:pPr>
          </w:p>
        </w:tc>
        <w:tc>
          <w:tcPr>
            <w:tcW w:w="540" w:type="dxa"/>
          </w:tcPr>
          <w:p w14:paraId="2590B1A4" w14:textId="0E19FC3A" w:rsidR="00283DFF" w:rsidRPr="009F6C2E" w:rsidRDefault="0068234A" w:rsidP="00283DFF">
            <w:pPr>
              <w:autoSpaceDE w:val="0"/>
              <w:autoSpaceDN w:val="0"/>
              <w:adjustRightInd w:val="0"/>
              <w:jc w:val="center"/>
              <w:rPr>
                <w:szCs w:val="20"/>
                <w:lang w:val="es-MX" w:eastAsia="es-MX"/>
              </w:rPr>
            </w:pPr>
            <w:r>
              <w:rPr>
                <w:szCs w:val="20"/>
                <w:lang w:val="es-MX" w:eastAsia="es-MX"/>
              </w:rPr>
              <w:t>5</w:t>
            </w:r>
          </w:p>
        </w:tc>
        <w:tc>
          <w:tcPr>
            <w:tcW w:w="591" w:type="dxa"/>
          </w:tcPr>
          <w:p w14:paraId="3AFBB0D4" w14:textId="717D4CC5" w:rsidR="00283DFF" w:rsidRPr="009F6C2E" w:rsidRDefault="00283DFF" w:rsidP="00283DFF">
            <w:pPr>
              <w:autoSpaceDE w:val="0"/>
              <w:autoSpaceDN w:val="0"/>
              <w:adjustRightInd w:val="0"/>
              <w:jc w:val="center"/>
              <w:rPr>
                <w:szCs w:val="20"/>
                <w:lang w:val="es-MX" w:eastAsia="es-MX"/>
              </w:rPr>
            </w:pPr>
          </w:p>
        </w:tc>
        <w:tc>
          <w:tcPr>
            <w:tcW w:w="4961" w:type="dxa"/>
          </w:tcPr>
          <w:p w14:paraId="64BB7D18" w14:textId="5B8C61F4" w:rsidR="00283DFF" w:rsidRPr="009F6C2E" w:rsidRDefault="00671E80" w:rsidP="00283DFF">
            <w:pPr>
              <w:autoSpaceDE w:val="0"/>
              <w:autoSpaceDN w:val="0"/>
              <w:adjustRightInd w:val="0"/>
              <w:rPr>
                <w:szCs w:val="20"/>
                <w:lang w:val="es-MX" w:eastAsia="es-MX"/>
              </w:rPr>
            </w:pPr>
            <w:r>
              <w:rPr>
                <w:szCs w:val="20"/>
                <w:lang w:val="es-MX" w:eastAsia="es-MX"/>
              </w:rPr>
              <w:t>Rúbrica</w:t>
            </w:r>
          </w:p>
        </w:tc>
      </w:tr>
      <w:tr w:rsidR="00283DFF" w:rsidRPr="009F6C2E" w14:paraId="429A7358" w14:textId="77777777" w:rsidTr="003031D3">
        <w:tc>
          <w:tcPr>
            <w:tcW w:w="3729" w:type="dxa"/>
          </w:tcPr>
          <w:p w14:paraId="2AC45DBD" w14:textId="462A09B8"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 xml:space="preserve">Ef3- </w:t>
            </w:r>
            <w:r w:rsidR="00817363">
              <w:rPr>
                <w:rFonts w:ascii="Montserrat Medium" w:hAnsi="Montserrat Medium"/>
                <w:sz w:val="18"/>
                <w:szCs w:val="18"/>
                <w:lang w:val="es-MX" w:eastAsia="es-MX"/>
              </w:rPr>
              <w:t>Reporte práctica</w:t>
            </w:r>
          </w:p>
        </w:tc>
        <w:tc>
          <w:tcPr>
            <w:tcW w:w="1308" w:type="dxa"/>
          </w:tcPr>
          <w:p w14:paraId="4A4CDDD2" w14:textId="4B7C2344" w:rsidR="00283DFF" w:rsidRPr="009F6C2E" w:rsidRDefault="00283DFF" w:rsidP="00283DFF">
            <w:pPr>
              <w:autoSpaceDE w:val="0"/>
              <w:autoSpaceDN w:val="0"/>
              <w:adjustRightInd w:val="0"/>
              <w:jc w:val="center"/>
              <w:rPr>
                <w:szCs w:val="20"/>
                <w:lang w:val="es-MX" w:eastAsia="es-MX"/>
              </w:rPr>
            </w:pPr>
            <w:r>
              <w:rPr>
                <w:rFonts w:ascii="Montserrat Medium" w:hAnsi="Montserrat Medium"/>
                <w:sz w:val="18"/>
                <w:szCs w:val="18"/>
                <w:lang w:val="es-MX" w:eastAsia="es-MX"/>
              </w:rPr>
              <w:t>30</w:t>
            </w:r>
            <w:r w:rsidRPr="00F0480F">
              <w:rPr>
                <w:rFonts w:ascii="Montserrat Medium" w:hAnsi="Montserrat Medium"/>
                <w:sz w:val="18"/>
                <w:szCs w:val="18"/>
                <w:lang w:val="es-MX" w:eastAsia="es-MX"/>
              </w:rPr>
              <w:t>%</w:t>
            </w:r>
          </w:p>
        </w:tc>
        <w:tc>
          <w:tcPr>
            <w:tcW w:w="540" w:type="dxa"/>
          </w:tcPr>
          <w:p w14:paraId="01E6AA0B" w14:textId="5EF88AFB"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0" w:type="dxa"/>
          </w:tcPr>
          <w:p w14:paraId="091618EE" w14:textId="1FE6595A" w:rsidR="00283DFF" w:rsidRPr="009F6C2E" w:rsidRDefault="00283DFF" w:rsidP="00283DFF">
            <w:pPr>
              <w:autoSpaceDE w:val="0"/>
              <w:autoSpaceDN w:val="0"/>
              <w:adjustRightInd w:val="0"/>
              <w:jc w:val="center"/>
              <w:rPr>
                <w:szCs w:val="20"/>
                <w:lang w:val="es-MX" w:eastAsia="es-MX"/>
              </w:rPr>
            </w:pPr>
            <w:r>
              <w:rPr>
                <w:szCs w:val="20"/>
                <w:lang w:val="es-MX" w:eastAsia="es-MX"/>
              </w:rPr>
              <w:t>5</w:t>
            </w:r>
          </w:p>
        </w:tc>
        <w:tc>
          <w:tcPr>
            <w:tcW w:w="541" w:type="dxa"/>
          </w:tcPr>
          <w:p w14:paraId="2FC70708" w14:textId="797F47F8" w:rsidR="00283DFF" w:rsidRPr="009F6C2E" w:rsidRDefault="00283DFF" w:rsidP="00283DFF">
            <w:pPr>
              <w:autoSpaceDE w:val="0"/>
              <w:autoSpaceDN w:val="0"/>
              <w:adjustRightInd w:val="0"/>
              <w:jc w:val="center"/>
              <w:rPr>
                <w:szCs w:val="20"/>
                <w:lang w:val="es-MX" w:eastAsia="es-MX"/>
              </w:rPr>
            </w:pPr>
          </w:p>
        </w:tc>
        <w:tc>
          <w:tcPr>
            <w:tcW w:w="541" w:type="dxa"/>
          </w:tcPr>
          <w:p w14:paraId="01657A98" w14:textId="65B823F6" w:rsidR="00283DFF" w:rsidRPr="009F6C2E" w:rsidRDefault="00283DFF" w:rsidP="00283DFF">
            <w:pPr>
              <w:autoSpaceDE w:val="0"/>
              <w:autoSpaceDN w:val="0"/>
              <w:adjustRightInd w:val="0"/>
              <w:jc w:val="center"/>
              <w:rPr>
                <w:szCs w:val="20"/>
                <w:lang w:val="es-MX" w:eastAsia="es-MX"/>
              </w:rPr>
            </w:pPr>
            <w:r>
              <w:rPr>
                <w:szCs w:val="20"/>
                <w:lang w:val="es-MX" w:eastAsia="es-MX"/>
              </w:rPr>
              <w:t>10</w:t>
            </w:r>
          </w:p>
        </w:tc>
        <w:tc>
          <w:tcPr>
            <w:tcW w:w="540" w:type="dxa"/>
          </w:tcPr>
          <w:p w14:paraId="2D1CC265" w14:textId="194555D7" w:rsidR="00283DFF" w:rsidRPr="009F6C2E" w:rsidRDefault="00283DFF" w:rsidP="00283DFF">
            <w:pPr>
              <w:autoSpaceDE w:val="0"/>
              <w:autoSpaceDN w:val="0"/>
              <w:adjustRightInd w:val="0"/>
              <w:jc w:val="center"/>
              <w:rPr>
                <w:szCs w:val="20"/>
                <w:lang w:val="es-MX" w:eastAsia="es-MX"/>
              </w:rPr>
            </w:pPr>
            <w:r>
              <w:rPr>
                <w:szCs w:val="20"/>
                <w:lang w:val="es-MX" w:eastAsia="es-MX"/>
              </w:rPr>
              <w:t>10</w:t>
            </w:r>
          </w:p>
        </w:tc>
        <w:tc>
          <w:tcPr>
            <w:tcW w:w="591" w:type="dxa"/>
          </w:tcPr>
          <w:p w14:paraId="435A5C1F" w14:textId="459942E7" w:rsidR="00283DFF" w:rsidRPr="009F6C2E" w:rsidRDefault="00283DFF" w:rsidP="00283DFF">
            <w:pPr>
              <w:autoSpaceDE w:val="0"/>
              <w:autoSpaceDN w:val="0"/>
              <w:adjustRightInd w:val="0"/>
              <w:jc w:val="center"/>
              <w:rPr>
                <w:szCs w:val="20"/>
                <w:lang w:val="es-MX" w:eastAsia="es-MX"/>
              </w:rPr>
            </w:pPr>
          </w:p>
        </w:tc>
        <w:tc>
          <w:tcPr>
            <w:tcW w:w="4961" w:type="dxa"/>
          </w:tcPr>
          <w:p w14:paraId="7C8CDA2A" w14:textId="3EBBC732" w:rsidR="00283DFF" w:rsidRPr="009F6C2E" w:rsidRDefault="00283DFF" w:rsidP="00283DFF">
            <w:pPr>
              <w:rPr>
                <w:szCs w:val="20"/>
                <w:lang w:val="es-MX" w:eastAsia="es-MX"/>
              </w:rPr>
            </w:pPr>
            <w:r>
              <w:rPr>
                <w:szCs w:val="20"/>
                <w:lang w:val="es-MX" w:eastAsia="es-MX"/>
              </w:rPr>
              <w:t>De acuerdo a la rúbrica especificada por el maestro</w:t>
            </w:r>
          </w:p>
        </w:tc>
      </w:tr>
      <w:tr w:rsidR="00AB1891" w:rsidRPr="009F6C2E" w14:paraId="444F6CC2" w14:textId="77777777" w:rsidTr="003031D3">
        <w:tc>
          <w:tcPr>
            <w:tcW w:w="3729" w:type="dxa"/>
          </w:tcPr>
          <w:p w14:paraId="4103C0DA" w14:textId="01C18383" w:rsidR="00AB1891" w:rsidRDefault="00817363" w:rsidP="00AB1891">
            <w:pPr>
              <w:autoSpaceDE w:val="0"/>
              <w:autoSpaceDN w:val="0"/>
              <w:adjustRightInd w:val="0"/>
              <w:ind w:left="0" w:firstLine="0"/>
              <w:rPr>
                <w:szCs w:val="20"/>
                <w:lang w:val="es-MX" w:eastAsia="es-MX"/>
              </w:rPr>
            </w:pPr>
            <w:r>
              <w:rPr>
                <w:szCs w:val="20"/>
                <w:lang w:val="es-MX" w:eastAsia="es-MX"/>
              </w:rPr>
              <w:t xml:space="preserve">Ef4: </w:t>
            </w:r>
            <w:r>
              <w:rPr>
                <w:rFonts w:ascii="Montserrat Medium" w:hAnsi="Montserrat Medium"/>
                <w:sz w:val="18"/>
                <w:szCs w:val="18"/>
                <w:lang w:val="es-MX" w:eastAsia="es-MX"/>
              </w:rPr>
              <w:t>Propuesta de proyecto</w:t>
            </w:r>
          </w:p>
        </w:tc>
        <w:tc>
          <w:tcPr>
            <w:tcW w:w="1308" w:type="dxa"/>
          </w:tcPr>
          <w:p w14:paraId="480A5046" w14:textId="41D22473" w:rsidR="00AB1891" w:rsidRPr="009F6C2E" w:rsidRDefault="00283DFF" w:rsidP="00AB1891">
            <w:pPr>
              <w:autoSpaceDE w:val="0"/>
              <w:autoSpaceDN w:val="0"/>
              <w:adjustRightInd w:val="0"/>
              <w:jc w:val="center"/>
              <w:rPr>
                <w:szCs w:val="20"/>
                <w:lang w:val="es-MX" w:eastAsia="es-MX"/>
              </w:rPr>
            </w:pPr>
            <w:r>
              <w:rPr>
                <w:szCs w:val="20"/>
                <w:lang w:val="es-MX" w:eastAsia="es-MX"/>
              </w:rPr>
              <w:t>20%</w:t>
            </w:r>
          </w:p>
        </w:tc>
        <w:tc>
          <w:tcPr>
            <w:tcW w:w="540" w:type="dxa"/>
          </w:tcPr>
          <w:p w14:paraId="4EB6688B" w14:textId="7FF8A575" w:rsidR="00AB1891" w:rsidRPr="009F6C2E" w:rsidRDefault="007C4AF9" w:rsidP="00AB1891">
            <w:pPr>
              <w:autoSpaceDE w:val="0"/>
              <w:autoSpaceDN w:val="0"/>
              <w:adjustRightInd w:val="0"/>
              <w:jc w:val="center"/>
              <w:rPr>
                <w:szCs w:val="20"/>
                <w:lang w:val="es-MX" w:eastAsia="es-MX"/>
              </w:rPr>
            </w:pPr>
            <w:r>
              <w:rPr>
                <w:szCs w:val="20"/>
                <w:lang w:val="es-MX" w:eastAsia="es-MX"/>
              </w:rPr>
              <w:t>5</w:t>
            </w:r>
          </w:p>
        </w:tc>
        <w:tc>
          <w:tcPr>
            <w:tcW w:w="540" w:type="dxa"/>
          </w:tcPr>
          <w:p w14:paraId="46D5718A" w14:textId="62FEA62D" w:rsidR="00AB1891" w:rsidRPr="009F6C2E" w:rsidRDefault="007C4AF9" w:rsidP="00AB1891">
            <w:pPr>
              <w:autoSpaceDE w:val="0"/>
              <w:autoSpaceDN w:val="0"/>
              <w:adjustRightInd w:val="0"/>
              <w:jc w:val="center"/>
              <w:rPr>
                <w:szCs w:val="20"/>
                <w:lang w:val="es-MX" w:eastAsia="es-MX"/>
              </w:rPr>
            </w:pPr>
            <w:r>
              <w:rPr>
                <w:szCs w:val="20"/>
                <w:lang w:val="es-MX" w:eastAsia="es-MX"/>
              </w:rPr>
              <w:t>5</w:t>
            </w:r>
          </w:p>
        </w:tc>
        <w:tc>
          <w:tcPr>
            <w:tcW w:w="541" w:type="dxa"/>
          </w:tcPr>
          <w:p w14:paraId="05719B32" w14:textId="77777777" w:rsidR="00AB1891" w:rsidRPr="009F6C2E" w:rsidRDefault="00AB1891" w:rsidP="00AB1891">
            <w:pPr>
              <w:autoSpaceDE w:val="0"/>
              <w:autoSpaceDN w:val="0"/>
              <w:adjustRightInd w:val="0"/>
              <w:jc w:val="center"/>
              <w:rPr>
                <w:szCs w:val="20"/>
                <w:lang w:val="es-MX" w:eastAsia="es-MX"/>
              </w:rPr>
            </w:pPr>
          </w:p>
        </w:tc>
        <w:tc>
          <w:tcPr>
            <w:tcW w:w="541" w:type="dxa"/>
          </w:tcPr>
          <w:p w14:paraId="725B7B64" w14:textId="1D894329" w:rsidR="00AB1891" w:rsidRPr="009F6C2E" w:rsidRDefault="007C4AF9" w:rsidP="00AB1891">
            <w:pPr>
              <w:autoSpaceDE w:val="0"/>
              <w:autoSpaceDN w:val="0"/>
              <w:adjustRightInd w:val="0"/>
              <w:jc w:val="center"/>
              <w:rPr>
                <w:szCs w:val="20"/>
                <w:lang w:val="es-MX" w:eastAsia="es-MX"/>
              </w:rPr>
            </w:pPr>
            <w:r>
              <w:rPr>
                <w:szCs w:val="20"/>
                <w:lang w:val="es-MX" w:eastAsia="es-MX"/>
              </w:rPr>
              <w:t>5</w:t>
            </w:r>
          </w:p>
        </w:tc>
        <w:tc>
          <w:tcPr>
            <w:tcW w:w="540" w:type="dxa"/>
          </w:tcPr>
          <w:p w14:paraId="3A99AE4E" w14:textId="64487420" w:rsidR="00AB1891" w:rsidRPr="009F6C2E" w:rsidRDefault="00AB1891" w:rsidP="00AB1891">
            <w:pPr>
              <w:autoSpaceDE w:val="0"/>
              <w:autoSpaceDN w:val="0"/>
              <w:adjustRightInd w:val="0"/>
              <w:jc w:val="center"/>
              <w:rPr>
                <w:szCs w:val="20"/>
                <w:lang w:val="es-MX" w:eastAsia="es-MX"/>
              </w:rPr>
            </w:pPr>
          </w:p>
        </w:tc>
        <w:tc>
          <w:tcPr>
            <w:tcW w:w="591" w:type="dxa"/>
          </w:tcPr>
          <w:p w14:paraId="34C0AD4B" w14:textId="4A9BCEB5" w:rsidR="00AB1891" w:rsidRPr="009F6C2E" w:rsidRDefault="00283DFF" w:rsidP="00AB1891">
            <w:pPr>
              <w:autoSpaceDE w:val="0"/>
              <w:autoSpaceDN w:val="0"/>
              <w:adjustRightInd w:val="0"/>
              <w:jc w:val="center"/>
              <w:rPr>
                <w:szCs w:val="20"/>
                <w:lang w:val="es-MX" w:eastAsia="es-MX"/>
              </w:rPr>
            </w:pPr>
            <w:r>
              <w:rPr>
                <w:szCs w:val="20"/>
                <w:lang w:val="es-MX" w:eastAsia="es-MX"/>
              </w:rPr>
              <w:t>5</w:t>
            </w:r>
          </w:p>
        </w:tc>
        <w:tc>
          <w:tcPr>
            <w:tcW w:w="4961" w:type="dxa"/>
          </w:tcPr>
          <w:p w14:paraId="5EC4F09C" w14:textId="44D590F2" w:rsidR="00AB1891" w:rsidRPr="009F6C2E" w:rsidRDefault="00AB1891" w:rsidP="00AB1891">
            <w:pPr>
              <w:rPr>
                <w:szCs w:val="20"/>
                <w:lang w:val="es-MX" w:eastAsia="es-MX"/>
              </w:rPr>
            </w:pPr>
            <w:r>
              <w:rPr>
                <w:szCs w:val="20"/>
                <w:lang w:val="es-MX" w:eastAsia="es-MX"/>
              </w:rPr>
              <w:t>De acuerdo a la rúbrica especificada por el maestro</w:t>
            </w:r>
          </w:p>
        </w:tc>
      </w:tr>
      <w:tr w:rsidR="00AB1891" w:rsidRPr="009F6C2E" w14:paraId="56B56657" w14:textId="77777777" w:rsidTr="003031D3">
        <w:tc>
          <w:tcPr>
            <w:tcW w:w="3729" w:type="dxa"/>
          </w:tcPr>
          <w:p w14:paraId="3A47DB00" w14:textId="77777777" w:rsidR="00AB1891" w:rsidRPr="009F6C2E" w:rsidRDefault="00AB1891" w:rsidP="00AB1891">
            <w:pPr>
              <w:autoSpaceDE w:val="0"/>
              <w:autoSpaceDN w:val="0"/>
              <w:adjustRightInd w:val="0"/>
              <w:rPr>
                <w:szCs w:val="20"/>
                <w:lang w:val="es-MX" w:eastAsia="es-MX"/>
              </w:rPr>
            </w:pPr>
            <w:r w:rsidRPr="009F6C2E">
              <w:rPr>
                <w:szCs w:val="20"/>
                <w:lang w:val="es-MX" w:eastAsia="es-MX"/>
              </w:rPr>
              <w:t>Total</w:t>
            </w:r>
          </w:p>
        </w:tc>
        <w:tc>
          <w:tcPr>
            <w:tcW w:w="1308" w:type="dxa"/>
          </w:tcPr>
          <w:p w14:paraId="71A95548" w14:textId="6913A581" w:rsidR="00AB1891" w:rsidRPr="009F6C2E" w:rsidRDefault="00AB1891" w:rsidP="00AB1891">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540" w:type="dxa"/>
          </w:tcPr>
          <w:p w14:paraId="08399389" w14:textId="31C129AB" w:rsidR="00AB1891" w:rsidRPr="009F6C2E" w:rsidRDefault="00AB1891" w:rsidP="00AB1891">
            <w:pPr>
              <w:autoSpaceDE w:val="0"/>
              <w:autoSpaceDN w:val="0"/>
              <w:adjustRightInd w:val="0"/>
              <w:rPr>
                <w:szCs w:val="20"/>
                <w:lang w:val="es-MX" w:eastAsia="es-MX"/>
              </w:rPr>
            </w:pPr>
            <w:r>
              <w:rPr>
                <w:rFonts w:ascii="Montserrat Medium" w:hAnsi="Montserrat Medium"/>
                <w:sz w:val="18"/>
                <w:szCs w:val="18"/>
                <w:lang w:val="es-MX" w:eastAsia="es-MX"/>
              </w:rPr>
              <w:t>20</w:t>
            </w:r>
          </w:p>
        </w:tc>
        <w:tc>
          <w:tcPr>
            <w:tcW w:w="540" w:type="dxa"/>
          </w:tcPr>
          <w:p w14:paraId="23DDA34C" w14:textId="5A685CDC" w:rsidR="00AB1891" w:rsidRPr="009F6C2E" w:rsidRDefault="00AB1891" w:rsidP="00AB1891">
            <w:pPr>
              <w:autoSpaceDE w:val="0"/>
              <w:autoSpaceDN w:val="0"/>
              <w:adjustRightInd w:val="0"/>
              <w:rPr>
                <w:szCs w:val="20"/>
                <w:lang w:val="es-MX" w:eastAsia="es-MX"/>
              </w:rPr>
            </w:pPr>
            <w:r>
              <w:rPr>
                <w:rFonts w:ascii="Montserrat Medium" w:hAnsi="Montserrat Medium"/>
                <w:sz w:val="18"/>
                <w:szCs w:val="18"/>
                <w:lang w:val="es-MX" w:eastAsia="es-MX"/>
              </w:rPr>
              <w:t>20</w:t>
            </w:r>
          </w:p>
        </w:tc>
        <w:tc>
          <w:tcPr>
            <w:tcW w:w="541" w:type="dxa"/>
          </w:tcPr>
          <w:p w14:paraId="08CE5AC0" w14:textId="5D39A11C" w:rsidR="00AB1891" w:rsidRPr="009F6C2E" w:rsidRDefault="00AB1891" w:rsidP="00AB1891">
            <w:pPr>
              <w:autoSpaceDE w:val="0"/>
              <w:autoSpaceDN w:val="0"/>
              <w:adjustRightInd w:val="0"/>
              <w:rPr>
                <w:szCs w:val="20"/>
                <w:lang w:val="es-MX" w:eastAsia="es-MX"/>
              </w:rPr>
            </w:pPr>
            <w:r>
              <w:rPr>
                <w:rFonts w:ascii="Montserrat Medium" w:hAnsi="Montserrat Medium"/>
                <w:sz w:val="18"/>
                <w:szCs w:val="18"/>
                <w:lang w:val="es-MX" w:eastAsia="es-MX"/>
              </w:rPr>
              <w:t>10</w:t>
            </w:r>
          </w:p>
        </w:tc>
        <w:tc>
          <w:tcPr>
            <w:tcW w:w="541" w:type="dxa"/>
          </w:tcPr>
          <w:p w14:paraId="6F7C3DCE" w14:textId="77B92515" w:rsidR="00AB1891" w:rsidRPr="009F6C2E" w:rsidRDefault="00AB1891" w:rsidP="00AB1891">
            <w:pPr>
              <w:autoSpaceDE w:val="0"/>
              <w:autoSpaceDN w:val="0"/>
              <w:adjustRightInd w:val="0"/>
              <w:rPr>
                <w:szCs w:val="20"/>
                <w:lang w:val="es-MX" w:eastAsia="es-MX"/>
              </w:rPr>
            </w:pPr>
            <w:r>
              <w:rPr>
                <w:rFonts w:ascii="Montserrat Medium" w:hAnsi="Montserrat Medium"/>
                <w:sz w:val="18"/>
                <w:szCs w:val="18"/>
                <w:lang w:val="es-MX" w:eastAsia="es-MX"/>
              </w:rPr>
              <w:t>20</w:t>
            </w:r>
          </w:p>
        </w:tc>
        <w:tc>
          <w:tcPr>
            <w:tcW w:w="540" w:type="dxa"/>
          </w:tcPr>
          <w:p w14:paraId="0C5C01AC" w14:textId="14D080CE" w:rsidR="00AB1891" w:rsidRPr="009F6C2E" w:rsidRDefault="00AB1891" w:rsidP="00AB1891">
            <w:pPr>
              <w:autoSpaceDE w:val="0"/>
              <w:autoSpaceDN w:val="0"/>
              <w:adjustRightInd w:val="0"/>
              <w:rPr>
                <w:szCs w:val="20"/>
                <w:lang w:val="es-MX" w:eastAsia="es-MX"/>
              </w:rPr>
            </w:pPr>
            <w:r>
              <w:rPr>
                <w:rFonts w:ascii="Montserrat Medium" w:hAnsi="Montserrat Medium"/>
                <w:sz w:val="18"/>
                <w:szCs w:val="18"/>
                <w:lang w:val="es-MX" w:eastAsia="es-MX"/>
              </w:rPr>
              <w:t>20</w:t>
            </w:r>
          </w:p>
        </w:tc>
        <w:tc>
          <w:tcPr>
            <w:tcW w:w="591" w:type="dxa"/>
          </w:tcPr>
          <w:p w14:paraId="40B8E473" w14:textId="56BE1744" w:rsidR="00AB1891" w:rsidRPr="009F6C2E" w:rsidRDefault="00AB1891" w:rsidP="00AB1891">
            <w:pPr>
              <w:autoSpaceDE w:val="0"/>
              <w:autoSpaceDN w:val="0"/>
              <w:adjustRightInd w:val="0"/>
              <w:rPr>
                <w:szCs w:val="20"/>
                <w:lang w:val="es-MX" w:eastAsia="es-MX"/>
              </w:rPr>
            </w:pPr>
            <w:r>
              <w:rPr>
                <w:szCs w:val="20"/>
                <w:lang w:val="es-MX" w:eastAsia="es-MX"/>
              </w:rPr>
              <w:t>10</w:t>
            </w:r>
          </w:p>
        </w:tc>
        <w:tc>
          <w:tcPr>
            <w:tcW w:w="4961" w:type="dxa"/>
          </w:tcPr>
          <w:p w14:paraId="1020D5C3" w14:textId="77777777" w:rsidR="00AB1891" w:rsidRPr="009F6C2E" w:rsidRDefault="00AB1891" w:rsidP="00AB1891">
            <w:pPr>
              <w:autoSpaceDE w:val="0"/>
              <w:autoSpaceDN w:val="0"/>
              <w:adjustRightInd w:val="0"/>
              <w:rPr>
                <w:szCs w:val="20"/>
                <w:lang w:val="es-MX" w:eastAsia="es-MX"/>
              </w:rPr>
            </w:pPr>
          </w:p>
        </w:tc>
      </w:tr>
    </w:tbl>
    <w:p w14:paraId="082402E8" w14:textId="77777777" w:rsidR="007703F3" w:rsidRPr="009F6C2E" w:rsidRDefault="007703F3" w:rsidP="007703F3">
      <w:pPr>
        <w:autoSpaceDE w:val="0"/>
        <w:autoSpaceDN w:val="0"/>
        <w:adjustRightInd w:val="0"/>
        <w:ind w:left="0" w:firstLine="0"/>
        <w:rPr>
          <w:b/>
          <w:szCs w:val="20"/>
          <w:lang w:val="es-MX" w:eastAsia="es-MX"/>
        </w:rPr>
      </w:pPr>
    </w:p>
    <w:p w14:paraId="689035F3" w14:textId="00A5E2F1" w:rsidR="007703F3" w:rsidRDefault="007703F3" w:rsidP="007703F3">
      <w:pPr>
        <w:autoSpaceDE w:val="0"/>
        <w:autoSpaceDN w:val="0"/>
        <w:adjustRightInd w:val="0"/>
        <w:rPr>
          <w:rFonts w:ascii="Montserrat Medium" w:hAnsi="Montserrat Medium"/>
          <w:szCs w:val="20"/>
          <w:lang w:val="es-MX" w:eastAsia="es-MX"/>
        </w:rPr>
      </w:pPr>
      <w:r w:rsidRPr="009F6C2E">
        <w:rPr>
          <w:b/>
          <w:szCs w:val="20"/>
          <w:lang w:val="es-MX" w:eastAsia="es-MX"/>
        </w:rPr>
        <w:t xml:space="preserve">Competencia No.: </w:t>
      </w:r>
      <w:r w:rsidRPr="009F6C2E">
        <w:rPr>
          <w:szCs w:val="20"/>
          <w:lang w:val="es-MX" w:eastAsia="es-MX"/>
        </w:rPr>
        <w:t xml:space="preserve"> </w:t>
      </w:r>
      <w:r w:rsidR="00AB1891">
        <w:rPr>
          <w:rFonts w:ascii="Montserrat Medium" w:hAnsi="Montserrat Medium"/>
          <w:sz w:val="24"/>
          <w:szCs w:val="24"/>
          <w:u w:val="single"/>
          <w:lang w:val="es-MX" w:eastAsia="es-MX"/>
        </w:rPr>
        <w:t>4</w:t>
      </w:r>
      <w:r w:rsidR="00AB1891">
        <w:rPr>
          <w:rFonts w:ascii="Montserrat Medium" w:hAnsi="Montserrat Medium"/>
          <w:sz w:val="24"/>
          <w:szCs w:val="24"/>
          <w:lang w:val="es-MX" w:eastAsia="es-MX"/>
        </w:rPr>
        <w:t xml:space="preserve">  </w:t>
      </w:r>
      <w:r w:rsidR="00020BA0">
        <w:rPr>
          <w:rFonts w:ascii="Montserrat Medium" w:hAnsi="Montserrat Medium"/>
          <w:sz w:val="24"/>
          <w:szCs w:val="24"/>
          <w:lang w:val="es-MX" w:eastAsia="es-MX"/>
        </w:rPr>
        <w:t>ESTRATEGIAS DE GESTIÓN DE SERVICIOS DE TI</w:t>
      </w:r>
    </w:p>
    <w:p w14:paraId="7F72A9E7" w14:textId="66A2E2D6" w:rsidR="007703F3" w:rsidRPr="009F6C2E" w:rsidRDefault="007703F3" w:rsidP="007703F3">
      <w:pPr>
        <w:autoSpaceDE w:val="0"/>
        <w:autoSpaceDN w:val="0"/>
        <w:adjustRightInd w:val="0"/>
        <w:rPr>
          <w:rFonts w:eastAsiaTheme="minorEastAsia"/>
          <w:color w:val="auto"/>
          <w:szCs w:val="20"/>
          <w:lang w:val="es-MX"/>
        </w:rPr>
      </w:pPr>
      <w:r w:rsidRPr="009F6C2E">
        <w:rPr>
          <w:b/>
          <w:szCs w:val="20"/>
          <w:lang w:val="es-MX" w:eastAsia="es-MX"/>
        </w:rPr>
        <w:t xml:space="preserve">Descripción: </w:t>
      </w:r>
      <w:r w:rsidR="00020BA0">
        <w:t>Formula estrategias aplicando buenas prácticas para la gestión de servicios de TI, en escenarios del contexto empresarial</w:t>
      </w:r>
      <w:r w:rsidR="00283DFF">
        <w:rPr>
          <w:rFonts w:ascii="Montserrat Medium" w:hAnsi="Montserrat Medium"/>
          <w:sz w:val="22"/>
          <w:lang w:val="es-MX" w:eastAsia="es-MX"/>
        </w:rPr>
        <w:t>.</w:t>
      </w:r>
    </w:p>
    <w:p w14:paraId="6CED0212" w14:textId="77777777" w:rsidR="007703F3" w:rsidRPr="009F6C2E" w:rsidRDefault="007703F3" w:rsidP="007703F3">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703F3" w:rsidRPr="009F6C2E" w14:paraId="48811E63" w14:textId="77777777" w:rsidTr="003031D3">
        <w:tc>
          <w:tcPr>
            <w:tcW w:w="3225" w:type="dxa"/>
            <w:vAlign w:val="center"/>
          </w:tcPr>
          <w:p w14:paraId="5B754FD1"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3E83F8B1"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67E86A20"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A3C46EF"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557A1B96"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020BA0" w:rsidRPr="009F6C2E" w14:paraId="071BFEBE" w14:textId="77777777" w:rsidTr="003031D3">
        <w:tc>
          <w:tcPr>
            <w:tcW w:w="3225" w:type="dxa"/>
          </w:tcPr>
          <w:p w14:paraId="41016AF0" w14:textId="77777777" w:rsidR="00020BA0" w:rsidRDefault="00020BA0" w:rsidP="00020BA0">
            <w:pPr>
              <w:widowControl w:val="0"/>
              <w:numPr>
                <w:ilvl w:val="1"/>
                <w:numId w:val="46"/>
              </w:numPr>
              <w:pBdr>
                <w:top w:val="nil"/>
                <w:left w:val="nil"/>
                <w:bottom w:val="nil"/>
                <w:right w:val="nil"/>
                <w:between w:val="nil"/>
              </w:pBdr>
              <w:tabs>
                <w:tab w:val="left" w:pos="621"/>
              </w:tabs>
              <w:spacing w:after="0" w:line="240" w:lineRule="auto"/>
              <w:ind w:left="505" w:right="96"/>
            </w:pPr>
            <w:r>
              <w:rPr>
                <w:sz w:val="22"/>
              </w:rPr>
              <w:t>Metas y objetivos de las estrategias de servicios.</w:t>
            </w:r>
          </w:p>
          <w:p w14:paraId="6E704191" w14:textId="77777777" w:rsidR="00020BA0" w:rsidRDefault="00020BA0" w:rsidP="00020BA0">
            <w:pPr>
              <w:widowControl w:val="0"/>
              <w:numPr>
                <w:ilvl w:val="1"/>
                <w:numId w:val="46"/>
              </w:numPr>
              <w:pBdr>
                <w:top w:val="nil"/>
                <w:left w:val="nil"/>
                <w:bottom w:val="nil"/>
                <w:right w:val="nil"/>
                <w:between w:val="nil"/>
              </w:pBdr>
              <w:tabs>
                <w:tab w:val="left" w:pos="621"/>
              </w:tabs>
              <w:spacing w:after="0" w:line="240" w:lineRule="auto"/>
              <w:ind w:left="505" w:right="96"/>
            </w:pPr>
            <w:r>
              <w:rPr>
                <w:sz w:val="22"/>
              </w:rPr>
              <w:t>Funciones, roles y procesos en la gestión de servicios de TI: El modelo RACI</w:t>
            </w:r>
          </w:p>
          <w:p w14:paraId="63904359" w14:textId="77777777" w:rsidR="00020BA0" w:rsidRDefault="00020BA0" w:rsidP="00020BA0">
            <w:pPr>
              <w:widowControl w:val="0"/>
              <w:numPr>
                <w:ilvl w:val="1"/>
                <w:numId w:val="46"/>
              </w:numPr>
              <w:pBdr>
                <w:top w:val="nil"/>
                <w:left w:val="nil"/>
                <w:bottom w:val="nil"/>
                <w:right w:val="nil"/>
                <w:between w:val="nil"/>
              </w:pBdr>
              <w:tabs>
                <w:tab w:val="left" w:pos="860"/>
                <w:tab w:val="left" w:pos="2450"/>
                <w:tab w:val="left" w:pos="3138"/>
                <w:tab w:val="left" w:pos="3556"/>
                <w:tab w:val="left" w:pos="4892"/>
              </w:tabs>
              <w:spacing w:after="0" w:line="240" w:lineRule="auto"/>
              <w:ind w:left="500" w:right="92" w:hanging="425"/>
            </w:pPr>
            <w:r>
              <w:rPr>
                <w:sz w:val="22"/>
              </w:rPr>
              <w:t>Identificación, selección y aplicación de estrategias en una organización.</w:t>
            </w:r>
          </w:p>
          <w:p w14:paraId="307487EC" w14:textId="77777777" w:rsidR="00020BA0" w:rsidRDefault="00020BA0" w:rsidP="00020BA0">
            <w:pPr>
              <w:widowControl w:val="0"/>
              <w:numPr>
                <w:ilvl w:val="1"/>
                <w:numId w:val="46"/>
              </w:numPr>
              <w:pBdr>
                <w:top w:val="nil"/>
                <w:left w:val="nil"/>
                <w:bottom w:val="nil"/>
                <w:right w:val="nil"/>
                <w:between w:val="nil"/>
              </w:pBdr>
              <w:tabs>
                <w:tab w:val="left" w:pos="860"/>
                <w:tab w:val="left" w:pos="2450"/>
                <w:tab w:val="left" w:pos="3138"/>
                <w:tab w:val="left" w:pos="3556"/>
                <w:tab w:val="left" w:pos="4892"/>
              </w:tabs>
              <w:spacing w:after="0" w:line="240" w:lineRule="auto"/>
              <w:ind w:left="500" w:right="92" w:hanging="425"/>
            </w:pPr>
            <w:r>
              <w:rPr>
                <w:sz w:val="22"/>
              </w:rPr>
              <w:t>Importancia de la utilización de métricas en la gestión de servicios de TI.</w:t>
            </w:r>
          </w:p>
          <w:p w14:paraId="018F335E" w14:textId="77777777" w:rsidR="00020BA0" w:rsidRPr="003628A3" w:rsidRDefault="00020BA0" w:rsidP="00020BA0">
            <w:pPr>
              <w:widowControl w:val="0"/>
              <w:numPr>
                <w:ilvl w:val="1"/>
                <w:numId w:val="46"/>
              </w:numPr>
              <w:pBdr>
                <w:top w:val="nil"/>
                <w:left w:val="nil"/>
                <w:bottom w:val="nil"/>
                <w:right w:val="nil"/>
                <w:between w:val="nil"/>
              </w:pBdr>
              <w:tabs>
                <w:tab w:val="left" w:pos="583"/>
              </w:tabs>
              <w:spacing w:after="0" w:line="240" w:lineRule="auto"/>
              <w:ind w:left="500" w:right="95" w:hanging="425"/>
            </w:pPr>
            <w:r>
              <w:rPr>
                <w:sz w:val="22"/>
              </w:rPr>
              <w:t>Formulación de estrategias a partir de las mejores prácticas de gestión de servicios de TI.</w:t>
            </w:r>
          </w:p>
          <w:p w14:paraId="639E4C50" w14:textId="6DB24D53" w:rsidR="00020BA0" w:rsidRPr="009F6C2E" w:rsidRDefault="00020BA0" w:rsidP="00020BA0">
            <w:pPr>
              <w:autoSpaceDE w:val="0"/>
              <w:autoSpaceDN w:val="0"/>
              <w:adjustRightInd w:val="0"/>
              <w:ind w:left="0" w:firstLine="0"/>
              <w:rPr>
                <w:szCs w:val="20"/>
                <w:lang w:val="es-MX" w:eastAsia="es-MX"/>
              </w:rPr>
            </w:pPr>
            <w:r>
              <w:rPr>
                <w:sz w:val="22"/>
              </w:rPr>
              <w:lastRenderedPageBreak/>
              <w:t xml:space="preserve"> 4.6  Proyecto integrador (idea, invención, creación de prototipos, pruebas y presentación).</w:t>
            </w:r>
          </w:p>
        </w:tc>
        <w:tc>
          <w:tcPr>
            <w:tcW w:w="3256" w:type="dxa"/>
          </w:tcPr>
          <w:p w14:paraId="4971A301" w14:textId="77777777" w:rsidR="00E34EFB" w:rsidRDefault="00E34EFB" w:rsidP="00E34EFB">
            <w:pPr>
              <w:spacing w:after="0" w:line="240" w:lineRule="auto"/>
            </w:pPr>
            <w:r>
              <w:lastRenderedPageBreak/>
              <w:t>Desarrollar un proyecto donde aplique el modelo RACI a una empresa de la región.</w:t>
            </w:r>
          </w:p>
          <w:p w14:paraId="27874AFC" w14:textId="6D8846C1" w:rsidR="00E34EFB" w:rsidRDefault="00E34EFB" w:rsidP="00E34EFB">
            <w:pPr>
              <w:spacing w:after="0" w:line="240" w:lineRule="auto"/>
            </w:pPr>
            <w:r>
              <w:t>Elaborar un protocolo de lo que puede ser un Centro de Servicio de TI para una organización</w:t>
            </w:r>
            <w:r w:rsidR="00B93686">
              <w:t>.</w:t>
            </w:r>
          </w:p>
          <w:p w14:paraId="0C54756D" w14:textId="77777777" w:rsidR="00E34EFB" w:rsidRDefault="00E34EFB" w:rsidP="00E34EFB">
            <w:pPr>
              <w:spacing w:after="0" w:line="240" w:lineRule="auto"/>
            </w:pPr>
            <w:r>
              <w:t>Elaborar una representación gráfica de la asignatura, plasmarla en una hoja de papel bond.</w:t>
            </w:r>
          </w:p>
          <w:p w14:paraId="1F297BD7" w14:textId="5F72AAF3" w:rsidR="00E34EFB" w:rsidRDefault="00E34EFB" w:rsidP="00E34EFB">
            <w:pPr>
              <w:spacing w:after="0" w:line="240" w:lineRule="auto"/>
            </w:pPr>
            <w:r>
              <w:t>Caracterizar las métricas para la gestión de servicios de TI, que apoyen a los responsables en la administración del departamento, destacando la importancia de las tecnologías en la organización, presentando un</w:t>
            </w:r>
            <w:r w:rsidR="00B93686">
              <w:t xml:space="preserve"> reporte documental</w:t>
            </w:r>
            <w:r>
              <w:t>.</w:t>
            </w:r>
          </w:p>
          <w:p w14:paraId="4565BF47" w14:textId="1580A526" w:rsidR="00020BA0" w:rsidRPr="009F6C2E" w:rsidRDefault="00E34EFB" w:rsidP="00E34EFB">
            <w:pPr>
              <w:autoSpaceDE w:val="0"/>
              <w:autoSpaceDN w:val="0"/>
              <w:adjustRightInd w:val="0"/>
              <w:spacing w:after="0" w:line="240" w:lineRule="auto"/>
              <w:ind w:left="0" w:firstLine="0"/>
              <w:rPr>
                <w:rFonts w:eastAsiaTheme="minorEastAsia"/>
                <w:color w:val="auto"/>
                <w:szCs w:val="20"/>
                <w:lang w:val="es-MX"/>
              </w:rPr>
            </w:pPr>
            <w:r>
              <w:t xml:space="preserve">Desarrolla un proyecto integrador que incluya los conocimientos adquiridos en el curso, formulando estrategias para la gestión de servicios de TI, aplicando las </w:t>
            </w:r>
            <w:r>
              <w:lastRenderedPageBreak/>
              <w:t>mejores prácticas. El reporte del proyecto debe incluir: idea, invención, creación de prototipos, pruebas y presentación.</w:t>
            </w:r>
          </w:p>
        </w:tc>
        <w:tc>
          <w:tcPr>
            <w:tcW w:w="2974" w:type="dxa"/>
          </w:tcPr>
          <w:p w14:paraId="23042EA5" w14:textId="77777777" w:rsidR="00020BA0" w:rsidRDefault="00020BA0" w:rsidP="00020BA0">
            <w:pPr>
              <w:autoSpaceDE w:val="0"/>
              <w:autoSpaceDN w:val="0"/>
              <w:adjustRightInd w:val="0"/>
              <w:ind w:left="0" w:firstLine="0"/>
              <w:rPr>
                <w:szCs w:val="20"/>
                <w:lang w:val="es-MX" w:eastAsia="es-MX"/>
              </w:rPr>
            </w:pPr>
            <w:r>
              <w:rPr>
                <w:szCs w:val="20"/>
                <w:lang w:val="es-MX" w:eastAsia="es-MX"/>
              </w:rPr>
              <w:lastRenderedPageBreak/>
              <w:t>Explica el Modelo RACI, mediante el uso de videos, diapositivas y artículos.</w:t>
            </w:r>
          </w:p>
          <w:p w14:paraId="279D4900" w14:textId="77777777" w:rsidR="00020BA0" w:rsidRDefault="00020BA0" w:rsidP="00020BA0">
            <w:pPr>
              <w:autoSpaceDE w:val="0"/>
              <w:autoSpaceDN w:val="0"/>
              <w:adjustRightInd w:val="0"/>
              <w:ind w:left="0" w:firstLine="0"/>
              <w:rPr>
                <w:szCs w:val="20"/>
                <w:lang w:val="es-MX" w:eastAsia="es-MX"/>
              </w:rPr>
            </w:pPr>
            <w:r>
              <w:rPr>
                <w:szCs w:val="20"/>
                <w:lang w:val="es-MX" w:eastAsia="es-MX"/>
              </w:rPr>
              <w:t>Muestra evidencias de aplicación de estrategias de TI en las organizaciones mediante el uso de videos.</w:t>
            </w:r>
          </w:p>
          <w:p w14:paraId="162822DB" w14:textId="77777777" w:rsidR="00020BA0" w:rsidRDefault="00020BA0" w:rsidP="00020BA0">
            <w:pPr>
              <w:autoSpaceDE w:val="0"/>
              <w:autoSpaceDN w:val="0"/>
              <w:adjustRightInd w:val="0"/>
              <w:ind w:left="0" w:firstLine="0"/>
              <w:rPr>
                <w:szCs w:val="20"/>
                <w:lang w:val="es-MX" w:eastAsia="es-MX"/>
              </w:rPr>
            </w:pPr>
            <w:r>
              <w:rPr>
                <w:szCs w:val="20"/>
                <w:lang w:val="es-MX" w:eastAsia="es-MX"/>
              </w:rPr>
              <w:t>Explica algunas metodologías de buenas prácticas de TI.</w:t>
            </w:r>
          </w:p>
          <w:p w14:paraId="7951D14E" w14:textId="4B17A0E9" w:rsidR="00020BA0" w:rsidRPr="009F6C2E" w:rsidRDefault="00020BA0" w:rsidP="00020BA0">
            <w:pPr>
              <w:autoSpaceDE w:val="0"/>
              <w:autoSpaceDN w:val="0"/>
              <w:adjustRightInd w:val="0"/>
              <w:ind w:left="0" w:firstLine="0"/>
              <w:rPr>
                <w:szCs w:val="20"/>
                <w:lang w:val="es-MX" w:eastAsia="es-MX"/>
              </w:rPr>
            </w:pPr>
            <w:r>
              <w:rPr>
                <w:szCs w:val="20"/>
                <w:lang w:val="es-MX" w:eastAsia="es-MX"/>
              </w:rPr>
              <w:t>Explica la propuesta metodológica para llevar a cabo el proyecto final.</w:t>
            </w:r>
          </w:p>
        </w:tc>
        <w:tc>
          <w:tcPr>
            <w:tcW w:w="2408" w:type="dxa"/>
          </w:tcPr>
          <w:p w14:paraId="04121033" w14:textId="77777777" w:rsidR="00020BA0" w:rsidRDefault="00020BA0" w:rsidP="00020BA0">
            <w:pPr>
              <w:numPr>
                <w:ilvl w:val="0"/>
                <w:numId w:val="42"/>
              </w:numPr>
              <w:spacing w:after="0" w:line="240" w:lineRule="auto"/>
              <w:ind w:left="426" w:hanging="294"/>
            </w:pPr>
            <w:r>
              <w:t>Capacidad de análisis y síntesis</w:t>
            </w:r>
          </w:p>
          <w:p w14:paraId="4404223C" w14:textId="77777777" w:rsidR="00020BA0" w:rsidRDefault="00020BA0" w:rsidP="00020BA0">
            <w:pPr>
              <w:numPr>
                <w:ilvl w:val="0"/>
                <w:numId w:val="42"/>
              </w:numPr>
              <w:spacing w:after="0" w:line="240" w:lineRule="auto"/>
              <w:ind w:left="426" w:hanging="294"/>
            </w:pPr>
            <w:r>
              <w:t>Comunicación oral y escrita</w:t>
            </w:r>
          </w:p>
          <w:p w14:paraId="6DA229FE" w14:textId="77777777" w:rsidR="00020BA0" w:rsidRDefault="00020BA0" w:rsidP="00020BA0">
            <w:pPr>
              <w:numPr>
                <w:ilvl w:val="0"/>
                <w:numId w:val="42"/>
              </w:numPr>
              <w:spacing w:after="0" w:line="240" w:lineRule="auto"/>
              <w:ind w:left="426" w:hanging="294"/>
            </w:pPr>
            <w:r>
              <w:t>Habilidad para buscar y analizar información proveniente de fuentes diversas.</w:t>
            </w:r>
          </w:p>
          <w:p w14:paraId="0131D915" w14:textId="77777777" w:rsidR="00020BA0" w:rsidRDefault="00020BA0" w:rsidP="00020BA0">
            <w:pPr>
              <w:numPr>
                <w:ilvl w:val="0"/>
                <w:numId w:val="42"/>
              </w:numPr>
              <w:spacing w:after="0" w:line="240" w:lineRule="auto"/>
              <w:ind w:left="426" w:hanging="294"/>
            </w:pPr>
            <w:r>
              <w:t>Trabajo en equipo.</w:t>
            </w:r>
          </w:p>
          <w:p w14:paraId="7061AC01" w14:textId="77777777" w:rsidR="00020BA0" w:rsidRDefault="00020BA0" w:rsidP="00020BA0">
            <w:pPr>
              <w:numPr>
                <w:ilvl w:val="0"/>
                <w:numId w:val="42"/>
              </w:numPr>
              <w:spacing w:after="0" w:line="240" w:lineRule="auto"/>
              <w:ind w:left="426" w:hanging="294"/>
            </w:pPr>
            <w:r>
              <w:t>Compromiso ético.</w:t>
            </w:r>
          </w:p>
          <w:p w14:paraId="6E10971A" w14:textId="77777777" w:rsidR="00020BA0" w:rsidRDefault="00020BA0" w:rsidP="00020BA0">
            <w:pPr>
              <w:numPr>
                <w:ilvl w:val="0"/>
                <w:numId w:val="42"/>
              </w:numPr>
              <w:spacing w:after="0" w:line="240" w:lineRule="auto"/>
              <w:ind w:left="426" w:hanging="294"/>
            </w:pPr>
            <w:r>
              <w:t>Capacidad de aprender.</w:t>
            </w:r>
          </w:p>
          <w:p w14:paraId="0D81A5AD" w14:textId="77777777" w:rsidR="00020BA0" w:rsidRDefault="00020BA0" w:rsidP="00020BA0">
            <w:pPr>
              <w:numPr>
                <w:ilvl w:val="0"/>
                <w:numId w:val="42"/>
              </w:numPr>
              <w:spacing w:after="0" w:line="240" w:lineRule="auto"/>
              <w:ind w:left="426" w:hanging="294"/>
            </w:pPr>
            <w:r>
              <w:t>Habilidad para trabajar en forma autónoma.</w:t>
            </w:r>
          </w:p>
          <w:p w14:paraId="41BDA09C" w14:textId="77777777" w:rsidR="00020BA0" w:rsidRDefault="00020BA0" w:rsidP="00020BA0">
            <w:pPr>
              <w:numPr>
                <w:ilvl w:val="0"/>
                <w:numId w:val="42"/>
              </w:numPr>
              <w:spacing w:after="0" w:line="240" w:lineRule="auto"/>
              <w:ind w:left="426" w:hanging="294"/>
            </w:pPr>
            <w:r>
              <w:t>Búsqueda del logro.</w:t>
            </w:r>
          </w:p>
          <w:p w14:paraId="1B6E47EF" w14:textId="2E22B1F7" w:rsidR="00020BA0" w:rsidRPr="009F6C2E" w:rsidRDefault="00020BA0" w:rsidP="00020BA0">
            <w:pPr>
              <w:autoSpaceDE w:val="0"/>
              <w:autoSpaceDN w:val="0"/>
              <w:adjustRightInd w:val="0"/>
              <w:rPr>
                <w:szCs w:val="20"/>
                <w:lang w:val="es-MX" w:eastAsia="es-MX"/>
              </w:rPr>
            </w:pPr>
          </w:p>
        </w:tc>
        <w:tc>
          <w:tcPr>
            <w:tcW w:w="1416" w:type="dxa"/>
          </w:tcPr>
          <w:p w14:paraId="53FF4FBC" w14:textId="77777777" w:rsidR="00020BA0" w:rsidRPr="00C47C40" w:rsidRDefault="00020BA0" w:rsidP="00020BA0">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HT</w:t>
            </w:r>
            <w:r w:rsidRPr="00C47C40">
              <w:rPr>
                <w:rFonts w:ascii="Montserrat Medium" w:hAnsi="Montserrat Medium"/>
                <w:sz w:val="18"/>
                <w:szCs w:val="18"/>
                <w:lang w:val="es-MX" w:eastAsia="es-MX"/>
              </w:rPr>
              <w:t>-0</w:t>
            </w:r>
          </w:p>
          <w:p w14:paraId="7FEECC2E" w14:textId="07F62C0B" w:rsidR="00020BA0" w:rsidRPr="009F6C2E" w:rsidRDefault="00020BA0" w:rsidP="00020BA0">
            <w:pPr>
              <w:autoSpaceDE w:val="0"/>
              <w:autoSpaceDN w:val="0"/>
              <w:adjustRightInd w:val="0"/>
              <w:rPr>
                <w:szCs w:val="20"/>
                <w:lang w:val="es-MX" w:eastAsia="es-MX"/>
              </w:rPr>
            </w:pPr>
            <w:r>
              <w:rPr>
                <w:rFonts w:ascii="Montserrat Medium" w:hAnsi="Montserrat Medium"/>
                <w:sz w:val="18"/>
                <w:szCs w:val="18"/>
                <w:lang w:val="es-MX" w:eastAsia="es-MX"/>
              </w:rPr>
              <w:t>HP-</w:t>
            </w:r>
            <w:r w:rsidRPr="00C47C40">
              <w:rPr>
                <w:rFonts w:ascii="Montserrat Medium" w:hAnsi="Montserrat Medium"/>
                <w:sz w:val="18"/>
                <w:szCs w:val="18"/>
                <w:lang w:val="es-MX" w:eastAsia="es-MX"/>
              </w:rPr>
              <w:t>2</w:t>
            </w:r>
            <w:r w:rsidR="00FF6242">
              <w:rPr>
                <w:rFonts w:ascii="Montserrat Medium" w:hAnsi="Montserrat Medium"/>
                <w:sz w:val="18"/>
                <w:szCs w:val="18"/>
                <w:lang w:val="es-MX" w:eastAsia="es-MX"/>
              </w:rPr>
              <w:t>5</w:t>
            </w:r>
          </w:p>
        </w:tc>
      </w:tr>
    </w:tbl>
    <w:p w14:paraId="58088694" w14:textId="77777777" w:rsidR="007703F3" w:rsidRPr="009F6C2E" w:rsidRDefault="007703F3" w:rsidP="007703F3">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7703F3" w:rsidRPr="009F6C2E" w14:paraId="7B2F6E70" w14:textId="77777777" w:rsidTr="003031D3">
        <w:trPr>
          <w:tblHeader/>
        </w:trPr>
        <w:tc>
          <w:tcPr>
            <w:tcW w:w="10632" w:type="dxa"/>
            <w:vAlign w:val="center"/>
          </w:tcPr>
          <w:p w14:paraId="5A1FC783"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Indicadores de ALCANCE (18)</w:t>
            </w:r>
          </w:p>
        </w:tc>
        <w:tc>
          <w:tcPr>
            <w:tcW w:w="2551" w:type="dxa"/>
            <w:vAlign w:val="center"/>
          </w:tcPr>
          <w:p w14:paraId="1035CE13" w14:textId="77777777" w:rsidR="007703F3" w:rsidRPr="009F6C2E" w:rsidRDefault="007703F3" w:rsidP="003031D3">
            <w:pPr>
              <w:autoSpaceDE w:val="0"/>
              <w:autoSpaceDN w:val="0"/>
              <w:adjustRightInd w:val="0"/>
              <w:spacing w:before="80" w:after="80"/>
              <w:jc w:val="center"/>
              <w:rPr>
                <w:b/>
                <w:smallCaps/>
                <w:szCs w:val="20"/>
                <w:lang w:val="es-MX" w:eastAsia="es-MX"/>
              </w:rPr>
            </w:pPr>
            <w:r w:rsidRPr="009F6C2E">
              <w:rPr>
                <w:b/>
                <w:smallCaps/>
                <w:szCs w:val="20"/>
                <w:lang w:val="es-MX" w:eastAsia="es-MX"/>
              </w:rPr>
              <w:t xml:space="preserve">Valor del indicador </w:t>
            </w:r>
            <w:r w:rsidRPr="009F6C2E">
              <w:rPr>
                <w:smallCaps/>
                <w:szCs w:val="20"/>
                <w:lang w:val="es-MX" w:eastAsia="es-MX"/>
              </w:rPr>
              <w:t>(19)</w:t>
            </w:r>
          </w:p>
        </w:tc>
      </w:tr>
      <w:tr w:rsidR="007703F3" w:rsidRPr="009F6C2E" w14:paraId="77EA4002" w14:textId="77777777" w:rsidTr="003031D3">
        <w:tc>
          <w:tcPr>
            <w:tcW w:w="10632" w:type="dxa"/>
          </w:tcPr>
          <w:p w14:paraId="65ACC016"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2F520082"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0A7803E7" w14:textId="77777777" w:rsidTr="003031D3">
        <w:tc>
          <w:tcPr>
            <w:tcW w:w="10632" w:type="dxa"/>
          </w:tcPr>
          <w:p w14:paraId="70A68330"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3F03A905"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74CE6312" w14:textId="77777777" w:rsidTr="003031D3">
        <w:tc>
          <w:tcPr>
            <w:tcW w:w="10632" w:type="dxa"/>
          </w:tcPr>
          <w:p w14:paraId="393A7BA7"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13A67B21" w14:textId="07EC62FE" w:rsidR="007703F3" w:rsidRPr="009F6C2E" w:rsidRDefault="00BE38B1" w:rsidP="003031D3">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7703F3">
              <w:rPr>
                <w:rFonts w:ascii="Montserrat Medium" w:hAnsi="Montserrat Medium"/>
                <w:sz w:val="18"/>
                <w:szCs w:val="18"/>
                <w:lang w:val="es-MX" w:eastAsia="es-MX"/>
              </w:rPr>
              <w:t>0 %</w:t>
            </w:r>
          </w:p>
        </w:tc>
      </w:tr>
      <w:tr w:rsidR="007703F3" w:rsidRPr="009F6C2E" w14:paraId="056AD157" w14:textId="77777777" w:rsidTr="003031D3">
        <w:tc>
          <w:tcPr>
            <w:tcW w:w="10632" w:type="dxa"/>
          </w:tcPr>
          <w:p w14:paraId="2CBBB1AF"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379C6210"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35DC2D81" w14:textId="77777777" w:rsidTr="003031D3">
        <w:tc>
          <w:tcPr>
            <w:tcW w:w="10632" w:type="dxa"/>
          </w:tcPr>
          <w:p w14:paraId="6DED9BB1"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4F7AD221" w14:textId="77777777" w:rsidR="007703F3" w:rsidRPr="009F6C2E" w:rsidRDefault="007703F3" w:rsidP="003031D3">
            <w:pPr>
              <w:autoSpaceDE w:val="0"/>
              <w:autoSpaceDN w:val="0"/>
              <w:adjustRightInd w:val="0"/>
              <w:jc w:val="center"/>
              <w:rPr>
                <w:szCs w:val="20"/>
                <w:lang w:val="es-MX" w:eastAsia="es-MX"/>
              </w:rPr>
            </w:pPr>
            <w:r>
              <w:rPr>
                <w:rFonts w:ascii="Montserrat Medium" w:hAnsi="Montserrat Medium"/>
                <w:sz w:val="18"/>
                <w:szCs w:val="18"/>
                <w:lang w:val="es-MX" w:eastAsia="es-MX"/>
              </w:rPr>
              <w:t>20 %</w:t>
            </w:r>
          </w:p>
        </w:tc>
      </w:tr>
      <w:tr w:rsidR="007703F3" w:rsidRPr="009F6C2E" w14:paraId="547648D0" w14:textId="77777777" w:rsidTr="003031D3">
        <w:tc>
          <w:tcPr>
            <w:tcW w:w="10632" w:type="dxa"/>
          </w:tcPr>
          <w:p w14:paraId="5ACA8ED2" w14:textId="77777777" w:rsidR="007703F3" w:rsidRPr="009F6C2E" w:rsidRDefault="007703F3" w:rsidP="003031D3">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27D5E9C7" w14:textId="6317628C" w:rsidR="007703F3" w:rsidRPr="009F6C2E" w:rsidRDefault="00BE38B1" w:rsidP="003031D3">
            <w:pPr>
              <w:autoSpaceDE w:val="0"/>
              <w:autoSpaceDN w:val="0"/>
              <w:adjustRightInd w:val="0"/>
              <w:jc w:val="center"/>
              <w:rPr>
                <w:szCs w:val="20"/>
                <w:lang w:val="es-MX" w:eastAsia="es-MX"/>
              </w:rPr>
            </w:pPr>
            <w:r>
              <w:rPr>
                <w:szCs w:val="20"/>
                <w:lang w:val="es-MX" w:eastAsia="es-MX"/>
              </w:rPr>
              <w:t>10</w:t>
            </w:r>
            <w:r w:rsidR="007703F3" w:rsidRPr="009F6C2E">
              <w:rPr>
                <w:szCs w:val="20"/>
                <w:lang w:val="es-MX" w:eastAsia="es-MX"/>
              </w:rPr>
              <w:t>%</w:t>
            </w:r>
          </w:p>
        </w:tc>
      </w:tr>
    </w:tbl>
    <w:p w14:paraId="58D44561" w14:textId="77777777" w:rsidR="007703F3" w:rsidRPr="009F6C2E" w:rsidRDefault="007703F3" w:rsidP="007703F3">
      <w:pPr>
        <w:autoSpaceDE w:val="0"/>
        <w:autoSpaceDN w:val="0"/>
        <w:adjustRightInd w:val="0"/>
        <w:spacing w:after="80"/>
        <w:ind w:left="0" w:firstLine="0"/>
        <w:rPr>
          <w:b/>
          <w:szCs w:val="20"/>
          <w:lang w:val="es-MX" w:eastAsia="es-MX"/>
        </w:rPr>
      </w:pPr>
    </w:p>
    <w:p w14:paraId="627670B4" w14:textId="77777777" w:rsidR="007703F3" w:rsidRPr="009F6C2E" w:rsidRDefault="007703F3" w:rsidP="007703F3">
      <w:pPr>
        <w:autoSpaceDE w:val="0"/>
        <w:autoSpaceDN w:val="0"/>
        <w:adjustRightInd w:val="0"/>
        <w:spacing w:after="80"/>
        <w:rPr>
          <w:b/>
          <w:szCs w:val="20"/>
          <w:lang w:val="es-MX" w:eastAsia="es-MX"/>
        </w:rPr>
      </w:pPr>
      <w:r w:rsidRPr="009F6C2E">
        <w:rPr>
          <w:b/>
          <w:szCs w:val="20"/>
          <w:lang w:val="es-MX" w:eastAsia="es-MX"/>
        </w:rPr>
        <w:t xml:space="preserve">Niveles de desempeño: </w:t>
      </w:r>
      <w:r w:rsidRPr="009F6C2E">
        <w:rPr>
          <w:szCs w:val="20"/>
          <w:lang w:val="es-MX" w:eastAsia="es-MX"/>
        </w:rPr>
        <w:t>(20)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703F3" w:rsidRPr="009F6C2E" w14:paraId="41E258BB" w14:textId="77777777" w:rsidTr="003031D3">
        <w:tc>
          <w:tcPr>
            <w:tcW w:w="3508" w:type="dxa"/>
            <w:vAlign w:val="center"/>
          </w:tcPr>
          <w:p w14:paraId="74CE9AC1"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3513D780"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553F06DE"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6DF7436B"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703F3" w:rsidRPr="009F6C2E" w14:paraId="70BC79A7" w14:textId="77777777" w:rsidTr="003031D3">
        <w:tc>
          <w:tcPr>
            <w:tcW w:w="3508" w:type="dxa"/>
            <w:vMerge w:val="restart"/>
          </w:tcPr>
          <w:p w14:paraId="2372D753" w14:textId="77777777" w:rsidR="007703F3" w:rsidRPr="009F6C2E" w:rsidRDefault="007703F3" w:rsidP="003031D3">
            <w:pPr>
              <w:autoSpaceDE w:val="0"/>
              <w:autoSpaceDN w:val="0"/>
              <w:adjustRightInd w:val="0"/>
              <w:rPr>
                <w:szCs w:val="20"/>
                <w:lang w:val="es-MX" w:eastAsia="es-MX"/>
              </w:rPr>
            </w:pPr>
          </w:p>
          <w:p w14:paraId="07BB5962" w14:textId="77777777" w:rsidR="007703F3" w:rsidRPr="009F6C2E" w:rsidRDefault="007703F3" w:rsidP="003031D3">
            <w:pPr>
              <w:autoSpaceDE w:val="0"/>
              <w:autoSpaceDN w:val="0"/>
              <w:adjustRightInd w:val="0"/>
              <w:rPr>
                <w:szCs w:val="20"/>
                <w:lang w:val="es-MX" w:eastAsia="es-MX"/>
              </w:rPr>
            </w:pPr>
          </w:p>
          <w:p w14:paraId="3960A9FE"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C664140"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09E21523" w14:textId="77777777" w:rsidR="007703F3" w:rsidRPr="009F6C2E" w:rsidRDefault="007703F3" w:rsidP="003031D3">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41518DDF" w14:textId="77777777" w:rsidR="007703F3" w:rsidRPr="009F6C2E" w:rsidRDefault="007703F3" w:rsidP="003031D3">
            <w:pPr>
              <w:rPr>
                <w:szCs w:val="20"/>
              </w:rPr>
            </w:pPr>
            <w:r w:rsidRPr="009F6C2E">
              <w:rPr>
                <w:szCs w:val="20"/>
              </w:rPr>
              <w:t>100-95</w:t>
            </w:r>
          </w:p>
        </w:tc>
      </w:tr>
      <w:tr w:rsidR="007703F3" w:rsidRPr="009F6C2E" w14:paraId="3CAE8D78" w14:textId="77777777" w:rsidTr="003031D3">
        <w:tc>
          <w:tcPr>
            <w:tcW w:w="3508" w:type="dxa"/>
            <w:vMerge/>
          </w:tcPr>
          <w:p w14:paraId="0993ED1D" w14:textId="77777777" w:rsidR="007703F3" w:rsidRPr="009F6C2E" w:rsidRDefault="007703F3" w:rsidP="003031D3">
            <w:pPr>
              <w:autoSpaceDE w:val="0"/>
              <w:autoSpaceDN w:val="0"/>
              <w:adjustRightInd w:val="0"/>
              <w:rPr>
                <w:szCs w:val="20"/>
                <w:lang w:val="es-MX" w:eastAsia="es-MX"/>
              </w:rPr>
            </w:pPr>
          </w:p>
        </w:tc>
        <w:tc>
          <w:tcPr>
            <w:tcW w:w="2979" w:type="dxa"/>
          </w:tcPr>
          <w:p w14:paraId="0AFC2550"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06303540" w14:textId="77777777" w:rsidR="007703F3" w:rsidRPr="009F6C2E" w:rsidRDefault="007703F3" w:rsidP="003031D3">
            <w:pPr>
              <w:rPr>
                <w:szCs w:val="20"/>
              </w:rPr>
            </w:pPr>
            <w:r w:rsidRPr="009F6C2E">
              <w:rPr>
                <w:szCs w:val="20"/>
              </w:rPr>
              <w:t>Cumple al menos con un 90% de A, B, con un 95% en C y D, y con un mínimo del 70% E.</w:t>
            </w:r>
          </w:p>
        </w:tc>
        <w:tc>
          <w:tcPr>
            <w:tcW w:w="2268" w:type="dxa"/>
          </w:tcPr>
          <w:p w14:paraId="02777ACC" w14:textId="77777777" w:rsidR="007703F3" w:rsidRPr="009F6C2E" w:rsidRDefault="007703F3" w:rsidP="003031D3">
            <w:pPr>
              <w:rPr>
                <w:szCs w:val="20"/>
              </w:rPr>
            </w:pPr>
            <w:r w:rsidRPr="009F6C2E">
              <w:rPr>
                <w:szCs w:val="20"/>
              </w:rPr>
              <w:t>94-85</w:t>
            </w:r>
          </w:p>
        </w:tc>
      </w:tr>
      <w:tr w:rsidR="007703F3" w:rsidRPr="009F6C2E" w14:paraId="26DB58C1" w14:textId="77777777" w:rsidTr="003031D3">
        <w:tc>
          <w:tcPr>
            <w:tcW w:w="3508" w:type="dxa"/>
            <w:vMerge/>
          </w:tcPr>
          <w:p w14:paraId="0F7618A1" w14:textId="77777777" w:rsidR="007703F3" w:rsidRPr="009F6C2E" w:rsidRDefault="007703F3" w:rsidP="003031D3">
            <w:pPr>
              <w:autoSpaceDE w:val="0"/>
              <w:autoSpaceDN w:val="0"/>
              <w:adjustRightInd w:val="0"/>
              <w:rPr>
                <w:szCs w:val="20"/>
                <w:lang w:val="es-MX" w:eastAsia="es-MX"/>
              </w:rPr>
            </w:pPr>
          </w:p>
        </w:tc>
        <w:tc>
          <w:tcPr>
            <w:tcW w:w="2979" w:type="dxa"/>
          </w:tcPr>
          <w:p w14:paraId="409B8F69"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Bueno</w:t>
            </w:r>
          </w:p>
        </w:tc>
        <w:tc>
          <w:tcPr>
            <w:tcW w:w="4820" w:type="dxa"/>
          </w:tcPr>
          <w:p w14:paraId="2AD98E74" w14:textId="77777777" w:rsidR="007703F3" w:rsidRPr="009F6C2E" w:rsidRDefault="007703F3" w:rsidP="003031D3">
            <w:pPr>
              <w:rPr>
                <w:szCs w:val="20"/>
              </w:rPr>
            </w:pPr>
            <w:r w:rsidRPr="009F6C2E">
              <w:rPr>
                <w:szCs w:val="20"/>
              </w:rPr>
              <w:t>Cumple al menos con 80% de A y B, por lo menos un 60% de C y D y por lo menos un 50% de E.</w:t>
            </w:r>
          </w:p>
        </w:tc>
        <w:tc>
          <w:tcPr>
            <w:tcW w:w="2268" w:type="dxa"/>
          </w:tcPr>
          <w:p w14:paraId="773AD3C6" w14:textId="77777777" w:rsidR="007703F3" w:rsidRPr="009F6C2E" w:rsidRDefault="007703F3" w:rsidP="003031D3">
            <w:pPr>
              <w:rPr>
                <w:szCs w:val="20"/>
              </w:rPr>
            </w:pPr>
            <w:r w:rsidRPr="009F6C2E">
              <w:rPr>
                <w:szCs w:val="20"/>
              </w:rPr>
              <w:t>84-75</w:t>
            </w:r>
          </w:p>
        </w:tc>
      </w:tr>
      <w:tr w:rsidR="007703F3" w:rsidRPr="009F6C2E" w14:paraId="4DC82C34" w14:textId="77777777" w:rsidTr="003031D3">
        <w:tc>
          <w:tcPr>
            <w:tcW w:w="3508" w:type="dxa"/>
            <w:vMerge/>
          </w:tcPr>
          <w:p w14:paraId="47E8A779" w14:textId="77777777" w:rsidR="007703F3" w:rsidRPr="009F6C2E" w:rsidRDefault="007703F3" w:rsidP="003031D3">
            <w:pPr>
              <w:autoSpaceDE w:val="0"/>
              <w:autoSpaceDN w:val="0"/>
              <w:adjustRightInd w:val="0"/>
              <w:rPr>
                <w:szCs w:val="20"/>
                <w:lang w:val="es-MX" w:eastAsia="es-MX"/>
              </w:rPr>
            </w:pPr>
          </w:p>
        </w:tc>
        <w:tc>
          <w:tcPr>
            <w:tcW w:w="2979" w:type="dxa"/>
          </w:tcPr>
          <w:p w14:paraId="436DB21C"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256BE40" w14:textId="77777777" w:rsidR="007703F3" w:rsidRPr="009F6C2E" w:rsidRDefault="007703F3" w:rsidP="003031D3">
            <w:pPr>
              <w:rPr>
                <w:szCs w:val="20"/>
              </w:rPr>
            </w:pPr>
            <w:r w:rsidRPr="009F6C2E">
              <w:rPr>
                <w:szCs w:val="20"/>
              </w:rPr>
              <w:t>Cumple al menos con el 70% de A, B, C, D y E.</w:t>
            </w:r>
          </w:p>
        </w:tc>
        <w:tc>
          <w:tcPr>
            <w:tcW w:w="2268" w:type="dxa"/>
          </w:tcPr>
          <w:p w14:paraId="34CD9489" w14:textId="77777777" w:rsidR="007703F3" w:rsidRPr="009F6C2E" w:rsidRDefault="007703F3" w:rsidP="003031D3">
            <w:pPr>
              <w:rPr>
                <w:szCs w:val="20"/>
              </w:rPr>
            </w:pPr>
            <w:r w:rsidRPr="009F6C2E">
              <w:rPr>
                <w:szCs w:val="20"/>
              </w:rPr>
              <w:t>74-70</w:t>
            </w:r>
          </w:p>
        </w:tc>
      </w:tr>
      <w:tr w:rsidR="007703F3" w:rsidRPr="009F6C2E" w14:paraId="6A745631" w14:textId="77777777" w:rsidTr="003031D3">
        <w:tc>
          <w:tcPr>
            <w:tcW w:w="3508" w:type="dxa"/>
          </w:tcPr>
          <w:p w14:paraId="135497F7"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2F56A6BD"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2A47697E" w14:textId="77777777" w:rsidR="007703F3" w:rsidRPr="009F6C2E" w:rsidRDefault="007703F3" w:rsidP="003031D3">
            <w:pPr>
              <w:rPr>
                <w:szCs w:val="20"/>
              </w:rPr>
            </w:pPr>
            <w:r w:rsidRPr="009F6C2E">
              <w:rPr>
                <w:szCs w:val="20"/>
              </w:rPr>
              <w:t>Cumple con menos del 70% de A, B, C, D y E</w:t>
            </w:r>
          </w:p>
        </w:tc>
        <w:tc>
          <w:tcPr>
            <w:tcW w:w="2268" w:type="dxa"/>
          </w:tcPr>
          <w:p w14:paraId="10A6CF88" w14:textId="77777777" w:rsidR="007703F3" w:rsidRPr="009F6C2E" w:rsidRDefault="007703F3" w:rsidP="003031D3">
            <w:pPr>
              <w:rPr>
                <w:szCs w:val="20"/>
              </w:rPr>
            </w:pPr>
            <w:r w:rsidRPr="009F6C2E">
              <w:rPr>
                <w:szCs w:val="20"/>
              </w:rPr>
              <w:t>NA (No Alcanzada)</w:t>
            </w:r>
          </w:p>
        </w:tc>
      </w:tr>
    </w:tbl>
    <w:p w14:paraId="0C1B8213" w14:textId="77777777" w:rsidR="007703F3" w:rsidRPr="009F6C2E" w:rsidRDefault="007703F3" w:rsidP="007703F3">
      <w:pPr>
        <w:autoSpaceDE w:val="0"/>
        <w:autoSpaceDN w:val="0"/>
        <w:adjustRightInd w:val="0"/>
        <w:spacing w:after="80"/>
        <w:rPr>
          <w:b/>
          <w:szCs w:val="20"/>
          <w:lang w:val="es-MX" w:eastAsia="es-MX"/>
        </w:rPr>
      </w:pPr>
    </w:p>
    <w:p w14:paraId="1659D870" w14:textId="77777777" w:rsidR="007703F3" w:rsidRPr="009F6C2E" w:rsidRDefault="007703F3" w:rsidP="007703F3">
      <w:pPr>
        <w:autoSpaceDE w:val="0"/>
        <w:autoSpaceDN w:val="0"/>
        <w:adjustRightInd w:val="0"/>
        <w:spacing w:after="80"/>
        <w:rPr>
          <w:b/>
          <w:szCs w:val="20"/>
          <w:lang w:val="es-MX" w:eastAsia="es-MX"/>
        </w:rPr>
      </w:pPr>
      <w:r w:rsidRPr="009F6C2E">
        <w:rPr>
          <w:b/>
          <w:szCs w:val="20"/>
          <w:lang w:val="es-MX" w:eastAsia="es-MX"/>
        </w:rPr>
        <w:t>Matriz de evaluación: (21)</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540"/>
        <w:gridCol w:w="540"/>
        <w:gridCol w:w="541"/>
        <w:gridCol w:w="541"/>
        <w:gridCol w:w="540"/>
        <w:gridCol w:w="591"/>
        <w:gridCol w:w="4961"/>
      </w:tblGrid>
      <w:tr w:rsidR="007703F3" w:rsidRPr="009F6C2E" w14:paraId="1B5AD543" w14:textId="77777777" w:rsidTr="003031D3">
        <w:tc>
          <w:tcPr>
            <w:tcW w:w="3729" w:type="dxa"/>
            <w:vMerge w:val="restart"/>
            <w:vAlign w:val="center"/>
          </w:tcPr>
          <w:p w14:paraId="0FD109BF"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616F9BAF"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w:t>
            </w:r>
          </w:p>
        </w:tc>
        <w:tc>
          <w:tcPr>
            <w:tcW w:w="3293" w:type="dxa"/>
            <w:gridSpan w:val="6"/>
          </w:tcPr>
          <w:p w14:paraId="11B4645D"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961" w:type="dxa"/>
            <w:vMerge w:val="restart"/>
            <w:vAlign w:val="center"/>
          </w:tcPr>
          <w:p w14:paraId="507B0AD1" w14:textId="77777777" w:rsidR="007703F3" w:rsidRPr="009F6C2E" w:rsidRDefault="007703F3" w:rsidP="003031D3">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7703F3" w:rsidRPr="009F6C2E" w14:paraId="5EA180D7" w14:textId="77777777" w:rsidTr="003031D3">
        <w:tc>
          <w:tcPr>
            <w:tcW w:w="3729" w:type="dxa"/>
            <w:vMerge/>
          </w:tcPr>
          <w:p w14:paraId="06B41CF2" w14:textId="77777777" w:rsidR="007703F3" w:rsidRPr="009F6C2E" w:rsidRDefault="007703F3" w:rsidP="003031D3">
            <w:pPr>
              <w:autoSpaceDE w:val="0"/>
              <w:autoSpaceDN w:val="0"/>
              <w:adjustRightInd w:val="0"/>
              <w:rPr>
                <w:szCs w:val="20"/>
                <w:lang w:val="es-MX" w:eastAsia="es-MX"/>
              </w:rPr>
            </w:pPr>
          </w:p>
        </w:tc>
        <w:tc>
          <w:tcPr>
            <w:tcW w:w="1308" w:type="dxa"/>
            <w:vMerge/>
          </w:tcPr>
          <w:p w14:paraId="46C72CD5" w14:textId="77777777" w:rsidR="007703F3" w:rsidRPr="009F6C2E" w:rsidRDefault="007703F3" w:rsidP="003031D3">
            <w:pPr>
              <w:autoSpaceDE w:val="0"/>
              <w:autoSpaceDN w:val="0"/>
              <w:adjustRightInd w:val="0"/>
              <w:rPr>
                <w:szCs w:val="20"/>
                <w:lang w:val="es-MX" w:eastAsia="es-MX"/>
              </w:rPr>
            </w:pPr>
          </w:p>
        </w:tc>
        <w:tc>
          <w:tcPr>
            <w:tcW w:w="540" w:type="dxa"/>
          </w:tcPr>
          <w:p w14:paraId="620FB4B4"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A</w:t>
            </w:r>
          </w:p>
        </w:tc>
        <w:tc>
          <w:tcPr>
            <w:tcW w:w="540" w:type="dxa"/>
          </w:tcPr>
          <w:p w14:paraId="0F94489E"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B</w:t>
            </w:r>
          </w:p>
        </w:tc>
        <w:tc>
          <w:tcPr>
            <w:tcW w:w="541" w:type="dxa"/>
          </w:tcPr>
          <w:p w14:paraId="46B2861A"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C</w:t>
            </w:r>
          </w:p>
        </w:tc>
        <w:tc>
          <w:tcPr>
            <w:tcW w:w="541" w:type="dxa"/>
          </w:tcPr>
          <w:p w14:paraId="49CF6FD5"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D</w:t>
            </w:r>
          </w:p>
        </w:tc>
        <w:tc>
          <w:tcPr>
            <w:tcW w:w="540" w:type="dxa"/>
          </w:tcPr>
          <w:p w14:paraId="360216CC"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E</w:t>
            </w:r>
          </w:p>
        </w:tc>
        <w:tc>
          <w:tcPr>
            <w:tcW w:w="591" w:type="dxa"/>
          </w:tcPr>
          <w:p w14:paraId="0931507A"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F</w:t>
            </w:r>
          </w:p>
        </w:tc>
        <w:tc>
          <w:tcPr>
            <w:tcW w:w="4961" w:type="dxa"/>
            <w:vMerge/>
          </w:tcPr>
          <w:p w14:paraId="43E90CEC" w14:textId="77777777" w:rsidR="007703F3" w:rsidRPr="009F6C2E" w:rsidRDefault="007703F3" w:rsidP="003031D3">
            <w:pPr>
              <w:autoSpaceDE w:val="0"/>
              <w:autoSpaceDN w:val="0"/>
              <w:adjustRightInd w:val="0"/>
              <w:rPr>
                <w:szCs w:val="20"/>
                <w:lang w:val="es-MX" w:eastAsia="es-MX"/>
              </w:rPr>
            </w:pPr>
          </w:p>
        </w:tc>
      </w:tr>
      <w:tr w:rsidR="007703F3" w:rsidRPr="009F6C2E" w14:paraId="7CA49B5F" w14:textId="77777777" w:rsidTr="003031D3">
        <w:tc>
          <w:tcPr>
            <w:tcW w:w="3729" w:type="dxa"/>
          </w:tcPr>
          <w:p w14:paraId="74D8A067"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(22)</w:t>
            </w:r>
          </w:p>
        </w:tc>
        <w:tc>
          <w:tcPr>
            <w:tcW w:w="1308" w:type="dxa"/>
          </w:tcPr>
          <w:p w14:paraId="358E89A1"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(23)</w:t>
            </w:r>
          </w:p>
        </w:tc>
        <w:tc>
          <w:tcPr>
            <w:tcW w:w="3293" w:type="dxa"/>
            <w:gridSpan w:val="6"/>
          </w:tcPr>
          <w:p w14:paraId="3842A2DB" w14:textId="77777777" w:rsidR="007703F3" w:rsidRPr="009F6C2E" w:rsidRDefault="007703F3" w:rsidP="003031D3">
            <w:pPr>
              <w:autoSpaceDE w:val="0"/>
              <w:autoSpaceDN w:val="0"/>
              <w:adjustRightInd w:val="0"/>
              <w:jc w:val="center"/>
              <w:rPr>
                <w:szCs w:val="20"/>
                <w:lang w:val="es-MX" w:eastAsia="es-MX"/>
              </w:rPr>
            </w:pPr>
            <w:r w:rsidRPr="009F6C2E">
              <w:rPr>
                <w:szCs w:val="20"/>
                <w:lang w:val="es-MX" w:eastAsia="es-MX"/>
              </w:rPr>
              <w:t>(24)</w:t>
            </w:r>
          </w:p>
        </w:tc>
        <w:tc>
          <w:tcPr>
            <w:tcW w:w="4961" w:type="dxa"/>
          </w:tcPr>
          <w:p w14:paraId="6F6E7C54" w14:textId="77777777" w:rsidR="007703F3" w:rsidRPr="009F6C2E" w:rsidRDefault="007703F3" w:rsidP="003031D3">
            <w:pPr>
              <w:autoSpaceDE w:val="0"/>
              <w:autoSpaceDN w:val="0"/>
              <w:adjustRightInd w:val="0"/>
              <w:rPr>
                <w:szCs w:val="20"/>
                <w:lang w:val="es-MX" w:eastAsia="es-MX"/>
              </w:rPr>
            </w:pPr>
            <w:r w:rsidRPr="009F6C2E">
              <w:rPr>
                <w:szCs w:val="20"/>
                <w:lang w:val="es-MX" w:eastAsia="es-MX"/>
              </w:rPr>
              <w:t>(25)</w:t>
            </w:r>
          </w:p>
        </w:tc>
      </w:tr>
      <w:tr w:rsidR="00283DFF" w:rsidRPr="009F6C2E" w14:paraId="0C3DD280" w14:textId="77777777" w:rsidTr="003031D3">
        <w:tc>
          <w:tcPr>
            <w:tcW w:w="3729" w:type="dxa"/>
          </w:tcPr>
          <w:p w14:paraId="51E98B44" w14:textId="77798AC4"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 xml:space="preserve">EF1- </w:t>
            </w:r>
            <w:r w:rsidR="00312E28">
              <w:rPr>
                <w:rFonts w:ascii="Montserrat Medium" w:hAnsi="Montserrat Medium"/>
                <w:sz w:val="18"/>
                <w:szCs w:val="18"/>
                <w:lang w:val="es-MX" w:eastAsia="es-MX"/>
              </w:rPr>
              <w:t>Infografía</w:t>
            </w:r>
          </w:p>
        </w:tc>
        <w:tc>
          <w:tcPr>
            <w:tcW w:w="1308" w:type="dxa"/>
          </w:tcPr>
          <w:p w14:paraId="07907E02" w14:textId="6C8F1547" w:rsidR="00283DFF" w:rsidRPr="009F6C2E" w:rsidRDefault="00F10242" w:rsidP="00283DFF">
            <w:pPr>
              <w:autoSpaceDE w:val="0"/>
              <w:autoSpaceDN w:val="0"/>
              <w:adjustRightInd w:val="0"/>
              <w:jc w:val="center"/>
              <w:rPr>
                <w:szCs w:val="20"/>
                <w:lang w:val="es-MX" w:eastAsia="es-MX"/>
              </w:rPr>
            </w:pPr>
            <w:r>
              <w:rPr>
                <w:rFonts w:ascii="Montserrat Medium" w:hAnsi="Montserrat Medium"/>
                <w:sz w:val="18"/>
                <w:szCs w:val="18"/>
                <w:lang w:val="es-MX" w:eastAsia="es-MX"/>
              </w:rPr>
              <w:t>25</w:t>
            </w:r>
            <w:r w:rsidR="00283DFF" w:rsidRPr="00F0480F">
              <w:rPr>
                <w:rFonts w:ascii="Montserrat Medium" w:hAnsi="Montserrat Medium"/>
                <w:sz w:val="18"/>
                <w:szCs w:val="18"/>
                <w:lang w:val="es-MX" w:eastAsia="es-MX"/>
              </w:rPr>
              <w:t>%</w:t>
            </w:r>
          </w:p>
        </w:tc>
        <w:tc>
          <w:tcPr>
            <w:tcW w:w="540" w:type="dxa"/>
          </w:tcPr>
          <w:p w14:paraId="4D3EBF15" w14:textId="4BDB6630" w:rsidR="00283DFF" w:rsidRPr="009F6C2E" w:rsidRDefault="00093D25" w:rsidP="00283DFF">
            <w:pPr>
              <w:autoSpaceDE w:val="0"/>
              <w:autoSpaceDN w:val="0"/>
              <w:adjustRightInd w:val="0"/>
              <w:jc w:val="center"/>
              <w:rPr>
                <w:szCs w:val="20"/>
                <w:lang w:val="es-MX" w:eastAsia="es-MX"/>
              </w:rPr>
            </w:pPr>
            <w:r>
              <w:rPr>
                <w:szCs w:val="20"/>
                <w:lang w:val="es-MX" w:eastAsia="es-MX"/>
              </w:rPr>
              <w:t>10</w:t>
            </w:r>
          </w:p>
        </w:tc>
        <w:tc>
          <w:tcPr>
            <w:tcW w:w="540" w:type="dxa"/>
          </w:tcPr>
          <w:p w14:paraId="7B3576D8" w14:textId="67699D97" w:rsidR="00283DFF" w:rsidRPr="009F6C2E" w:rsidRDefault="00F10242" w:rsidP="00283DFF">
            <w:pPr>
              <w:autoSpaceDE w:val="0"/>
              <w:autoSpaceDN w:val="0"/>
              <w:adjustRightInd w:val="0"/>
              <w:jc w:val="center"/>
              <w:rPr>
                <w:szCs w:val="20"/>
                <w:lang w:val="es-MX" w:eastAsia="es-MX"/>
              </w:rPr>
            </w:pPr>
            <w:r>
              <w:rPr>
                <w:szCs w:val="20"/>
                <w:lang w:val="es-MX" w:eastAsia="es-MX"/>
              </w:rPr>
              <w:t>5</w:t>
            </w:r>
          </w:p>
        </w:tc>
        <w:tc>
          <w:tcPr>
            <w:tcW w:w="541" w:type="dxa"/>
          </w:tcPr>
          <w:p w14:paraId="4D1D4417" w14:textId="74702FD2" w:rsidR="00283DFF" w:rsidRPr="009F6C2E" w:rsidRDefault="00283DFF" w:rsidP="00283DFF">
            <w:pPr>
              <w:autoSpaceDE w:val="0"/>
              <w:autoSpaceDN w:val="0"/>
              <w:adjustRightInd w:val="0"/>
              <w:jc w:val="center"/>
              <w:rPr>
                <w:szCs w:val="20"/>
                <w:lang w:val="es-MX" w:eastAsia="es-MX"/>
              </w:rPr>
            </w:pPr>
          </w:p>
        </w:tc>
        <w:tc>
          <w:tcPr>
            <w:tcW w:w="541" w:type="dxa"/>
          </w:tcPr>
          <w:p w14:paraId="76C9F780" w14:textId="23625D5C" w:rsidR="00283DFF" w:rsidRPr="009F6C2E" w:rsidRDefault="00F10242" w:rsidP="00283DFF">
            <w:pPr>
              <w:autoSpaceDE w:val="0"/>
              <w:autoSpaceDN w:val="0"/>
              <w:adjustRightInd w:val="0"/>
              <w:jc w:val="center"/>
              <w:rPr>
                <w:szCs w:val="20"/>
                <w:lang w:val="es-MX" w:eastAsia="es-MX"/>
              </w:rPr>
            </w:pPr>
            <w:r>
              <w:rPr>
                <w:szCs w:val="20"/>
                <w:lang w:val="es-MX" w:eastAsia="es-MX"/>
              </w:rPr>
              <w:t>5</w:t>
            </w:r>
          </w:p>
        </w:tc>
        <w:tc>
          <w:tcPr>
            <w:tcW w:w="540" w:type="dxa"/>
            <w:vAlign w:val="center"/>
          </w:tcPr>
          <w:p w14:paraId="3D28DED7" w14:textId="0D6FC253" w:rsidR="00283DFF" w:rsidRPr="009F6C2E" w:rsidRDefault="00F10242" w:rsidP="00283DFF">
            <w:pPr>
              <w:autoSpaceDE w:val="0"/>
              <w:autoSpaceDN w:val="0"/>
              <w:adjustRightInd w:val="0"/>
              <w:jc w:val="center"/>
              <w:rPr>
                <w:szCs w:val="20"/>
                <w:lang w:val="es-MX" w:eastAsia="es-MX"/>
              </w:rPr>
            </w:pPr>
            <w:r>
              <w:rPr>
                <w:szCs w:val="20"/>
                <w:lang w:val="es-MX" w:eastAsia="es-MX"/>
              </w:rPr>
              <w:t>5</w:t>
            </w:r>
          </w:p>
        </w:tc>
        <w:tc>
          <w:tcPr>
            <w:tcW w:w="591" w:type="dxa"/>
            <w:vAlign w:val="center"/>
          </w:tcPr>
          <w:p w14:paraId="63F9A2F6" w14:textId="77777777" w:rsidR="00283DFF" w:rsidRPr="009F6C2E" w:rsidRDefault="00283DFF" w:rsidP="00283DFF">
            <w:pPr>
              <w:autoSpaceDE w:val="0"/>
              <w:autoSpaceDN w:val="0"/>
              <w:adjustRightInd w:val="0"/>
              <w:jc w:val="center"/>
              <w:rPr>
                <w:szCs w:val="20"/>
                <w:lang w:val="es-MX" w:eastAsia="es-MX"/>
              </w:rPr>
            </w:pPr>
          </w:p>
        </w:tc>
        <w:tc>
          <w:tcPr>
            <w:tcW w:w="4961" w:type="dxa"/>
          </w:tcPr>
          <w:p w14:paraId="7AEDB4CB" w14:textId="434E57BD"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Lista de cotejo</w:t>
            </w:r>
          </w:p>
        </w:tc>
      </w:tr>
      <w:tr w:rsidR="00283DFF" w:rsidRPr="009F6C2E" w14:paraId="1456DD31" w14:textId="77777777" w:rsidTr="003031D3">
        <w:tc>
          <w:tcPr>
            <w:tcW w:w="3729" w:type="dxa"/>
          </w:tcPr>
          <w:p w14:paraId="3AC12AA1" w14:textId="08B74ECF"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EF2-</w:t>
            </w:r>
            <w:r w:rsidR="00F10242">
              <w:rPr>
                <w:rFonts w:ascii="Montserrat Medium" w:hAnsi="Montserrat Medium"/>
                <w:sz w:val="18"/>
                <w:szCs w:val="18"/>
                <w:lang w:val="es-MX" w:eastAsia="es-MX"/>
              </w:rPr>
              <w:t xml:space="preserve"> </w:t>
            </w:r>
            <w:r w:rsidR="00312E28">
              <w:rPr>
                <w:rFonts w:ascii="Montserrat Medium" w:hAnsi="Montserrat Medium"/>
                <w:sz w:val="18"/>
                <w:szCs w:val="18"/>
                <w:lang w:val="es-MX" w:eastAsia="es-MX"/>
              </w:rPr>
              <w:t>Informe documental</w:t>
            </w:r>
          </w:p>
        </w:tc>
        <w:tc>
          <w:tcPr>
            <w:tcW w:w="1308" w:type="dxa"/>
          </w:tcPr>
          <w:p w14:paraId="1F8D29D3" w14:textId="4AD9F8FB" w:rsidR="00283DFF" w:rsidRPr="009F6C2E" w:rsidRDefault="00F10242" w:rsidP="00283DFF">
            <w:pPr>
              <w:autoSpaceDE w:val="0"/>
              <w:autoSpaceDN w:val="0"/>
              <w:adjustRightInd w:val="0"/>
              <w:jc w:val="center"/>
              <w:rPr>
                <w:szCs w:val="20"/>
                <w:lang w:val="es-MX" w:eastAsia="es-MX"/>
              </w:rPr>
            </w:pPr>
            <w:r>
              <w:rPr>
                <w:rFonts w:ascii="Montserrat Medium" w:hAnsi="Montserrat Medium"/>
                <w:sz w:val="18"/>
                <w:szCs w:val="18"/>
                <w:lang w:val="es-MX" w:eastAsia="es-MX"/>
              </w:rPr>
              <w:t>25</w:t>
            </w:r>
            <w:r w:rsidR="00283DFF" w:rsidRPr="00F0480F">
              <w:rPr>
                <w:rFonts w:ascii="Montserrat Medium" w:hAnsi="Montserrat Medium"/>
                <w:sz w:val="18"/>
                <w:szCs w:val="18"/>
                <w:lang w:val="es-MX" w:eastAsia="es-MX"/>
              </w:rPr>
              <w:t>%</w:t>
            </w:r>
          </w:p>
        </w:tc>
        <w:tc>
          <w:tcPr>
            <w:tcW w:w="540" w:type="dxa"/>
          </w:tcPr>
          <w:p w14:paraId="058A3423" w14:textId="7BDF363E" w:rsidR="00283DFF" w:rsidRPr="009F6C2E" w:rsidRDefault="00283DFF" w:rsidP="00283DFF">
            <w:pPr>
              <w:autoSpaceDE w:val="0"/>
              <w:autoSpaceDN w:val="0"/>
              <w:adjustRightInd w:val="0"/>
              <w:jc w:val="center"/>
              <w:rPr>
                <w:szCs w:val="20"/>
                <w:lang w:val="es-MX" w:eastAsia="es-MX"/>
              </w:rPr>
            </w:pPr>
          </w:p>
        </w:tc>
        <w:tc>
          <w:tcPr>
            <w:tcW w:w="540" w:type="dxa"/>
          </w:tcPr>
          <w:p w14:paraId="21FEC3D6" w14:textId="59CFA0FD" w:rsidR="00283DFF" w:rsidRPr="009F6C2E" w:rsidRDefault="00F10242" w:rsidP="00283DFF">
            <w:pPr>
              <w:autoSpaceDE w:val="0"/>
              <w:autoSpaceDN w:val="0"/>
              <w:adjustRightInd w:val="0"/>
              <w:jc w:val="center"/>
              <w:rPr>
                <w:szCs w:val="20"/>
                <w:lang w:val="es-MX" w:eastAsia="es-MX"/>
              </w:rPr>
            </w:pPr>
            <w:r>
              <w:rPr>
                <w:szCs w:val="20"/>
                <w:lang w:val="es-MX" w:eastAsia="es-MX"/>
              </w:rPr>
              <w:t>5</w:t>
            </w:r>
          </w:p>
        </w:tc>
        <w:tc>
          <w:tcPr>
            <w:tcW w:w="541" w:type="dxa"/>
          </w:tcPr>
          <w:p w14:paraId="45ABA728" w14:textId="694D0CD4" w:rsidR="00283DFF" w:rsidRPr="009F6C2E" w:rsidRDefault="00093D25" w:rsidP="00283DFF">
            <w:pPr>
              <w:autoSpaceDE w:val="0"/>
              <w:autoSpaceDN w:val="0"/>
              <w:adjustRightInd w:val="0"/>
              <w:jc w:val="center"/>
              <w:rPr>
                <w:szCs w:val="20"/>
                <w:lang w:val="es-MX" w:eastAsia="es-MX"/>
              </w:rPr>
            </w:pPr>
            <w:r>
              <w:rPr>
                <w:szCs w:val="20"/>
                <w:lang w:val="es-MX" w:eastAsia="es-MX"/>
              </w:rPr>
              <w:t>5</w:t>
            </w:r>
          </w:p>
        </w:tc>
        <w:tc>
          <w:tcPr>
            <w:tcW w:w="541" w:type="dxa"/>
          </w:tcPr>
          <w:p w14:paraId="65388F22" w14:textId="137EA07A" w:rsidR="00283DFF" w:rsidRPr="009F6C2E" w:rsidRDefault="00F10242" w:rsidP="00F10242">
            <w:pPr>
              <w:autoSpaceDE w:val="0"/>
              <w:autoSpaceDN w:val="0"/>
              <w:adjustRightInd w:val="0"/>
              <w:rPr>
                <w:szCs w:val="20"/>
                <w:lang w:val="es-MX" w:eastAsia="es-MX"/>
              </w:rPr>
            </w:pPr>
            <w:r>
              <w:rPr>
                <w:szCs w:val="20"/>
                <w:lang w:val="es-MX" w:eastAsia="es-MX"/>
              </w:rPr>
              <w:t>5</w:t>
            </w:r>
          </w:p>
        </w:tc>
        <w:tc>
          <w:tcPr>
            <w:tcW w:w="540" w:type="dxa"/>
            <w:vAlign w:val="center"/>
          </w:tcPr>
          <w:p w14:paraId="45D7F0E1" w14:textId="3D30E521" w:rsidR="00283DFF" w:rsidRPr="009F6C2E" w:rsidRDefault="00F10242" w:rsidP="00283DFF">
            <w:pPr>
              <w:autoSpaceDE w:val="0"/>
              <w:autoSpaceDN w:val="0"/>
              <w:adjustRightInd w:val="0"/>
              <w:jc w:val="center"/>
              <w:rPr>
                <w:szCs w:val="20"/>
                <w:lang w:val="es-MX" w:eastAsia="es-MX"/>
              </w:rPr>
            </w:pPr>
            <w:r>
              <w:rPr>
                <w:szCs w:val="20"/>
                <w:lang w:val="es-MX" w:eastAsia="es-MX"/>
              </w:rPr>
              <w:t>5</w:t>
            </w:r>
          </w:p>
        </w:tc>
        <w:tc>
          <w:tcPr>
            <w:tcW w:w="591" w:type="dxa"/>
            <w:vAlign w:val="center"/>
          </w:tcPr>
          <w:p w14:paraId="0840C64D" w14:textId="1DF20C91" w:rsidR="00283DFF" w:rsidRPr="009F6C2E" w:rsidRDefault="00093D25" w:rsidP="00283DFF">
            <w:pPr>
              <w:autoSpaceDE w:val="0"/>
              <w:autoSpaceDN w:val="0"/>
              <w:adjustRightInd w:val="0"/>
              <w:jc w:val="center"/>
              <w:rPr>
                <w:szCs w:val="20"/>
                <w:lang w:val="es-MX" w:eastAsia="es-MX"/>
              </w:rPr>
            </w:pPr>
            <w:r>
              <w:rPr>
                <w:szCs w:val="20"/>
                <w:lang w:val="es-MX" w:eastAsia="es-MX"/>
              </w:rPr>
              <w:t>5</w:t>
            </w:r>
          </w:p>
        </w:tc>
        <w:tc>
          <w:tcPr>
            <w:tcW w:w="4961" w:type="dxa"/>
          </w:tcPr>
          <w:p w14:paraId="3804344A" w14:textId="6951432B"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Lista de cotejo</w:t>
            </w:r>
          </w:p>
        </w:tc>
      </w:tr>
      <w:tr w:rsidR="00283DFF" w:rsidRPr="009F6C2E" w14:paraId="6F905993" w14:textId="77777777" w:rsidTr="003031D3">
        <w:tc>
          <w:tcPr>
            <w:tcW w:w="3729" w:type="dxa"/>
          </w:tcPr>
          <w:p w14:paraId="63706043" w14:textId="2917E226" w:rsidR="00283DFF" w:rsidRPr="009F6C2E"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 xml:space="preserve">EF4- </w:t>
            </w:r>
            <w:r w:rsidR="00F10242">
              <w:rPr>
                <w:rFonts w:ascii="Montserrat Medium" w:hAnsi="Montserrat Medium"/>
                <w:sz w:val="18"/>
                <w:szCs w:val="18"/>
                <w:lang w:val="es-MX" w:eastAsia="es-MX"/>
              </w:rPr>
              <w:t>Caso de estudio</w:t>
            </w:r>
          </w:p>
        </w:tc>
        <w:tc>
          <w:tcPr>
            <w:tcW w:w="1308" w:type="dxa"/>
          </w:tcPr>
          <w:p w14:paraId="6929E4C5" w14:textId="5C2FB16B" w:rsidR="00283DFF" w:rsidRPr="009F6C2E" w:rsidRDefault="00283DFF" w:rsidP="00283DFF">
            <w:pPr>
              <w:autoSpaceDE w:val="0"/>
              <w:autoSpaceDN w:val="0"/>
              <w:adjustRightInd w:val="0"/>
              <w:jc w:val="center"/>
              <w:rPr>
                <w:szCs w:val="20"/>
                <w:lang w:val="es-MX" w:eastAsia="es-MX"/>
              </w:rPr>
            </w:pPr>
            <w:r>
              <w:rPr>
                <w:rFonts w:ascii="Montserrat Medium" w:hAnsi="Montserrat Medium"/>
                <w:sz w:val="18"/>
                <w:szCs w:val="18"/>
                <w:lang w:val="es-MX" w:eastAsia="es-MX"/>
              </w:rPr>
              <w:t>15</w:t>
            </w:r>
            <w:r w:rsidRPr="00F0480F">
              <w:rPr>
                <w:rFonts w:ascii="Montserrat Medium" w:hAnsi="Montserrat Medium"/>
                <w:sz w:val="18"/>
                <w:szCs w:val="18"/>
                <w:lang w:val="es-MX" w:eastAsia="es-MX"/>
              </w:rPr>
              <w:t>%</w:t>
            </w:r>
          </w:p>
        </w:tc>
        <w:tc>
          <w:tcPr>
            <w:tcW w:w="540" w:type="dxa"/>
          </w:tcPr>
          <w:p w14:paraId="073A5221" w14:textId="09C89638" w:rsidR="00283DFF" w:rsidRPr="009F6C2E" w:rsidRDefault="00093D25" w:rsidP="00283DFF">
            <w:pPr>
              <w:autoSpaceDE w:val="0"/>
              <w:autoSpaceDN w:val="0"/>
              <w:adjustRightInd w:val="0"/>
              <w:jc w:val="center"/>
              <w:rPr>
                <w:szCs w:val="20"/>
                <w:lang w:val="es-MX" w:eastAsia="es-MX"/>
              </w:rPr>
            </w:pPr>
            <w:r>
              <w:rPr>
                <w:szCs w:val="20"/>
                <w:lang w:val="es-MX" w:eastAsia="es-MX"/>
              </w:rPr>
              <w:t>5</w:t>
            </w:r>
          </w:p>
        </w:tc>
        <w:tc>
          <w:tcPr>
            <w:tcW w:w="540" w:type="dxa"/>
          </w:tcPr>
          <w:p w14:paraId="636D796D" w14:textId="407BC1FB" w:rsidR="00283DFF" w:rsidRPr="009F6C2E" w:rsidRDefault="00283DFF" w:rsidP="00283DFF">
            <w:pPr>
              <w:autoSpaceDE w:val="0"/>
              <w:autoSpaceDN w:val="0"/>
              <w:adjustRightInd w:val="0"/>
              <w:jc w:val="center"/>
              <w:rPr>
                <w:szCs w:val="20"/>
                <w:lang w:val="es-MX" w:eastAsia="es-MX"/>
              </w:rPr>
            </w:pPr>
          </w:p>
        </w:tc>
        <w:tc>
          <w:tcPr>
            <w:tcW w:w="541" w:type="dxa"/>
          </w:tcPr>
          <w:p w14:paraId="79D848B3" w14:textId="66CD9837" w:rsidR="00283DFF" w:rsidRPr="009F6C2E" w:rsidRDefault="00093D25" w:rsidP="00283DFF">
            <w:pPr>
              <w:autoSpaceDE w:val="0"/>
              <w:autoSpaceDN w:val="0"/>
              <w:adjustRightInd w:val="0"/>
              <w:jc w:val="center"/>
              <w:rPr>
                <w:szCs w:val="20"/>
                <w:lang w:val="es-MX" w:eastAsia="es-MX"/>
              </w:rPr>
            </w:pPr>
            <w:r>
              <w:rPr>
                <w:szCs w:val="20"/>
                <w:lang w:val="es-MX" w:eastAsia="es-MX"/>
              </w:rPr>
              <w:t>5</w:t>
            </w:r>
          </w:p>
        </w:tc>
        <w:tc>
          <w:tcPr>
            <w:tcW w:w="541" w:type="dxa"/>
          </w:tcPr>
          <w:p w14:paraId="7969EFC3" w14:textId="75795B25" w:rsidR="00283DFF" w:rsidRPr="009F6C2E" w:rsidRDefault="00283DFF" w:rsidP="00283DFF">
            <w:pPr>
              <w:autoSpaceDE w:val="0"/>
              <w:autoSpaceDN w:val="0"/>
              <w:adjustRightInd w:val="0"/>
              <w:jc w:val="center"/>
              <w:rPr>
                <w:szCs w:val="20"/>
                <w:lang w:val="es-MX" w:eastAsia="es-MX"/>
              </w:rPr>
            </w:pPr>
          </w:p>
        </w:tc>
        <w:tc>
          <w:tcPr>
            <w:tcW w:w="540" w:type="dxa"/>
            <w:vAlign w:val="center"/>
          </w:tcPr>
          <w:p w14:paraId="70200C0A" w14:textId="39B02E74" w:rsidR="00283DFF" w:rsidRPr="009F6C2E" w:rsidRDefault="00283DFF" w:rsidP="00283DFF">
            <w:pPr>
              <w:autoSpaceDE w:val="0"/>
              <w:autoSpaceDN w:val="0"/>
              <w:adjustRightInd w:val="0"/>
              <w:jc w:val="center"/>
              <w:rPr>
                <w:szCs w:val="20"/>
                <w:lang w:val="es-MX" w:eastAsia="es-MX"/>
              </w:rPr>
            </w:pPr>
          </w:p>
        </w:tc>
        <w:tc>
          <w:tcPr>
            <w:tcW w:w="591" w:type="dxa"/>
            <w:vAlign w:val="center"/>
          </w:tcPr>
          <w:p w14:paraId="187AD3BF" w14:textId="01675D77" w:rsidR="00283DFF" w:rsidRPr="009F6C2E" w:rsidRDefault="00093D25" w:rsidP="00283DFF">
            <w:pPr>
              <w:autoSpaceDE w:val="0"/>
              <w:autoSpaceDN w:val="0"/>
              <w:adjustRightInd w:val="0"/>
              <w:jc w:val="center"/>
              <w:rPr>
                <w:szCs w:val="20"/>
                <w:lang w:val="es-MX" w:eastAsia="es-MX"/>
              </w:rPr>
            </w:pPr>
            <w:r>
              <w:rPr>
                <w:szCs w:val="20"/>
                <w:lang w:val="es-MX" w:eastAsia="es-MX"/>
              </w:rPr>
              <w:t>5</w:t>
            </w:r>
          </w:p>
        </w:tc>
        <w:tc>
          <w:tcPr>
            <w:tcW w:w="4961" w:type="dxa"/>
          </w:tcPr>
          <w:p w14:paraId="3B1A0075" w14:textId="78772B7B" w:rsidR="00283DFF" w:rsidRPr="009F6C2E" w:rsidRDefault="00283DFF" w:rsidP="00283DFF">
            <w:pPr>
              <w:rPr>
                <w:szCs w:val="20"/>
                <w:lang w:val="es-MX" w:eastAsia="es-MX"/>
              </w:rPr>
            </w:pPr>
            <w:r>
              <w:rPr>
                <w:rFonts w:ascii="Montserrat Medium" w:hAnsi="Montserrat Medium"/>
                <w:sz w:val="18"/>
                <w:szCs w:val="18"/>
                <w:lang w:val="es-MX" w:eastAsia="es-MX"/>
              </w:rPr>
              <w:t>Lista de cotejo</w:t>
            </w:r>
          </w:p>
        </w:tc>
      </w:tr>
      <w:tr w:rsidR="00283DFF" w:rsidRPr="009F6C2E" w14:paraId="641621A1" w14:textId="77777777" w:rsidTr="003031D3">
        <w:tc>
          <w:tcPr>
            <w:tcW w:w="3729" w:type="dxa"/>
          </w:tcPr>
          <w:p w14:paraId="0A321099" w14:textId="7D9E254E" w:rsidR="00283DFF" w:rsidRDefault="00283DFF" w:rsidP="00283DFF">
            <w:pPr>
              <w:autoSpaceDE w:val="0"/>
              <w:autoSpaceDN w:val="0"/>
              <w:adjustRightInd w:val="0"/>
              <w:rPr>
                <w:szCs w:val="20"/>
                <w:lang w:val="es-MX" w:eastAsia="es-MX"/>
              </w:rPr>
            </w:pPr>
            <w:r>
              <w:rPr>
                <w:rFonts w:ascii="Montserrat Medium" w:hAnsi="Montserrat Medium"/>
                <w:sz w:val="18"/>
                <w:szCs w:val="18"/>
                <w:lang w:val="es-MX" w:eastAsia="es-MX"/>
              </w:rPr>
              <w:t xml:space="preserve">EF5- </w:t>
            </w:r>
            <w:r w:rsidR="00F10242">
              <w:rPr>
                <w:rFonts w:ascii="Montserrat Medium" w:hAnsi="Montserrat Medium"/>
                <w:sz w:val="18"/>
                <w:szCs w:val="18"/>
                <w:lang w:val="es-MX" w:eastAsia="es-MX"/>
              </w:rPr>
              <w:t>Defensa del proyecto</w:t>
            </w:r>
          </w:p>
        </w:tc>
        <w:tc>
          <w:tcPr>
            <w:tcW w:w="1308" w:type="dxa"/>
          </w:tcPr>
          <w:p w14:paraId="3DB3642C" w14:textId="34799073" w:rsidR="00283DFF" w:rsidRPr="009F6C2E" w:rsidRDefault="00283DFF" w:rsidP="00283DFF">
            <w:pPr>
              <w:autoSpaceDE w:val="0"/>
              <w:autoSpaceDN w:val="0"/>
              <w:adjustRightInd w:val="0"/>
              <w:jc w:val="center"/>
              <w:rPr>
                <w:szCs w:val="20"/>
                <w:lang w:val="es-MX" w:eastAsia="es-MX"/>
              </w:rPr>
            </w:pPr>
            <w:r>
              <w:rPr>
                <w:rFonts w:ascii="Montserrat Medium" w:hAnsi="Montserrat Medium"/>
                <w:sz w:val="18"/>
                <w:szCs w:val="18"/>
                <w:lang w:val="es-MX" w:eastAsia="es-MX"/>
              </w:rPr>
              <w:t>35%</w:t>
            </w:r>
          </w:p>
        </w:tc>
        <w:tc>
          <w:tcPr>
            <w:tcW w:w="540" w:type="dxa"/>
          </w:tcPr>
          <w:p w14:paraId="2616B45E" w14:textId="4BAA8E22" w:rsidR="00283DFF" w:rsidRPr="009F6C2E" w:rsidRDefault="00093D25" w:rsidP="00283DFF">
            <w:pPr>
              <w:autoSpaceDE w:val="0"/>
              <w:autoSpaceDN w:val="0"/>
              <w:adjustRightInd w:val="0"/>
              <w:jc w:val="center"/>
              <w:rPr>
                <w:szCs w:val="20"/>
                <w:lang w:val="es-MX" w:eastAsia="es-MX"/>
              </w:rPr>
            </w:pPr>
            <w:r>
              <w:rPr>
                <w:szCs w:val="20"/>
                <w:lang w:val="es-MX" w:eastAsia="es-MX"/>
              </w:rPr>
              <w:t>5</w:t>
            </w:r>
          </w:p>
        </w:tc>
        <w:tc>
          <w:tcPr>
            <w:tcW w:w="540" w:type="dxa"/>
          </w:tcPr>
          <w:p w14:paraId="50123F75" w14:textId="7710355B" w:rsidR="00283DFF" w:rsidRPr="009F6C2E" w:rsidRDefault="00093D25" w:rsidP="00283DFF">
            <w:pPr>
              <w:autoSpaceDE w:val="0"/>
              <w:autoSpaceDN w:val="0"/>
              <w:adjustRightInd w:val="0"/>
              <w:jc w:val="center"/>
              <w:rPr>
                <w:szCs w:val="20"/>
                <w:lang w:val="es-MX" w:eastAsia="es-MX"/>
              </w:rPr>
            </w:pPr>
            <w:r>
              <w:rPr>
                <w:szCs w:val="20"/>
                <w:lang w:val="es-MX" w:eastAsia="es-MX"/>
              </w:rPr>
              <w:t>10</w:t>
            </w:r>
          </w:p>
        </w:tc>
        <w:tc>
          <w:tcPr>
            <w:tcW w:w="541" w:type="dxa"/>
          </w:tcPr>
          <w:p w14:paraId="67194604" w14:textId="287C719A" w:rsidR="00283DFF" w:rsidRPr="009F6C2E" w:rsidRDefault="00283DFF" w:rsidP="00283DFF">
            <w:pPr>
              <w:autoSpaceDE w:val="0"/>
              <w:autoSpaceDN w:val="0"/>
              <w:adjustRightInd w:val="0"/>
              <w:jc w:val="center"/>
              <w:rPr>
                <w:szCs w:val="20"/>
                <w:lang w:val="es-MX" w:eastAsia="es-MX"/>
              </w:rPr>
            </w:pPr>
          </w:p>
        </w:tc>
        <w:tc>
          <w:tcPr>
            <w:tcW w:w="541" w:type="dxa"/>
          </w:tcPr>
          <w:p w14:paraId="4F9FF17A" w14:textId="1F61C151" w:rsidR="00283DFF" w:rsidRPr="009F6C2E" w:rsidRDefault="00093D25" w:rsidP="00283DFF">
            <w:pPr>
              <w:autoSpaceDE w:val="0"/>
              <w:autoSpaceDN w:val="0"/>
              <w:adjustRightInd w:val="0"/>
              <w:jc w:val="center"/>
              <w:rPr>
                <w:szCs w:val="20"/>
                <w:lang w:val="es-MX" w:eastAsia="es-MX"/>
              </w:rPr>
            </w:pPr>
            <w:r>
              <w:rPr>
                <w:szCs w:val="20"/>
                <w:lang w:val="es-MX" w:eastAsia="es-MX"/>
              </w:rPr>
              <w:t>10</w:t>
            </w:r>
          </w:p>
        </w:tc>
        <w:tc>
          <w:tcPr>
            <w:tcW w:w="540" w:type="dxa"/>
            <w:vAlign w:val="center"/>
          </w:tcPr>
          <w:p w14:paraId="45FFAFFC" w14:textId="08653F57" w:rsidR="00283DFF" w:rsidRPr="009F6C2E" w:rsidRDefault="00093D25" w:rsidP="00283DFF">
            <w:pPr>
              <w:autoSpaceDE w:val="0"/>
              <w:autoSpaceDN w:val="0"/>
              <w:adjustRightInd w:val="0"/>
              <w:jc w:val="center"/>
              <w:rPr>
                <w:szCs w:val="20"/>
                <w:lang w:val="es-MX" w:eastAsia="es-MX"/>
              </w:rPr>
            </w:pPr>
            <w:r>
              <w:rPr>
                <w:szCs w:val="20"/>
                <w:lang w:val="es-MX" w:eastAsia="es-MX"/>
              </w:rPr>
              <w:t>10</w:t>
            </w:r>
          </w:p>
        </w:tc>
        <w:tc>
          <w:tcPr>
            <w:tcW w:w="591" w:type="dxa"/>
            <w:vAlign w:val="center"/>
          </w:tcPr>
          <w:p w14:paraId="7D0F2824" w14:textId="77777777" w:rsidR="00283DFF" w:rsidRPr="009F6C2E" w:rsidRDefault="00283DFF" w:rsidP="00283DFF">
            <w:pPr>
              <w:autoSpaceDE w:val="0"/>
              <w:autoSpaceDN w:val="0"/>
              <w:adjustRightInd w:val="0"/>
              <w:jc w:val="center"/>
              <w:rPr>
                <w:szCs w:val="20"/>
                <w:lang w:val="es-MX" w:eastAsia="es-MX"/>
              </w:rPr>
            </w:pPr>
          </w:p>
        </w:tc>
        <w:tc>
          <w:tcPr>
            <w:tcW w:w="4961" w:type="dxa"/>
          </w:tcPr>
          <w:p w14:paraId="4983E5DD" w14:textId="46B92203" w:rsidR="00283DFF" w:rsidRPr="009F6C2E" w:rsidRDefault="00283DFF" w:rsidP="00283DFF">
            <w:pPr>
              <w:ind w:left="0" w:firstLine="0"/>
              <w:rPr>
                <w:szCs w:val="20"/>
                <w:lang w:val="es-MX" w:eastAsia="es-MX"/>
              </w:rPr>
            </w:pPr>
            <w:r>
              <w:rPr>
                <w:rFonts w:ascii="Montserrat Medium" w:hAnsi="Montserrat Medium"/>
                <w:sz w:val="18"/>
                <w:szCs w:val="18"/>
                <w:lang w:val="es-MX" w:eastAsia="es-MX"/>
              </w:rPr>
              <w:t>Lista de cotejo</w:t>
            </w:r>
          </w:p>
        </w:tc>
      </w:tr>
      <w:tr w:rsidR="00BE38B1" w:rsidRPr="009F6C2E" w14:paraId="6EC0A3EA" w14:textId="77777777" w:rsidTr="003031D3">
        <w:tc>
          <w:tcPr>
            <w:tcW w:w="3729" w:type="dxa"/>
          </w:tcPr>
          <w:p w14:paraId="0FC94AC6" w14:textId="77777777" w:rsidR="00BE38B1" w:rsidRPr="009F6C2E" w:rsidRDefault="00BE38B1" w:rsidP="00BE38B1">
            <w:pPr>
              <w:autoSpaceDE w:val="0"/>
              <w:autoSpaceDN w:val="0"/>
              <w:adjustRightInd w:val="0"/>
              <w:rPr>
                <w:szCs w:val="20"/>
                <w:lang w:val="es-MX" w:eastAsia="es-MX"/>
              </w:rPr>
            </w:pPr>
            <w:r w:rsidRPr="009F6C2E">
              <w:rPr>
                <w:szCs w:val="20"/>
                <w:lang w:val="es-MX" w:eastAsia="es-MX"/>
              </w:rPr>
              <w:t>Total</w:t>
            </w:r>
          </w:p>
        </w:tc>
        <w:tc>
          <w:tcPr>
            <w:tcW w:w="1308" w:type="dxa"/>
          </w:tcPr>
          <w:p w14:paraId="384656D6" w14:textId="4DDCD884" w:rsidR="00BE38B1" w:rsidRPr="009F6C2E" w:rsidRDefault="00BE38B1" w:rsidP="00BE38B1">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540" w:type="dxa"/>
          </w:tcPr>
          <w:p w14:paraId="7D7E1F76" w14:textId="232299EC" w:rsidR="00BE38B1" w:rsidRPr="009F6C2E" w:rsidRDefault="00BE38B1" w:rsidP="00BE38B1">
            <w:pPr>
              <w:autoSpaceDE w:val="0"/>
              <w:autoSpaceDN w:val="0"/>
              <w:adjustRightInd w:val="0"/>
              <w:rPr>
                <w:szCs w:val="20"/>
                <w:lang w:val="es-MX" w:eastAsia="es-MX"/>
              </w:rPr>
            </w:pPr>
            <w:r>
              <w:rPr>
                <w:szCs w:val="20"/>
                <w:lang w:val="es-MX" w:eastAsia="es-MX"/>
              </w:rPr>
              <w:t>20</w:t>
            </w:r>
          </w:p>
        </w:tc>
        <w:tc>
          <w:tcPr>
            <w:tcW w:w="540" w:type="dxa"/>
          </w:tcPr>
          <w:p w14:paraId="6A89FC42" w14:textId="677228CD" w:rsidR="00BE38B1" w:rsidRPr="009F6C2E" w:rsidRDefault="00BE38B1" w:rsidP="00BE38B1">
            <w:pPr>
              <w:autoSpaceDE w:val="0"/>
              <w:autoSpaceDN w:val="0"/>
              <w:adjustRightInd w:val="0"/>
              <w:rPr>
                <w:szCs w:val="20"/>
                <w:lang w:val="es-MX" w:eastAsia="es-MX"/>
              </w:rPr>
            </w:pPr>
            <w:r>
              <w:rPr>
                <w:szCs w:val="20"/>
                <w:lang w:val="es-MX" w:eastAsia="es-MX"/>
              </w:rPr>
              <w:t>20</w:t>
            </w:r>
          </w:p>
        </w:tc>
        <w:tc>
          <w:tcPr>
            <w:tcW w:w="541" w:type="dxa"/>
          </w:tcPr>
          <w:p w14:paraId="4A9F5CB2" w14:textId="4F42CCD4" w:rsidR="00BE38B1" w:rsidRPr="009F6C2E" w:rsidRDefault="00BE38B1" w:rsidP="00BE38B1">
            <w:pPr>
              <w:autoSpaceDE w:val="0"/>
              <w:autoSpaceDN w:val="0"/>
              <w:adjustRightInd w:val="0"/>
              <w:rPr>
                <w:szCs w:val="20"/>
                <w:lang w:val="es-MX" w:eastAsia="es-MX"/>
              </w:rPr>
            </w:pPr>
            <w:r>
              <w:rPr>
                <w:szCs w:val="20"/>
                <w:lang w:val="es-MX" w:eastAsia="es-MX"/>
              </w:rPr>
              <w:t>10</w:t>
            </w:r>
          </w:p>
        </w:tc>
        <w:tc>
          <w:tcPr>
            <w:tcW w:w="541" w:type="dxa"/>
          </w:tcPr>
          <w:p w14:paraId="5EB40802" w14:textId="5AB70BCA" w:rsidR="00BE38B1" w:rsidRPr="009F6C2E" w:rsidRDefault="00BE38B1" w:rsidP="00BE38B1">
            <w:pPr>
              <w:autoSpaceDE w:val="0"/>
              <w:autoSpaceDN w:val="0"/>
              <w:adjustRightInd w:val="0"/>
              <w:rPr>
                <w:szCs w:val="20"/>
                <w:lang w:val="es-MX" w:eastAsia="es-MX"/>
              </w:rPr>
            </w:pPr>
            <w:r>
              <w:rPr>
                <w:szCs w:val="20"/>
                <w:lang w:val="es-MX" w:eastAsia="es-MX"/>
              </w:rPr>
              <w:t>20</w:t>
            </w:r>
          </w:p>
        </w:tc>
        <w:tc>
          <w:tcPr>
            <w:tcW w:w="540" w:type="dxa"/>
          </w:tcPr>
          <w:p w14:paraId="3BA40B6B" w14:textId="7307D8AD" w:rsidR="00BE38B1" w:rsidRPr="009F6C2E" w:rsidRDefault="00BE38B1" w:rsidP="00BE38B1">
            <w:pPr>
              <w:autoSpaceDE w:val="0"/>
              <w:autoSpaceDN w:val="0"/>
              <w:adjustRightInd w:val="0"/>
              <w:rPr>
                <w:szCs w:val="20"/>
                <w:lang w:val="es-MX" w:eastAsia="es-MX"/>
              </w:rPr>
            </w:pPr>
            <w:r>
              <w:rPr>
                <w:szCs w:val="20"/>
                <w:lang w:val="es-MX" w:eastAsia="es-MX"/>
              </w:rPr>
              <w:t>20</w:t>
            </w:r>
          </w:p>
        </w:tc>
        <w:tc>
          <w:tcPr>
            <w:tcW w:w="591" w:type="dxa"/>
          </w:tcPr>
          <w:p w14:paraId="1F56E7C8" w14:textId="029CD9ED" w:rsidR="00BE38B1" w:rsidRPr="009F6C2E" w:rsidRDefault="00BE38B1" w:rsidP="00BE38B1">
            <w:pPr>
              <w:autoSpaceDE w:val="0"/>
              <w:autoSpaceDN w:val="0"/>
              <w:adjustRightInd w:val="0"/>
              <w:rPr>
                <w:szCs w:val="20"/>
                <w:lang w:val="es-MX" w:eastAsia="es-MX"/>
              </w:rPr>
            </w:pPr>
            <w:r>
              <w:rPr>
                <w:szCs w:val="20"/>
                <w:lang w:val="es-MX" w:eastAsia="es-MX"/>
              </w:rPr>
              <w:t>10</w:t>
            </w:r>
          </w:p>
        </w:tc>
        <w:tc>
          <w:tcPr>
            <w:tcW w:w="4961" w:type="dxa"/>
          </w:tcPr>
          <w:p w14:paraId="6406AA50" w14:textId="77777777" w:rsidR="00BE38B1" w:rsidRPr="009F6C2E" w:rsidRDefault="00BE38B1" w:rsidP="00BE38B1">
            <w:pPr>
              <w:autoSpaceDE w:val="0"/>
              <w:autoSpaceDN w:val="0"/>
              <w:adjustRightInd w:val="0"/>
              <w:rPr>
                <w:szCs w:val="20"/>
                <w:lang w:val="es-MX" w:eastAsia="es-MX"/>
              </w:rPr>
            </w:pPr>
          </w:p>
        </w:tc>
      </w:tr>
    </w:tbl>
    <w:p w14:paraId="6F5D3494" w14:textId="77777777" w:rsidR="007703F3" w:rsidRPr="009F6C2E" w:rsidRDefault="007703F3" w:rsidP="007703F3">
      <w:pPr>
        <w:autoSpaceDE w:val="0"/>
        <w:autoSpaceDN w:val="0"/>
        <w:adjustRightInd w:val="0"/>
        <w:ind w:left="0" w:firstLine="0"/>
        <w:rPr>
          <w:b/>
          <w:szCs w:val="20"/>
          <w:lang w:val="es-MX" w:eastAsia="es-MX"/>
        </w:rPr>
      </w:pPr>
    </w:p>
    <w:p w14:paraId="01BE911E" w14:textId="77777777" w:rsidR="007B06EF" w:rsidRPr="009F6C2E" w:rsidRDefault="007B06EF" w:rsidP="00A357EA">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28342" w:type="dxa"/>
        <w:tblLayout w:type="fixed"/>
        <w:tblLook w:val="04A0" w:firstRow="1" w:lastRow="0" w:firstColumn="1" w:lastColumn="0" w:noHBand="0" w:noVBand="1"/>
      </w:tblPr>
      <w:tblGrid>
        <w:gridCol w:w="6799"/>
        <w:gridCol w:w="7999"/>
        <w:gridCol w:w="7999"/>
        <w:gridCol w:w="5545"/>
      </w:tblGrid>
      <w:tr w:rsidR="00FF6242" w:rsidRPr="009F6C2E" w14:paraId="66A0E98D" w14:textId="77777777" w:rsidTr="00F50F41">
        <w:tc>
          <w:tcPr>
            <w:tcW w:w="6799" w:type="dxa"/>
          </w:tcPr>
          <w:p w14:paraId="146E766D" w14:textId="77777777" w:rsidR="00FF6242" w:rsidRPr="00EE37BA" w:rsidRDefault="00FF6242" w:rsidP="00FF6242">
            <w:pPr>
              <w:pStyle w:val="Prrafodelista"/>
              <w:autoSpaceDE w:val="0"/>
              <w:autoSpaceDN w:val="0"/>
              <w:adjustRightInd w:val="0"/>
              <w:rPr>
                <w:szCs w:val="20"/>
                <w:lang w:eastAsia="es-MX"/>
              </w:rPr>
            </w:pPr>
          </w:p>
          <w:p w14:paraId="6CC1E68C" w14:textId="77777777" w:rsidR="00FF6242" w:rsidRDefault="00FF6242" w:rsidP="00FF6242">
            <w:pPr>
              <w:pBdr>
                <w:top w:val="nil"/>
                <w:left w:val="nil"/>
                <w:bottom w:val="nil"/>
                <w:right w:val="nil"/>
                <w:between w:val="nil"/>
              </w:pBdr>
              <w:ind w:left="720" w:hanging="720"/>
              <w:rPr>
                <w:sz w:val="24"/>
                <w:szCs w:val="24"/>
              </w:rPr>
            </w:pPr>
            <w:r>
              <w:rPr>
                <w:sz w:val="22"/>
              </w:rPr>
              <w:t xml:space="preserve">Andrés, M. B. (2018). </w:t>
            </w:r>
            <w:r>
              <w:rPr>
                <w:i/>
                <w:sz w:val="22"/>
              </w:rPr>
              <w:t>Internet de las Cosas.</w:t>
            </w:r>
            <w:r>
              <w:rPr>
                <w:sz w:val="22"/>
              </w:rPr>
              <w:t xml:space="preserve"> Madrid España: REUS.</w:t>
            </w:r>
          </w:p>
          <w:p w14:paraId="65B6767A" w14:textId="77777777" w:rsidR="00FF6242" w:rsidRPr="003B0511" w:rsidRDefault="00FF6242" w:rsidP="00FF6242">
            <w:pPr>
              <w:pBdr>
                <w:top w:val="nil"/>
                <w:left w:val="nil"/>
                <w:bottom w:val="nil"/>
                <w:right w:val="nil"/>
                <w:between w:val="nil"/>
              </w:pBdr>
              <w:ind w:left="720" w:hanging="720"/>
              <w:rPr>
                <w:lang w:val="en-US"/>
              </w:rPr>
            </w:pPr>
            <w:r>
              <w:rPr>
                <w:sz w:val="22"/>
              </w:rPr>
              <w:t xml:space="preserve">Blokdyk, G. (2020). </w:t>
            </w:r>
            <w:r w:rsidRPr="003B0511">
              <w:rPr>
                <w:i/>
                <w:sz w:val="22"/>
                <w:lang w:val="en-US"/>
              </w:rPr>
              <w:t>Network Administration Complate Guide.</w:t>
            </w:r>
            <w:r w:rsidRPr="003B0511">
              <w:rPr>
                <w:sz w:val="22"/>
                <w:lang w:val="en-US"/>
              </w:rPr>
              <w:t xml:space="preserve"> </w:t>
            </w:r>
          </w:p>
          <w:p w14:paraId="23EC1CA2" w14:textId="77777777" w:rsidR="00FF6242" w:rsidRDefault="00FF6242" w:rsidP="00FF6242">
            <w:pPr>
              <w:pBdr>
                <w:top w:val="nil"/>
                <w:left w:val="nil"/>
                <w:bottom w:val="nil"/>
                <w:right w:val="nil"/>
                <w:between w:val="nil"/>
              </w:pBdr>
              <w:ind w:left="720" w:hanging="720"/>
            </w:pPr>
            <w:r w:rsidRPr="003B0511">
              <w:rPr>
                <w:sz w:val="22"/>
                <w:lang w:val="en-US"/>
              </w:rPr>
              <w:t xml:space="preserve">Briceño, E. V. (2020). </w:t>
            </w:r>
            <w:r>
              <w:rPr>
                <w:i/>
                <w:sz w:val="22"/>
              </w:rPr>
              <w:t>Planificación y Ejecución de Evaluaciones de Seguridad Informática desde un enfoque de Ethical Hacking.</w:t>
            </w:r>
            <w:r>
              <w:rPr>
                <w:sz w:val="22"/>
              </w:rPr>
              <w:t xml:space="preserve"> Alicante, España.: Área de Innovación y Desarrollo SL. 1ª Edición.</w:t>
            </w:r>
          </w:p>
          <w:p w14:paraId="3413456C" w14:textId="77777777" w:rsidR="00FF6242" w:rsidRPr="003B0511" w:rsidRDefault="00FF6242" w:rsidP="00FF6242">
            <w:pPr>
              <w:pBdr>
                <w:top w:val="nil"/>
                <w:left w:val="nil"/>
                <w:bottom w:val="nil"/>
                <w:right w:val="nil"/>
                <w:between w:val="nil"/>
              </w:pBdr>
              <w:ind w:left="720" w:hanging="720"/>
              <w:rPr>
                <w:lang w:val="en-US"/>
              </w:rPr>
            </w:pPr>
            <w:r>
              <w:rPr>
                <w:sz w:val="22"/>
              </w:rPr>
              <w:t xml:space="preserve">Carmen, L. J. (2019). </w:t>
            </w:r>
            <w:r>
              <w:rPr>
                <w:i/>
                <w:sz w:val="22"/>
              </w:rPr>
              <w:t>Organización y transformación de los sistemas de información en la empresa</w:t>
            </w:r>
            <w:r>
              <w:rPr>
                <w:sz w:val="22"/>
              </w:rPr>
              <w:t xml:space="preserve"> ( 4ª Edición ed.). </w:t>
            </w:r>
            <w:r w:rsidRPr="003B0511">
              <w:rPr>
                <w:sz w:val="22"/>
                <w:lang w:val="en-US"/>
              </w:rPr>
              <w:t>Madrid, España: ESIC Editorial.</w:t>
            </w:r>
          </w:p>
          <w:p w14:paraId="625B2084" w14:textId="77777777" w:rsidR="00FF6242" w:rsidRDefault="00FF6242" w:rsidP="00FF6242">
            <w:pPr>
              <w:pBdr>
                <w:top w:val="nil"/>
                <w:left w:val="nil"/>
                <w:bottom w:val="nil"/>
                <w:right w:val="nil"/>
                <w:between w:val="nil"/>
              </w:pBdr>
              <w:ind w:left="720" w:hanging="720"/>
            </w:pPr>
            <w:r w:rsidRPr="003B0511">
              <w:rPr>
                <w:sz w:val="22"/>
                <w:lang w:val="en-US"/>
              </w:rPr>
              <w:t xml:space="preserve">Chakraborty, T. S. (2018). </w:t>
            </w:r>
            <w:r w:rsidRPr="003B0511">
              <w:rPr>
                <w:i/>
                <w:sz w:val="22"/>
                <w:lang w:val="en-US"/>
              </w:rPr>
              <w:t xml:space="preserve">VoIP Technology: Applications and Challenges. </w:t>
            </w:r>
            <w:r>
              <w:rPr>
                <w:i/>
                <w:sz w:val="22"/>
              </w:rPr>
              <w:t>Editorial.</w:t>
            </w:r>
            <w:r>
              <w:rPr>
                <w:sz w:val="22"/>
              </w:rPr>
              <w:t xml:space="preserve"> Switzerland: Spinger.</w:t>
            </w:r>
          </w:p>
          <w:p w14:paraId="5CFB5173" w14:textId="77777777" w:rsidR="00FF6242" w:rsidRPr="003B0511" w:rsidRDefault="00FF6242" w:rsidP="00FF6242">
            <w:pPr>
              <w:pBdr>
                <w:top w:val="nil"/>
                <w:left w:val="nil"/>
                <w:bottom w:val="nil"/>
                <w:right w:val="nil"/>
                <w:between w:val="nil"/>
              </w:pBdr>
              <w:ind w:left="720" w:hanging="720"/>
              <w:rPr>
                <w:lang w:val="en-US"/>
              </w:rPr>
            </w:pPr>
            <w:r>
              <w:rPr>
                <w:sz w:val="22"/>
              </w:rPr>
              <w:lastRenderedPageBreak/>
              <w:t xml:space="preserve">Fabiola Sáenz B., N. O. (2020). </w:t>
            </w:r>
            <w:r>
              <w:rPr>
                <w:i/>
                <w:sz w:val="22"/>
              </w:rPr>
              <w:t>Gestión e la Tecnología: Prinicipios,Herramienas y Aplicación</w:t>
            </w:r>
            <w:r>
              <w:rPr>
                <w:sz w:val="22"/>
              </w:rPr>
              <w:t xml:space="preserve"> ( Primera Edición ed.). </w:t>
            </w:r>
            <w:r w:rsidRPr="003B0511">
              <w:rPr>
                <w:sz w:val="22"/>
                <w:lang w:val="en-US"/>
              </w:rPr>
              <w:t>Bogotá Colombia: Alpha Editorial.</w:t>
            </w:r>
          </w:p>
          <w:p w14:paraId="30709F64" w14:textId="77777777" w:rsidR="00FF6242" w:rsidRPr="003B0511" w:rsidRDefault="00FF6242" w:rsidP="00FF6242">
            <w:pPr>
              <w:pBdr>
                <w:top w:val="nil"/>
                <w:left w:val="nil"/>
                <w:bottom w:val="nil"/>
                <w:right w:val="nil"/>
                <w:between w:val="nil"/>
              </w:pBdr>
              <w:ind w:left="720" w:hanging="720"/>
              <w:rPr>
                <w:lang w:val="en-US"/>
              </w:rPr>
            </w:pPr>
            <w:r w:rsidRPr="003B0511">
              <w:rPr>
                <w:sz w:val="22"/>
                <w:lang w:val="en-US"/>
              </w:rPr>
              <w:t xml:space="preserve">Haren, V. (.2019). </w:t>
            </w:r>
            <w:r w:rsidRPr="003B0511">
              <w:rPr>
                <w:i/>
                <w:sz w:val="22"/>
                <w:lang w:val="en-US"/>
              </w:rPr>
              <w:t>ITIL® 4 Fundation Courseware.</w:t>
            </w:r>
            <w:r w:rsidRPr="003B0511">
              <w:rPr>
                <w:sz w:val="22"/>
                <w:lang w:val="en-US"/>
              </w:rPr>
              <w:t xml:space="preserve"> Editorial Van Haren Learning Solutions 1ª Edición.</w:t>
            </w:r>
          </w:p>
          <w:p w14:paraId="6B9F8768" w14:textId="77777777" w:rsidR="00FF6242" w:rsidRDefault="00FF6242" w:rsidP="00FF6242">
            <w:pPr>
              <w:pBdr>
                <w:top w:val="nil"/>
                <w:left w:val="nil"/>
                <w:bottom w:val="nil"/>
                <w:right w:val="nil"/>
                <w:between w:val="nil"/>
              </w:pBdr>
              <w:ind w:left="720" w:hanging="720"/>
            </w:pPr>
            <w:r>
              <w:rPr>
                <w:sz w:val="22"/>
              </w:rPr>
              <w:t xml:space="preserve">Jean-Luck. (2016). </w:t>
            </w:r>
            <w:r>
              <w:rPr>
                <w:i/>
                <w:sz w:val="22"/>
              </w:rPr>
              <w:t>Entender el enfoque y adoptar buenas prácticas.</w:t>
            </w:r>
            <w:r>
              <w:rPr>
                <w:sz w:val="22"/>
              </w:rPr>
              <w:t xml:space="preserve"> (E. ENI, Ed.) Barcelona, España.</w:t>
            </w:r>
          </w:p>
          <w:p w14:paraId="42D6AD5B" w14:textId="77777777" w:rsidR="00FF6242" w:rsidRPr="009F6C2E" w:rsidRDefault="00FF6242" w:rsidP="00FF6242">
            <w:pPr>
              <w:autoSpaceDE w:val="0"/>
              <w:autoSpaceDN w:val="0"/>
              <w:adjustRightInd w:val="0"/>
              <w:spacing w:after="80"/>
              <w:ind w:left="0" w:firstLine="0"/>
              <w:rPr>
                <w:szCs w:val="20"/>
                <w:lang w:val="es-MX" w:eastAsia="es-MX"/>
              </w:rPr>
            </w:pPr>
          </w:p>
        </w:tc>
        <w:tc>
          <w:tcPr>
            <w:tcW w:w="7999" w:type="dxa"/>
          </w:tcPr>
          <w:p w14:paraId="621A96F1"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lastRenderedPageBreak/>
              <w:t>Cañón</w:t>
            </w:r>
          </w:p>
          <w:p w14:paraId="311D86A0"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t>Pizarrón</w:t>
            </w:r>
          </w:p>
          <w:p w14:paraId="54C27141"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t>Internet</w:t>
            </w:r>
          </w:p>
          <w:p w14:paraId="427FAF3E"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t>Libros y artículos</w:t>
            </w:r>
          </w:p>
          <w:p w14:paraId="3772B531"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t>Packet tracer</w:t>
            </w:r>
          </w:p>
          <w:p w14:paraId="469DE035"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t>Plataforma de Cisco NetAcad</w:t>
            </w:r>
          </w:p>
          <w:p w14:paraId="31AF2F11" w14:textId="77777777" w:rsidR="00FF6242" w:rsidRPr="00413BCE" w:rsidRDefault="00FF6242" w:rsidP="00FF6242">
            <w:pPr>
              <w:numPr>
                <w:ilvl w:val="0"/>
                <w:numId w:val="39"/>
              </w:numPr>
              <w:spacing w:after="0" w:line="240" w:lineRule="auto"/>
              <w:jc w:val="left"/>
              <w:rPr>
                <w:rFonts w:ascii="Montserrat Medium" w:hAnsi="Montserrat Medium"/>
                <w:szCs w:val="20"/>
                <w:lang w:val="es-MX" w:eastAsia="es-MX"/>
              </w:rPr>
            </w:pPr>
            <w:r w:rsidRPr="00413BCE">
              <w:rPr>
                <w:rFonts w:ascii="Montserrat Medium" w:hAnsi="Montserrat Medium"/>
                <w:szCs w:val="20"/>
                <w:lang w:val="es-MX" w:eastAsia="es-MX"/>
              </w:rPr>
              <w:t>Manual de Prácticas de Network Academy</w:t>
            </w:r>
          </w:p>
          <w:p w14:paraId="7EBFBF7C" w14:textId="77777777" w:rsidR="00FF6242" w:rsidRPr="009F6C2E" w:rsidRDefault="00FF6242" w:rsidP="00FF6242">
            <w:pPr>
              <w:autoSpaceDE w:val="0"/>
              <w:autoSpaceDN w:val="0"/>
              <w:adjustRightInd w:val="0"/>
              <w:spacing w:after="80"/>
              <w:ind w:left="0" w:firstLine="0"/>
              <w:rPr>
                <w:szCs w:val="20"/>
                <w:lang w:val="es-MX" w:eastAsia="es-MX"/>
              </w:rPr>
            </w:pPr>
          </w:p>
        </w:tc>
        <w:tc>
          <w:tcPr>
            <w:tcW w:w="7999" w:type="dxa"/>
          </w:tcPr>
          <w:p w14:paraId="1A4319C0" w14:textId="0B7E1386" w:rsidR="00FF6242" w:rsidRPr="009F6C2E" w:rsidRDefault="00FF6242" w:rsidP="00FF6242">
            <w:pPr>
              <w:autoSpaceDE w:val="0"/>
              <w:autoSpaceDN w:val="0"/>
              <w:adjustRightInd w:val="0"/>
              <w:spacing w:after="80"/>
              <w:ind w:left="0" w:firstLine="0"/>
              <w:rPr>
                <w:szCs w:val="20"/>
                <w:lang w:val="es-MX" w:eastAsia="es-MX"/>
              </w:rPr>
            </w:pPr>
          </w:p>
          <w:p w14:paraId="15C09A0C" w14:textId="2EEF2E79" w:rsidR="00FF6242" w:rsidRPr="009F6C2E" w:rsidRDefault="00FF6242" w:rsidP="00FF6242">
            <w:pPr>
              <w:autoSpaceDE w:val="0"/>
              <w:autoSpaceDN w:val="0"/>
              <w:adjustRightInd w:val="0"/>
              <w:spacing w:after="80"/>
              <w:ind w:left="0" w:firstLine="0"/>
              <w:rPr>
                <w:szCs w:val="20"/>
                <w:lang w:val="es-MX" w:eastAsia="es-MX"/>
              </w:rPr>
            </w:pPr>
            <w:r w:rsidRPr="009F6C2E">
              <w:rPr>
                <w:szCs w:val="20"/>
                <w:lang w:val="es-MX" w:eastAsia="es-MX"/>
              </w:rPr>
              <w:t>(26)</w:t>
            </w:r>
          </w:p>
          <w:p w14:paraId="646CA6FB" w14:textId="3E6A796A" w:rsidR="00FF6242" w:rsidRPr="009F6C2E" w:rsidRDefault="00FF6242" w:rsidP="00FF6242">
            <w:pPr>
              <w:autoSpaceDE w:val="0"/>
              <w:autoSpaceDN w:val="0"/>
              <w:adjustRightInd w:val="0"/>
              <w:spacing w:after="80"/>
              <w:ind w:left="0" w:firstLine="0"/>
              <w:rPr>
                <w:szCs w:val="20"/>
                <w:lang w:val="es-MX" w:eastAsia="es-MX"/>
              </w:rPr>
            </w:pPr>
          </w:p>
        </w:tc>
        <w:tc>
          <w:tcPr>
            <w:tcW w:w="5545" w:type="dxa"/>
          </w:tcPr>
          <w:p w14:paraId="44F94C27" w14:textId="77777777" w:rsidR="00FF6242" w:rsidRPr="009F6C2E" w:rsidRDefault="00FF6242" w:rsidP="00FF6242">
            <w:pPr>
              <w:autoSpaceDE w:val="0"/>
              <w:autoSpaceDN w:val="0"/>
              <w:adjustRightInd w:val="0"/>
              <w:spacing w:after="80"/>
              <w:ind w:left="0" w:firstLine="0"/>
              <w:rPr>
                <w:szCs w:val="20"/>
                <w:lang w:val="es-MX" w:eastAsia="es-MX"/>
              </w:rPr>
            </w:pPr>
          </w:p>
          <w:p w14:paraId="374ED728" w14:textId="234645F1" w:rsidR="00FF6242" w:rsidRPr="009F6C2E" w:rsidRDefault="00FF6242" w:rsidP="00FF6242">
            <w:pPr>
              <w:autoSpaceDE w:val="0"/>
              <w:autoSpaceDN w:val="0"/>
              <w:adjustRightInd w:val="0"/>
              <w:spacing w:after="80"/>
              <w:ind w:left="0" w:firstLine="0"/>
              <w:rPr>
                <w:szCs w:val="20"/>
                <w:lang w:val="es-MX" w:eastAsia="es-MX"/>
              </w:rPr>
            </w:pPr>
            <w:r w:rsidRPr="009F6C2E">
              <w:rPr>
                <w:szCs w:val="20"/>
                <w:lang w:val="es-MX" w:eastAsia="es-MX"/>
              </w:rPr>
              <w:t>(27)</w:t>
            </w:r>
          </w:p>
        </w:tc>
      </w:tr>
    </w:tbl>
    <w:p w14:paraId="2E4170F5" w14:textId="74BB878F" w:rsidR="00461EC7"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594C78A0" w14:textId="77777777" w:rsidR="009F6C2E" w:rsidRPr="009F6C2E" w:rsidRDefault="009F6C2E" w:rsidP="00A357EA">
      <w:pPr>
        <w:autoSpaceDE w:val="0"/>
        <w:autoSpaceDN w:val="0"/>
        <w:adjustRightInd w:val="0"/>
        <w:spacing w:after="80"/>
        <w:ind w:left="0" w:firstLine="0"/>
        <w:rPr>
          <w:szCs w:val="20"/>
          <w:lang w:val="es-MX" w:eastAsia="es-MX"/>
        </w:rPr>
      </w:pPr>
    </w:p>
    <w:p w14:paraId="06F1D144" w14:textId="77777777" w:rsidR="00461EC7" w:rsidRPr="009F6C2E" w:rsidRDefault="00461EC7" w:rsidP="00A357EA">
      <w:pPr>
        <w:autoSpaceDE w:val="0"/>
        <w:autoSpaceDN w:val="0"/>
        <w:adjustRightInd w:val="0"/>
        <w:spacing w:after="80"/>
        <w:ind w:left="0" w:firstLine="0"/>
        <w:rPr>
          <w:szCs w:val="20"/>
          <w:lang w:val="es-MX" w:eastAsia="es-MX"/>
        </w:rPr>
      </w:pPr>
    </w:p>
    <w:p w14:paraId="4E395136" w14:textId="64F54322"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p>
    <w:p w14:paraId="3956D3C7" w14:textId="0AB63AF9"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(28)</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1"/>
        <w:gridCol w:w="895"/>
        <w:gridCol w:w="704"/>
        <w:gridCol w:w="705"/>
        <w:gridCol w:w="706"/>
        <w:gridCol w:w="706"/>
        <w:gridCol w:w="707"/>
        <w:gridCol w:w="710"/>
        <w:gridCol w:w="705"/>
        <w:gridCol w:w="706"/>
        <w:gridCol w:w="725"/>
        <w:gridCol w:w="729"/>
        <w:gridCol w:w="727"/>
        <w:gridCol w:w="727"/>
        <w:gridCol w:w="727"/>
        <w:gridCol w:w="727"/>
        <w:gridCol w:w="915"/>
      </w:tblGrid>
      <w:tr w:rsidR="009F788E"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9F788E" w:rsidRPr="009F6C2E" w14:paraId="4EC3003D" w14:textId="77777777" w:rsidTr="00AE1B38">
        <w:tc>
          <w:tcPr>
            <w:tcW w:w="1818" w:type="dxa"/>
          </w:tcPr>
          <w:p w14:paraId="53F6CE9B" w14:textId="3734DEBF" w:rsidR="007B06EF" w:rsidRPr="009F6C2E" w:rsidRDefault="007B06EF" w:rsidP="00AE1B38">
            <w:pPr>
              <w:autoSpaceDE w:val="0"/>
              <w:autoSpaceDN w:val="0"/>
              <w:adjustRightInd w:val="0"/>
              <w:rPr>
                <w:szCs w:val="20"/>
                <w:lang w:val="es-MX" w:eastAsia="es-MX"/>
              </w:rPr>
            </w:pPr>
            <w:r w:rsidRPr="009F6C2E">
              <w:rPr>
                <w:szCs w:val="20"/>
                <w:lang w:val="es-MX" w:eastAsia="es-MX"/>
              </w:rPr>
              <w:t>Unidad</w:t>
            </w:r>
            <w:r w:rsidR="00534AA8" w:rsidRPr="009F6C2E">
              <w:rPr>
                <w:szCs w:val="20"/>
                <w:lang w:val="es-MX" w:eastAsia="es-MX"/>
              </w:rPr>
              <w:t xml:space="preserve"> </w:t>
            </w:r>
            <w:r w:rsidR="006F228A" w:rsidRPr="009F6C2E">
              <w:rPr>
                <w:szCs w:val="20"/>
                <w:lang w:val="es-MX" w:eastAsia="es-MX"/>
              </w:rPr>
              <w:t xml:space="preserve"> </w:t>
            </w:r>
            <w:r w:rsidR="00534AA8" w:rsidRPr="009F6C2E">
              <w:rPr>
                <w:szCs w:val="20"/>
                <w:lang w:val="es-MX" w:eastAsia="es-MX"/>
              </w:rPr>
              <w:t>(</w:t>
            </w:r>
            <w:r w:rsidR="00D9445D" w:rsidRPr="009F6C2E">
              <w:rPr>
                <w:szCs w:val="20"/>
                <w:lang w:val="es-MX" w:eastAsia="es-MX"/>
              </w:rPr>
              <w:t>29</w:t>
            </w:r>
            <w:r w:rsidR="00534AA8" w:rsidRPr="009F6C2E">
              <w:rPr>
                <w:szCs w:val="20"/>
                <w:lang w:val="es-MX" w:eastAsia="es-MX"/>
              </w:rPr>
              <w:t>)</w:t>
            </w:r>
          </w:p>
        </w:tc>
        <w:tc>
          <w:tcPr>
            <w:tcW w:w="721" w:type="dxa"/>
          </w:tcPr>
          <w:p w14:paraId="3E60F8C2" w14:textId="2777828F" w:rsidR="007B06EF" w:rsidRPr="009F6C2E" w:rsidRDefault="00F50F41" w:rsidP="00AE1B38">
            <w:pPr>
              <w:autoSpaceDE w:val="0"/>
              <w:autoSpaceDN w:val="0"/>
              <w:adjustRightInd w:val="0"/>
              <w:rPr>
                <w:szCs w:val="20"/>
                <w:lang w:val="es-MX" w:eastAsia="es-MX"/>
              </w:rPr>
            </w:pPr>
            <w:r>
              <w:rPr>
                <w:szCs w:val="20"/>
                <w:lang w:val="es-MX" w:eastAsia="es-MX"/>
              </w:rPr>
              <w:t>1</w:t>
            </w:r>
          </w:p>
        </w:tc>
        <w:tc>
          <w:tcPr>
            <w:tcW w:w="722" w:type="dxa"/>
          </w:tcPr>
          <w:p w14:paraId="29340C42" w14:textId="2ED8646B" w:rsidR="007B06EF" w:rsidRPr="009F6C2E" w:rsidRDefault="00F50F41" w:rsidP="00AE1B38">
            <w:pPr>
              <w:autoSpaceDE w:val="0"/>
              <w:autoSpaceDN w:val="0"/>
              <w:adjustRightInd w:val="0"/>
              <w:rPr>
                <w:szCs w:val="20"/>
                <w:lang w:val="es-MX" w:eastAsia="es-MX"/>
              </w:rPr>
            </w:pPr>
            <w:r>
              <w:rPr>
                <w:szCs w:val="20"/>
                <w:lang w:val="es-MX" w:eastAsia="es-MX"/>
              </w:rPr>
              <w:t>1</w:t>
            </w:r>
          </w:p>
        </w:tc>
        <w:tc>
          <w:tcPr>
            <w:tcW w:w="723" w:type="dxa"/>
          </w:tcPr>
          <w:p w14:paraId="4CC71B63" w14:textId="3E9126C0" w:rsidR="007B06EF" w:rsidRPr="009F6C2E" w:rsidRDefault="00F50F41" w:rsidP="00AE1B38">
            <w:pPr>
              <w:autoSpaceDE w:val="0"/>
              <w:autoSpaceDN w:val="0"/>
              <w:adjustRightInd w:val="0"/>
              <w:rPr>
                <w:szCs w:val="20"/>
                <w:lang w:val="es-MX" w:eastAsia="es-MX"/>
              </w:rPr>
            </w:pPr>
            <w:r>
              <w:rPr>
                <w:szCs w:val="20"/>
                <w:lang w:val="es-MX" w:eastAsia="es-MX"/>
              </w:rPr>
              <w:t>1</w:t>
            </w:r>
          </w:p>
        </w:tc>
        <w:tc>
          <w:tcPr>
            <w:tcW w:w="721" w:type="dxa"/>
          </w:tcPr>
          <w:p w14:paraId="0D7295E3" w14:textId="61887155" w:rsidR="007B06EF" w:rsidRPr="009F6C2E" w:rsidRDefault="00F50F41" w:rsidP="00AE1B38">
            <w:pPr>
              <w:autoSpaceDE w:val="0"/>
              <w:autoSpaceDN w:val="0"/>
              <w:adjustRightInd w:val="0"/>
              <w:rPr>
                <w:szCs w:val="20"/>
                <w:lang w:val="es-MX" w:eastAsia="es-MX"/>
              </w:rPr>
            </w:pPr>
            <w:r>
              <w:rPr>
                <w:szCs w:val="20"/>
                <w:lang w:val="es-MX" w:eastAsia="es-MX"/>
              </w:rPr>
              <w:t>2</w:t>
            </w:r>
          </w:p>
        </w:tc>
        <w:tc>
          <w:tcPr>
            <w:tcW w:w="721" w:type="dxa"/>
          </w:tcPr>
          <w:p w14:paraId="7FECCEAC" w14:textId="4A70C510" w:rsidR="007B06EF" w:rsidRPr="009F6C2E" w:rsidRDefault="00F50F41" w:rsidP="00AE1B38">
            <w:pPr>
              <w:autoSpaceDE w:val="0"/>
              <w:autoSpaceDN w:val="0"/>
              <w:adjustRightInd w:val="0"/>
              <w:rPr>
                <w:szCs w:val="20"/>
                <w:lang w:val="es-MX" w:eastAsia="es-MX"/>
              </w:rPr>
            </w:pPr>
            <w:r>
              <w:rPr>
                <w:szCs w:val="20"/>
                <w:lang w:val="es-MX" w:eastAsia="es-MX"/>
              </w:rPr>
              <w:t>2</w:t>
            </w:r>
          </w:p>
        </w:tc>
        <w:tc>
          <w:tcPr>
            <w:tcW w:w="722" w:type="dxa"/>
          </w:tcPr>
          <w:p w14:paraId="3AC198F1" w14:textId="6344C1F7" w:rsidR="007B06EF" w:rsidRPr="009F6C2E" w:rsidRDefault="00F50F41" w:rsidP="00AE1B38">
            <w:pPr>
              <w:autoSpaceDE w:val="0"/>
              <w:autoSpaceDN w:val="0"/>
              <w:adjustRightInd w:val="0"/>
              <w:rPr>
                <w:szCs w:val="20"/>
                <w:lang w:val="es-MX" w:eastAsia="es-MX"/>
              </w:rPr>
            </w:pPr>
            <w:r>
              <w:rPr>
                <w:szCs w:val="20"/>
                <w:lang w:val="es-MX" w:eastAsia="es-MX"/>
              </w:rPr>
              <w:t>2</w:t>
            </w:r>
          </w:p>
        </w:tc>
        <w:tc>
          <w:tcPr>
            <w:tcW w:w="721" w:type="dxa"/>
          </w:tcPr>
          <w:p w14:paraId="30152427" w14:textId="65EAF0BD" w:rsidR="007B06EF" w:rsidRPr="009F6C2E" w:rsidRDefault="00093D25" w:rsidP="00AE1B38">
            <w:pPr>
              <w:autoSpaceDE w:val="0"/>
              <w:autoSpaceDN w:val="0"/>
              <w:adjustRightInd w:val="0"/>
              <w:rPr>
                <w:szCs w:val="20"/>
                <w:lang w:val="es-MX" w:eastAsia="es-MX"/>
              </w:rPr>
            </w:pPr>
            <w:r>
              <w:rPr>
                <w:szCs w:val="20"/>
                <w:lang w:val="es-MX" w:eastAsia="es-MX"/>
              </w:rPr>
              <w:t>2</w:t>
            </w:r>
          </w:p>
        </w:tc>
        <w:tc>
          <w:tcPr>
            <w:tcW w:w="722" w:type="dxa"/>
          </w:tcPr>
          <w:p w14:paraId="3618B466" w14:textId="1697986E" w:rsidR="007B06EF" w:rsidRPr="009F6C2E" w:rsidRDefault="00F50F41" w:rsidP="00AE1B38">
            <w:pPr>
              <w:autoSpaceDE w:val="0"/>
              <w:autoSpaceDN w:val="0"/>
              <w:adjustRightInd w:val="0"/>
              <w:rPr>
                <w:szCs w:val="20"/>
                <w:lang w:val="es-MX" w:eastAsia="es-MX"/>
              </w:rPr>
            </w:pPr>
            <w:r>
              <w:rPr>
                <w:szCs w:val="20"/>
                <w:lang w:val="es-MX" w:eastAsia="es-MX"/>
              </w:rPr>
              <w:t>3</w:t>
            </w:r>
          </w:p>
        </w:tc>
        <w:tc>
          <w:tcPr>
            <w:tcW w:w="721" w:type="dxa"/>
          </w:tcPr>
          <w:p w14:paraId="6CCD8ACA" w14:textId="1EEFE46A" w:rsidR="007B06EF" w:rsidRPr="009F6C2E" w:rsidRDefault="00093D25" w:rsidP="00AE1B38">
            <w:pPr>
              <w:autoSpaceDE w:val="0"/>
              <w:autoSpaceDN w:val="0"/>
              <w:adjustRightInd w:val="0"/>
              <w:rPr>
                <w:szCs w:val="20"/>
                <w:lang w:val="es-MX" w:eastAsia="es-MX"/>
              </w:rPr>
            </w:pPr>
            <w:r>
              <w:rPr>
                <w:szCs w:val="20"/>
                <w:lang w:val="es-MX" w:eastAsia="es-MX"/>
              </w:rPr>
              <w:t>3</w:t>
            </w:r>
          </w:p>
        </w:tc>
        <w:tc>
          <w:tcPr>
            <w:tcW w:w="742" w:type="dxa"/>
          </w:tcPr>
          <w:p w14:paraId="24524A24" w14:textId="377FE1C5" w:rsidR="007B06EF" w:rsidRPr="009F6C2E" w:rsidRDefault="00093D25" w:rsidP="00AE1B38">
            <w:pPr>
              <w:autoSpaceDE w:val="0"/>
              <w:autoSpaceDN w:val="0"/>
              <w:adjustRightInd w:val="0"/>
              <w:rPr>
                <w:szCs w:val="20"/>
                <w:lang w:val="es-MX" w:eastAsia="es-MX"/>
              </w:rPr>
            </w:pPr>
            <w:r>
              <w:rPr>
                <w:szCs w:val="20"/>
                <w:lang w:val="es-MX" w:eastAsia="es-MX"/>
              </w:rPr>
              <w:t>3</w:t>
            </w:r>
          </w:p>
        </w:tc>
        <w:tc>
          <w:tcPr>
            <w:tcW w:w="742" w:type="dxa"/>
          </w:tcPr>
          <w:p w14:paraId="03F30A25" w14:textId="1C4B340C" w:rsidR="007B06EF" w:rsidRPr="009F6C2E" w:rsidRDefault="00093D25" w:rsidP="00AE1B38">
            <w:pPr>
              <w:autoSpaceDE w:val="0"/>
              <w:autoSpaceDN w:val="0"/>
              <w:adjustRightInd w:val="0"/>
              <w:rPr>
                <w:szCs w:val="20"/>
              </w:rPr>
            </w:pPr>
            <w:r>
              <w:rPr>
                <w:szCs w:val="20"/>
              </w:rPr>
              <w:t>3</w:t>
            </w:r>
          </w:p>
        </w:tc>
        <w:tc>
          <w:tcPr>
            <w:tcW w:w="742" w:type="dxa"/>
          </w:tcPr>
          <w:p w14:paraId="1DD8D05C" w14:textId="1F111689" w:rsidR="007B06EF" w:rsidRPr="009F6C2E" w:rsidRDefault="00093D25" w:rsidP="00AE1B38">
            <w:pPr>
              <w:autoSpaceDE w:val="0"/>
              <w:autoSpaceDN w:val="0"/>
              <w:adjustRightInd w:val="0"/>
              <w:rPr>
                <w:szCs w:val="20"/>
                <w:lang w:val="es-MX" w:eastAsia="es-MX"/>
              </w:rPr>
            </w:pPr>
            <w:r>
              <w:rPr>
                <w:szCs w:val="20"/>
                <w:lang w:val="es-MX" w:eastAsia="es-MX"/>
              </w:rPr>
              <w:t>4</w:t>
            </w:r>
          </w:p>
        </w:tc>
        <w:tc>
          <w:tcPr>
            <w:tcW w:w="742" w:type="dxa"/>
          </w:tcPr>
          <w:p w14:paraId="21BE25A0" w14:textId="54F9C4DD" w:rsidR="007B06EF" w:rsidRPr="009F6C2E" w:rsidRDefault="00093D25" w:rsidP="00AE1B38">
            <w:pPr>
              <w:autoSpaceDE w:val="0"/>
              <w:autoSpaceDN w:val="0"/>
              <w:adjustRightInd w:val="0"/>
              <w:rPr>
                <w:szCs w:val="20"/>
                <w:lang w:val="es-MX" w:eastAsia="es-MX"/>
              </w:rPr>
            </w:pPr>
            <w:r>
              <w:rPr>
                <w:szCs w:val="20"/>
                <w:lang w:val="es-MX" w:eastAsia="es-MX"/>
              </w:rPr>
              <w:t>4</w:t>
            </w:r>
          </w:p>
        </w:tc>
        <w:tc>
          <w:tcPr>
            <w:tcW w:w="742" w:type="dxa"/>
          </w:tcPr>
          <w:p w14:paraId="16B63A8D" w14:textId="26B7210F" w:rsidR="007B06EF" w:rsidRPr="009F6C2E" w:rsidRDefault="00093D25" w:rsidP="00AE1B38">
            <w:pPr>
              <w:autoSpaceDE w:val="0"/>
              <w:autoSpaceDN w:val="0"/>
              <w:adjustRightInd w:val="0"/>
              <w:rPr>
                <w:szCs w:val="20"/>
                <w:lang w:val="es-MX" w:eastAsia="es-MX"/>
              </w:rPr>
            </w:pPr>
            <w:r>
              <w:rPr>
                <w:szCs w:val="20"/>
                <w:lang w:val="es-MX" w:eastAsia="es-MX"/>
              </w:rPr>
              <w:t>4</w:t>
            </w:r>
          </w:p>
        </w:tc>
        <w:tc>
          <w:tcPr>
            <w:tcW w:w="742" w:type="dxa"/>
          </w:tcPr>
          <w:p w14:paraId="67F0FB60" w14:textId="622E4C0F" w:rsidR="007B06EF" w:rsidRPr="009F6C2E" w:rsidRDefault="00093D25" w:rsidP="00AE1B38">
            <w:pPr>
              <w:autoSpaceDE w:val="0"/>
              <w:autoSpaceDN w:val="0"/>
              <w:adjustRightInd w:val="0"/>
              <w:rPr>
                <w:szCs w:val="20"/>
                <w:lang w:val="es-MX" w:eastAsia="es-MX"/>
              </w:rPr>
            </w:pPr>
            <w:r>
              <w:rPr>
                <w:szCs w:val="20"/>
                <w:lang w:val="es-MX" w:eastAsia="es-MX"/>
              </w:rPr>
              <w:t>4</w:t>
            </w:r>
          </w:p>
        </w:tc>
        <w:tc>
          <w:tcPr>
            <w:tcW w:w="742" w:type="dxa"/>
          </w:tcPr>
          <w:p w14:paraId="22E88F02" w14:textId="268EA03F" w:rsidR="007B06EF" w:rsidRPr="009F6C2E" w:rsidRDefault="00093D25" w:rsidP="00AE1B38">
            <w:pPr>
              <w:autoSpaceDE w:val="0"/>
              <w:autoSpaceDN w:val="0"/>
              <w:adjustRightInd w:val="0"/>
              <w:rPr>
                <w:szCs w:val="20"/>
                <w:lang w:val="es-MX" w:eastAsia="es-MX"/>
              </w:rPr>
            </w:pPr>
            <w:r>
              <w:rPr>
                <w:szCs w:val="20"/>
                <w:lang w:val="es-MX" w:eastAsia="es-MX"/>
              </w:rPr>
              <w:t>4</w:t>
            </w:r>
          </w:p>
        </w:tc>
      </w:tr>
      <w:tr w:rsidR="009F788E" w:rsidRPr="009F6C2E" w14:paraId="478E1F40" w14:textId="77777777" w:rsidTr="00AE1B38">
        <w:tc>
          <w:tcPr>
            <w:tcW w:w="1818" w:type="dxa"/>
          </w:tcPr>
          <w:p w14:paraId="29ED0D10" w14:textId="15F51480" w:rsidR="00F50F41" w:rsidRPr="009F6C2E" w:rsidRDefault="00F50F41" w:rsidP="00F50F41">
            <w:pPr>
              <w:autoSpaceDE w:val="0"/>
              <w:autoSpaceDN w:val="0"/>
              <w:adjustRightInd w:val="0"/>
              <w:rPr>
                <w:szCs w:val="20"/>
                <w:lang w:val="es-MX" w:eastAsia="es-MX"/>
              </w:rPr>
            </w:pPr>
            <w:r w:rsidRPr="009F6C2E">
              <w:rPr>
                <w:szCs w:val="20"/>
                <w:lang w:val="es-MX" w:eastAsia="es-MX"/>
              </w:rPr>
              <w:t>T.P.         (30)</w:t>
            </w:r>
          </w:p>
        </w:tc>
        <w:tc>
          <w:tcPr>
            <w:tcW w:w="721" w:type="dxa"/>
          </w:tcPr>
          <w:p w14:paraId="061ADDAE" w14:textId="51E50C24"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ED1</w:t>
            </w:r>
            <w:r w:rsidR="009F788E">
              <w:rPr>
                <w:rFonts w:ascii="Montserrat Medium" w:hAnsi="Montserrat Medium"/>
                <w:sz w:val="18"/>
                <w:szCs w:val="18"/>
                <w:lang w:val="es-MX" w:eastAsia="es-MX"/>
              </w:rPr>
              <w:t>,EF1</w:t>
            </w:r>
          </w:p>
        </w:tc>
        <w:tc>
          <w:tcPr>
            <w:tcW w:w="722" w:type="dxa"/>
          </w:tcPr>
          <w:p w14:paraId="4FB71EE6" w14:textId="2E80AC50"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EF1</w:t>
            </w:r>
          </w:p>
        </w:tc>
        <w:tc>
          <w:tcPr>
            <w:tcW w:w="723" w:type="dxa"/>
          </w:tcPr>
          <w:p w14:paraId="3F292A5B" w14:textId="1C7029BB"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EF1</w:t>
            </w:r>
          </w:p>
        </w:tc>
        <w:tc>
          <w:tcPr>
            <w:tcW w:w="721" w:type="dxa"/>
          </w:tcPr>
          <w:p w14:paraId="294AC5DE" w14:textId="75B1FF7B"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EF2</w:t>
            </w:r>
          </w:p>
        </w:tc>
        <w:tc>
          <w:tcPr>
            <w:tcW w:w="721" w:type="dxa"/>
          </w:tcPr>
          <w:p w14:paraId="3495A333" w14:textId="48A2FD48"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EF2</w:t>
            </w:r>
          </w:p>
        </w:tc>
        <w:tc>
          <w:tcPr>
            <w:tcW w:w="722" w:type="dxa"/>
          </w:tcPr>
          <w:p w14:paraId="6BA2B54A" w14:textId="1BE37100"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EF2</w:t>
            </w:r>
          </w:p>
        </w:tc>
        <w:tc>
          <w:tcPr>
            <w:tcW w:w="721" w:type="dxa"/>
          </w:tcPr>
          <w:p w14:paraId="5C11C8F3" w14:textId="4B6BC226"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2,</w:t>
            </w:r>
          </w:p>
        </w:tc>
        <w:tc>
          <w:tcPr>
            <w:tcW w:w="722" w:type="dxa"/>
          </w:tcPr>
          <w:p w14:paraId="3156EFDD" w14:textId="5897D71B"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3F3</w:t>
            </w:r>
          </w:p>
        </w:tc>
        <w:tc>
          <w:tcPr>
            <w:tcW w:w="721" w:type="dxa"/>
          </w:tcPr>
          <w:p w14:paraId="6F3CC61A" w14:textId="0741CF10"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3</w:t>
            </w:r>
          </w:p>
        </w:tc>
        <w:tc>
          <w:tcPr>
            <w:tcW w:w="742" w:type="dxa"/>
          </w:tcPr>
          <w:p w14:paraId="0988C4F7" w14:textId="435EC5DA"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3</w:t>
            </w:r>
          </w:p>
        </w:tc>
        <w:tc>
          <w:tcPr>
            <w:tcW w:w="742" w:type="dxa"/>
          </w:tcPr>
          <w:p w14:paraId="5EF8F266" w14:textId="764370DB" w:rsidR="00F50F41" w:rsidRPr="009F6C2E" w:rsidRDefault="00F50F41" w:rsidP="00F50F41">
            <w:pPr>
              <w:autoSpaceDE w:val="0"/>
              <w:autoSpaceDN w:val="0"/>
              <w:adjustRightInd w:val="0"/>
              <w:rPr>
                <w:szCs w:val="20"/>
              </w:rPr>
            </w:pPr>
            <w:r>
              <w:rPr>
                <w:rFonts w:ascii="Montserrat Medium" w:hAnsi="Montserrat Medium"/>
                <w:sz w:val="18"/>
                <w:szCs w:val="18"/>
              </w:rPr>
              <w:t>EF</w:t>
            </w:r>
            <w:r w:rsidR="00093D25">
              <w:rPr>
                <w:rFonts w:ascii="Montserrat Medium" w:hAnsi="Montserrat Medium"/>
                <w:sz w:val="18"/>
                <w:szCs w:val="18"/>
              </w:rPr>
              <w:t>3,</w:t>
            </w:r>
          </w:p>
        </w:tc>
        <w:tc>
          <w:tcPr>
            <w:tcW w:w="742" w:type="dxa"/>
          </w:tcPr>
          <w:p w14:paraId="0F781584" w14:textId="1D66D038"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4</w:t>
            </w:r>
          </w:p>
        </w:tc>
        <w:tc>
          <w:tcPr>
            <w:tcW w:w="742" w:type="dxa"/>
          </w:tcPr>
          <w:p w14:paraId="0CDE0FFF" w14:textId="4D2BBC0C"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4</w:t>
            </w:r>
          </w:p>
        </w:tc>
        <w:tc>
          <w:tcPr>
            <w:tcW w:w="742" w:type="dxa"/>
          </w:tcPr>
          <w:p w14:paraId="3E184F1A" w14:textId="421635B9"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4</w:t>
            </w:r>
          </w:p>
        </w:tc>
        <w:tc>
          <w:tcPr>
            <w:tcW w:w="742" w:type="dxa"/>
          </w:tcPr>
          <w:p w14:paraId="459F6B64" w14:textId="53D52F05" w:rsidR="00F50F41" w:rsidRPr="009F6C2E" w:rsidRDefault="00F50F41" w:rsidP="00F50F41">
            <w:pPr>
              <w:autoSpaceDE w:val="0"/>
              <w:autoSpaceDN w:val="0"/>
              <w:adjustRightInd w:val="0"/>
              <w:rPr>
                <w:szCs w:val="20"/>
                <w:lang w:val="es-MX" w:eastAsia="es-MX"/>
              </w:rPr>
            </w:pPr>
            <w:r>
              <w:rPr>
                <w:rFonts w:ascii="Montserrat Medium" w:hAnsi="Montserrat Medium"/>
                <w:sz w:val="18"/>
                <w:szCs w:val="18"/>
                <w:lang w:val="es-MX" w:eastAsia="es-MX"/>
              </w:rPr>
              <w:t>EF</w:t>
            </w:r>
            <w:r w:rsidR="00093D25">
              <w:rPr>
                <w:rFonts w:ascii="Montserrat Medium" w:hAnsi="Montserrat Medium"/>
                <w:sz w:val="18"/>
                <w:szCs w:val="18"/>
                <w:lang w:val="es-MX" w:eastAsia="es-MX"/>
              </w:rPr>
              <w:t>4</w:t>
            </w:r>
          </w:p>
        </w:tc>
        <w:tc>
          <w:tcPr>
            <w:tcW w:w="742" w:type="dxa"/>
          </w:tcPr>
          <w:p w14:paraId="0FE7B818" w14:textId="26E82545" w:rsidR="00F50F41" w:rsidRPr="009F6C2E" w:rsidRDefault="009F788E" w:rsidP="00F50F41">
            <w:pPr>
              <w:autoSpaceDE w:val="0"/>
              <w:autoSpaceDN w:val="0"/>
              <w:adjustRightInd w:val="0"/>
              <w:rPr>
                <w:szCs w:val="20"/>
                <w:lang w:val="es-MX" w:eastAsia="es-MX"/>
              </w:rPr>
            </w:pPr>
            <w:r>
              <w:rPr>
                <w:rFonts w:ascii="Montserrat Medium" w:hAnsi="Montserrat Medium"/>
                <w:sz w:val="18"/>
                <w:szCs w:val="18"/>
                <w:lang w:val="es-MX" w:eastAsia="es-MX"/>
              </w:rPr>
              <w:t>Ef4,</w:t>
            </w:r>
            <w:r w:rsidR="00F50F41">
              <w:rPr>
                <w:rFonts w:ascii="Montserrat Medium" w:hAnsi="Montserrat Medium"/>
                <w:sz w:val="18"/>
                <w:szCs w:val="18"/>
                <w:lang w:val="es-MX" w:eastAsia="es-MX"/>
              </w:rPr>
              <w:t>ES</w:t>
            </w:r>
            <w:r w:rsidR="00093D25">
              <w:rPr>
                <w:rFonts w:ascii="Montserrat Medium" w:hAnsi="Montserrat Medium"/>
                <w:sz w:val="18"/>
                <w:szCs w:val="18"/>
                <w:lang w:val="es-MX" w:eastAsia="es-MX"/>
              </w:rPr>
              <w:t>4</w:t>
            </w:r>
          </w:p>
        </w:tc>
      </w:tr>
      <w:tr w:rsidR="009F788E" w:rsidRPr="009F6C2E" w14:paraId="721E0A05" w14:textId="77777777" w:rsidTr="00AE1B38">
        <w:tc>
          <w:tcPr>
            <w:tcW w:w="1818" w:type="dxa"/>
          </w:tcPr>
          <w:p w14:paraId="3251AC5F" w14:textId="315BC433"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r w:rsidR="00D9445D" w:rsidRPr="009F6C2E">
              <w:rPr>
                <w:szCs w:val="20"/>
                <w:lang w:val="es-MX" w:eastAsia="es-MX"/>
              </w:rPr>
              <w:t>31</w:t>
            </w:r>
            <w:r w:rsidR="00534AA8" w:rsidRPr="009F6C2E">
              <w:rPr>
                <w:szCs w:val="20"/>
                <w:lang w:val="es-MX" w:eastAsia="es-MX"/>
              </w:rPr>
              <w:t>)</w:t>
            </w:r>
          </w:p>
        </w:tc>
        <w:tc>
          <w:tcPr>
            <w:tcW w:w="721" w:type="dxa"/>
          </w:tcPr>
          <w:p w14:paraId="024E955A" w14:textId="0A3B31C4" w:rsidR="007B06EF" w:rsidRPr="009F6C2E" w:rsidRDefault="007B06EF" w:rsidP="00AE1B38">
            <w:pPr>
              <w:autoSpaceDE w:val="0"/>
              <w:autoSpaceDN w:val="0"/>
              <w:adjustRightInd w:val="0"/>
              <w:rPr>
                <w:szCs w:val="20"/>
                <w:lang w:val="es-MX" w:eastAsia="es-MX"/>
              </w:rPr>
            </w:pPr>
          </w:p>
        </w:tc>
        <w:tc>
          <w:tcPr>
            <w:tcW w:w="722" w:type="dxa"/>
          </w:tcPr>
          <w:p w14:paraId="1BC45332" w14:textId="0E8A5FDA" w:rsidR="007B06EF" w:rsidRPr="009F6C2E" w:rsidRDefault="007B06EF" w:rsidP="00AE1B38">
            <w:pPr>
              <w:autoSpaceDE w:val="0"/>
              <w:autoSpaceDN w:val="0"/>
              <w:adjustRightInd w:val="0"/>
              <w:rPr>
                <w:szCs w:val="20"/>
                <w:lang w:val="es-MX" w:eastAsia="es-MX"/>
              </w:rPr>
            </w:pPr>
          </w:p>
        </w:tc>
        <w:tc>
          <w:tcPr>
            <w:tcW w:w="723" w:type="dxa"/>
          </w:tcPr>
          <w:p w14:paraId="55B8732A" w14:textId="52EDF986" w:rsidR="007B06EF" w:rsidRPr="009F6C2E" w:rsidRDefault="007B06EF" w:rsidP="00AE1B38">
            <w:pPr>
              <w:autoSpaceDE w:val="0"/>
              <w:autoSpaceDN w:val="0"/>
              <w:adjustRightInd w:val="0"/>
              <w:rPr>
                <w:szCs w:val="20"/>
                <w:lang w:val="es-MX" w:eastAsia="es-MX"/>
              </w:rPr>
            </w:pPr>
          </w:p>
        </w:tc>
        <w:tc>
          <w:tcPr>
            <w:tcW w:w="721" w:type="dxa"/>
          </w:tcPr>
          <w:p w14:paraId="20270679" w14:textId="29B69CA9" w:rsidR="007B06EF" w:rsidRPr="009F6C2E" w:rsidRDefault="007B06EF" w:rsidP="00AE1B38">
            <w:pPr>
              <w:autoSpaceDE w:val="0"/>
              <w:autoSpaceDN w:val="0"/>
              <w:adjustRightInd w:val="0"/>
              <w:rPr>
                <w:szCs w:val="20"/>
                <w:lang w:val="es-MX" w:eastAsia="es-MX"/>
              </w:rPr>
            </w:pPr>
          </w:p>
        </w:tc>
        <w:tc>
          <w:tcPr>
            <w:tcW w:w="721" w:type="dxa"/>
          </w:tcPr>
          <w:p w14:paraId="14301F3C" w14:textId="5DA4BB43" w:rsidR="007B06EF" w:rsidRPr="009F6C2E" w:rsidRDefault="007B06EF" w:rsidP="00AE1B38">
            <w:pPr>
              <w:autoSpaceDE w:val="0"/>
              <w:autoSpaceDN w:val="0"/>
              <w:adjustRightInd w:val="0"/>
              <w:rPr>
                <w:szCs w:val="20"/>
                <w:lang w:val="es-MX" w:eastAsia="es-MX"/>
              </w:rPr>
            </w:pPr>
          </w:p>
        </w:tc>
        <w:tc>
          <w:tcPr>
            <w:tcW w:w="722" w:type="dxa"/>
          </w:tcPr>
          <w:p w14:paraId="152AFB05" w14:textId="13B0D834" w:rsidR="007B06EF" w:rsidRPr="009F6C2E" w:rsidRDefault="007B06EF" w:rsidP="00AE1B38">
            <w:pPr>
              <w:autoSpaceDE w:val="0"/>
              <w:autoSpaceDN w:val="0"/>
              <w:adjustRightInd w:val="0"/>
              <w:rPr>
                <w:szCs w:val="20"/>
                <w:lang w:val="es-MX" w:eastAsia="es-MX"/>
              </w:rPr>
            </w:pPr>
          </w:p>
        </w:tc>
        <w:tc>
          <w:tcPr>
            <w:tcW w:w="721" w:type="dxa"/>
          </w:tcPr>
          <w:p w14:paraId="2CECA777" w14:textId="0262F4B9" w:rsidR="007B06EF" w:rsidRPr="009F6C2E" w:rsidRDefault="007B06EF" w:rsidP="00AE1B38">
            <w:pPr>
              <w:autoSpaceDE w:val="0"/>
              <w:autoSpaceDN w:val="0"/>
              <w:adjustRightInd w:val="0"/>
              <w:rPr>
                <w:szCs w:val="20"/>
                <w:lang w:val="es-MX" w:eastAsia="es-MX"/>
              </w:rPr>
            </w:pPr>
          </w:p>
        </w:tc>
        <w:tc>
          <w:tcPr>
            <w:tcW w:w="722" w:type="dxa"/>
          </w:tcPr>
          <w:p w14:paraId="0DE13FFF" w14:textId="295308AB" w:rsidR="007B06EF" w:rsidRPr="009F6C2E" w:rsidRDefault="007B06EF" w:rsidP="00AE1B38">
            <w:pPr>
              <w:autoSpaceDE w:val="0"/>
              <w:autoSpaceDN w:val="0"/>
              <w:adjustRightInd w:val="0"/>
              <w:rPr>
                <w:szCs w:val="20"/>
                <w:lang w:val="es-MX" w:eastAsia="es-MX"/>
              </w:rPr>
            </w:pPr>
          </w:p>
        </w:tc>
        <w:tc>
          <w:tcPr>
            <w:tcW w:w="721" w:type="dxa"/>
          </w:tcPr>
          <w:p w14:paraId="1560E338" w14:textId="71804915" w:rsidR="007B06EF" w:rsidRPr="009F6C2E" w:rsidRDefault="007B06EF" w:rsidP="00AE1B38">
            <w:pPr>
              <w:autoSpaceDE w:val="0"/>
              <w:autoSpaceDN w:val="0"/>
              <w:adjustRightInd w:val="0"/>
              <w:rPr>
                <w:szCs w:val="20"/>
                <w:lang w:val="es-MX" w:eastAsia="es-MX"/>
              </w:rPr>
            </w:pPr>
          </w:p>
        </w:tc>
        <w:tc>
          <w:tcPr>
            <w:tcW w:w="742" w:type="dxa"/>
          </w:tcPr>
          <w:p w14:paraId="40F99D0E" w14:textId="6180ADFA" w:rsidR="007B06EF" w:rsidRPr="009F6C2E" w:rsidRDefault="007B06EF" w:rsidP="00AE1B38">
            <w:pPr>
              <w:autoSpaceDE w:val="0"/>
              <w:autoSpaceDN w:val="0"/>
              <w:adjustRightInd w:val="0"/>
              <w:rPr>
                <w:szCs w:val="20"/>
                <w:lang w:val="es-MX" w:eastAsia="es-MX"/>
              </w:rPr>
            </w:pPr>
          </w:p>
        </w:tc>
        <w:tc>
          <w:tcPr>
            <w:tcW w:w="742" w:type="dxa"/>
          </w:tcPr>
          <w:p w14:paraId="430B0764" w14:textId="209F39B2" w:rsidR="007B06EF" w:rsidRPr="009F6C2E" w:rsidRDefault="007B06EF" w:rsidP="00AE1B38">
            <w:pPr>
              <w:autoSpaceDE w:val="0"/>
              <w:autoSpaceDN w:val="0"/>
              <w:adjustRightInd w:val="0"/>
              <w:rPr>
                <w:szCs w:val="20"/>
                <w:lang w:val="es-MX" w:eastAsia="es-MX"/>
              </w:rPr>
            </w:pPr>
          </w:p>
        </w:tc>
        <w:tc>
          <w:tcPr>
            <w:tcW w:w="742" w:type="dxa"/>
          </w:tcPr>
          <w:p w14:paraId="192750FC" w14:textId="17752E65" w:rsidR="007B06EF" w:rsidRPr="009F6C2E" w:rsidRDefault="007B06EF" w:rsidP="00AE1B38">
            <w:pPr>
              <w:autoSpaceDE w:val="0"/>
              <w:autoSpaceDN w:val="0"/>
              <w:adjustRightInd w:val="0"/>
              <w:rPr>
                <w:szCs w:val="20"/>
                <w:lang w:val="es-MX" w:eastAsia="es-MX"/>
              </w:rPr>
            </w:pPr>
          </w:p>
        </w:tc>
        <w:tc>
          <w:tcPr>
            <w:tcW w:w="742" w:type="dxa"/>
          </w:tcPr>
          <w:p w14:paraId="145A9C3B" w14:textId="05818C2C" w:rsidR="007B06EF" w:rsidRPr="009F6C2E" w:rsidRDefault="007B06EF" w:rsidP="00AE1B38">
            <w:pPr>
              <w:autoSpaceDE w:val="0"/>
              <w:autoSpaceDN w:val="0"/>
              <w:adjustRightInd w:val="0"/>
              <w:rPr>
                <w:szCs w:val="20"/>
                <w:lang w:val="es-MX" w:eastAsia="es-MX"/>
              </w:rPr>
            </w:pPr>
          </w:p>
        </w:tc>
        <w:tc>
          <w:tcPr>
            <w:tcW w:w="742" w:type="dxa"/>
          </w:tcPr>
          <w:p w14:paraId="73283E40" w14:textId="55EB1F4B" w:rsidR="007B06EF" w:rsidRPr="009F6C2E" w:rsidRDefault="007B06EF" w:rsidP="00AE1B38">
            <w:pPr>
              <w:autoSpaceDE w:val="0"/>
              <w:autoSpaceDN w:val="0"/>
              <w:adjustRightInd w:val="0"/>
              <w:rPr>
                <w:szCs w:val="20"/>
                <w:lang w:val="es-MX" w:eastAsia="es-MX"/>
              </w:rPr>
            </w:pPr>
          </w:p>
        </w:tc>
        <w:tc>
          <w:tcPr>
            <w:tcW w:w="742" w:type="dxa"/>
          </w:tcPr>
          <w:p w14:paraId="69E90DA4" w14:textId="381C59A3" w:rsidR="007B06EF" w:rsidRPr="009F6C2E" w:rsidRDefault="007B06EF" w:rsidP="00AE1B38">
            <w:pPr>
              <w:autoSpaceDE w:val="0"/>
              <w:autoSpaceDN w:val="0"/>
              <w:adjustRightInd w:val="0"/>
              <w:rPr>
                <w:szCs w:val="20"/>
                <w:lang w:val="es-MX" w:eastAsia="es-MX"/>
              </w:rPr>
            </w:pPr>
          </w:p>
        </w:tc>
        <w:tc>
          <w:tcPr>
            <w:tcW w:w="742" w:type="dxa"/>
          </w:tcPr>
          <w:p w14:paraId="2CBD381A" w14:textId="32A79071" w:rsidR="007B06EF" w:rsidRPr="009F6C2E" w:rsidRDefault="007B06EF" w:rsidP="00AE1B38">
            <w:pPr>
              <w:autoSpaceDE w:val="0"/>
              <w:autoSpaceDN w:val="0"/>
              <w:adjustRightInd w:val="0"/>
              <w:rPr>
                <w:szCs w:val="20"/>
                <w:lang w:val="es-MX" w:eastAsia="es-MX"/>
              </w:rPr>
            </w:pPr>
          </w:p>
        </w:tc>
      </w:tr>
      <w:tr w:rsidR="009F788E" w:rsidRPr="009F6C2E" w14:paraId="0D93171A" w14:textId="77777777" w:rsidTr="00AE1B38">
        <w:tc>
          <w:tcPr>
            <w:tcW w:w="1818" w:type="dxa"/>
          </w:tcPr>
          <w:p w14:paraId="05735416" w14:textId="6203B65D"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r w:rsidR="00D9445D" w:rsidRPr="009F6C2E">
              <w:rPr>
                <w:szCs w:val="20"/>
                <w:lang w:val="es-MX" w:eastAsia="es-MX"/>
              </w:rPr>
              <w:t>32</w:t>
            </w:r>
            <w:r w:rsidR="00534AA8" w:rsidRPr="009F6C2E">
              <w:rPr>
                <w:szCs w:val="20"/>
                <w:lang w:val="es-MX" w:eastAsia="es-MX"/>
              </w:rPr>
              <w:t>)</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531385A1"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0CD95A50"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183EE8D6" w:rsidR="007B06EF" w:rsidRPr="009F6C2E" w:rsidRDefault="007B06EF" w:rsidP="00AE1B38">
            <w:pPr>
              <w:autoSpaceDE w:val="0"/>
              <w:autoSpaceDN w:val="0"/>
              <w:adjustRightInd w:val="0"/>
              <w:rPr>
                <w:szCs w:val="20"/>
                <w:lang w:val="es-MX" w:eastAsia="es-MX"/>
              </w:rPr>
            </w:pPr>
            <w:r w:rsidRPr="009F6C2E">
              <w:rPr>
                <w:szCs w:val="20"/>
                <w:lang w:val="es-MX" w:eastAsia="es-MX"/>
              </w:rPr>
              <w:t>Observaciones</w:t>
            </w:r>
            <w:r w:rsidR="00720C39" w:rsidRPr="009F6C2E">
              <w:rPr>
                <w:szCs w:val="20"/>
                <w:lang w:val="es-MX" w:eastAsia="es-MX"/>
              </w:rPr>
              <w:t xml:space="preserve"> </w:t>
            </w:r>
            <w:r w:rsidR="00D13129" w:rsidRPr="009F6C2E">
              <w:rPr>
                <w:szCs w:val="20"/>
                <w:lang w:val="es-MX" w:eastAsia="es-MX"/>
              </w:rPr>
              <w:t>(</w:t>
            </w:r>
            <w:r w:rsidR="00D9445D" w:rsidRPr="009F6C2E">
              <w:rPr>
                <w:szCs w:val="20"/>
                <w:lang w:val="es-MX" w:eastAsia="es-MX"/>
              </w:rPr>
              <w:t>33</w:t>
            </w:r>
            <w:r w:rsidR="00534AA8" w:rsidRPr="009F6C2E">
              <w:rPr>
                <w:szCs w:val="20"/>
                <w:lang w:val="es-MX" w:eastAsia="es-MX"/>
              </w:rPr>
              <w:t>)</w:t>
            </w:r>
          </w:p>
          <w:p w14:paraId="6ADC8B42" w14:textId="77777777" w:rsidR="007B06EF" w:rsidRPr="009F6C2E" w:rsidRDefault="007B06EF" w:rsidP="00AE1B38">
            <w:pPr>
              <w:autoSpaceDE w:val="0"/>
              <w:autoSpaceDN w:val="0"/>
              <w:adjustRightInd w:val="0"/>
              <w:rPr>
                <w:szCs w:val="20"/>
                <w:lang w:val="es-MX" w:eastAsia="es-MX"/>
              </w:rPr>
            </w:pP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53215B80" w14:textId="7F7C3A07"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t xml:space="preserve">Fecha de elaboración: </w:t>
      </w:r>
      <w:r w:rsidR="00DF054C" w:rsidRPr="00D0261E">
        <w:rPr>
          <w:szCs w:val="20"/>
          <w:u w:val="single"/>
          <w:lang w:val="es-MX" w:eastAsia="es-MX"/>
        </w:rPr>
        <w:t>___</w:t>
      </w:r>
      <w:r w:rsidR="009F788E">
        <w:rPr>
          <w:szCs w:val="20"/>
          <w:u w:val="single"/>
          <w:lang w:val="es-MX" w:eastAsia="es-MX"/>
        </w:rPr>
        <w:t>20 de agosto 2025</w:t>
      </w:r>
      <w:r w:rsidR="00DF054C" w:rsidRPr="009F6C2E">
        <w:rPr>
          <w:szCs w:val="20"/>
          <w:lang w:val="es-MX" w:eastAsia="es-MX"/>
        </w:rPr>
        <w:t>_____</w:t>
      </w:r>
    </w:p>
    <w:p w14:paraId="40B61841" w14:textId="7EBB5D39" w:rsidR="009C5F9E" w:rsidRPr="009F6C2E" w:rsidRDefault="009C5F9E" w:rsidP="007B06EF">
      <w:pPr>
        <w:autoSpaceDE w:val="0"/>
        <w:autoSpaceDN w:val="0"/>
        <w:adjustRightInd w:val="0"/>
        <w:jc w:val="center"/>
        <w:rPr>
          <w:b/>
          <w:szCs w:val="20"/>
          <w:u w:val="single"/>
          <w:lang w:val="es-MX" w:eastAsia="es-MX"/>
        </w:rPr>
      </w:pP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3538CBD4" w:rsidR="009C5F9E" w:rsidRPr="009F6C2E" w:rsidRDefault="009C5F9E" w:rsidP="00F215AE">
      <w:pPr>
        <w:autoSpaceDE w:val="0"/>
        <w:autoSpaceDN w:val="0"/>
        <w:adjustRightInd w:val="0"/>
        <w:ind w:left="0" w:firstLine="0"/>
        <w:rPr>
          <w:szCs w:val="20"/>
          <w:lang w:val="es-MX" w:eastAsia="es-MX"/>
        </w:rPr>
      </w:pPr>
    </w:p>
    <w:p w14:paraId="700CF41E" w14:textId="2B348360" w:rsidR="00DF054C" w:rsidRPr="009F6C2E" w:rsidRDefault="00DF054C" w:rsidP="00DF054C">
      <w:pPr>
        <w:pStyle w:val="Piedepgina"/>
        <w:jc w:val="center"/>
        <w:rPr>
          <w:szCs w:val="20"/>
        </w:rPr>
      </w:pPr>
      <w:r w:rsidRPr="009F6C2E">
        <w:rPr>
          <w:szCs w:val="20"/>
          <w:lang w:val="es-MX" w:eastAsia="es-MX"/>
        </w:rPr>
        <w:t xml:space="preserve">                                                                                                                                                                                 Vo. Bo. </w:t>
      </w:r>
    </w:p>
    <w:p w14:paraId="4E6A7DC4" w14:textId="1F7C131C" w:rsidR="00DF054C" w:rsidRPr="009F6C2E" w:rsidRDefault="00D0261E" w:rsidP="00D0261E">
      <w:pPr>
        <w:pStyle w:val="Piedepgina"/>
        <w:ind w:left="0" w:firstLine="0"/>
        <w:rPr>
          <w:szCs w:val="20"/>
          <w:lang w:val="es-MX" w:eastAsia="es-MX"/>
        </w:rPr>
      </w:pPr>
      <w:r>
        <w:rPr>
          <w:szCs w:val="20"/>
          <w:lang w:val="es-MX" w:eastAsia="es-MX"/>
        </w:rPr>
        <w:t xml:space="preserve">ARIOPAJITA ROJO LOPEZ </w:t>
      </w:r>
      <w:r>
        <w:rPr>
          <w:szCs w:val="20"/>
          <w:lang w:val="es-MX" w:eastAsia="es-MX"/>
        </w:rPr>
        <w:tab/>
      </w:r>
      <w:r>
        <w:rPr>
          <w:szCs w:val="20"/>
          <w:lang w:val="es-MX" w:eastAsia="es-MX"/>
        </w:rPr>
        <w:tab/>
      </w:r>
      <w:r>
        <w:rPr>
          <w:szCs w:val="20"/>
          <w:lang w:val="es-MX" w:eastAsia="es-MX"/>
        </w:rPr>
        <w:tab/>
        <w:t>JOSE GASPAR BARRON OSORNIO</w:t>
      </w:r>
      <w:r w:rsidR="00D13129" w:rsidRPr="009F6C2E">
        <w:rPr>
          <w:szCs w:val="20"/>
          <w:lang w:val="es-MX" w:eastAsia="es-MX"/>
        </w:rPr>
        <w:t xml:space="preserve">                                                                                                               </w:t>
      </w:r>
    </w:p>
    <w:p w14:paraId="653D1BF4" w14:textId="6BA6818E" w:rsidR="007B06EF" w:rsidRPr="009F6C2E" w:rsidRDefault="00DF054C" w:rsidP="00DF054C">
      <w:pPr>
        <w:pStyle w:val="Piedepgina"/>
        <w:rPr>
          <w:szCs w:val="20"/>
          <w:lang w:val="es-MX" w:eastAsia="es-MX"/>
        </w:rPr>
      </w:pPr>
      <w:r w:rsidRPr="009F6C2E">
        <w:rPr>
          <w:szCs w:val="20"/>
          <w:lang w:val="es-MX" w:eastAsia="es-MX"/>
        </w:rPr>
        <w:t>(Nombre y firma del docente)                                                                                                                                (Nombre y firma del jefe (a) de Departamento</w:t>
      </w:r>
      <w:r w:rsidR="00A55C70" w:rsidRPr="009F6C2E">
        <w:rPr>
          <w:szCs w:val="20"/>
          <w:lang w:val="es-MX" w:eastAsia="es-MX"/>
        </w:rPr>
        <w:t xml:space="preserve"> </w:t>
      </w:r>
    </w:p>
    <w:p w14:paraId="74663F3F" w14:textId="630D1ED5" w:rsidR="007B06EF" w:rsidRPr="009F6C2E" w:rsidRDefault="00DF054C" w:rsidP="00DF054C">
      <w:pPr>
        <w:pStyle w:val="Piedepgina"/>
        <w:jc w:val="center"/>
        <w:rPr>
          <w:szCs w:val="20"/>
          <w:lang w:val="es-MX" w:eastAsia="es-MX"/>
        </w:rPr>
      </w:pPr>
      <w:r w:rsidRPr="009F6C2E">
        <w:rPr>
          <w:szCs w:val="20"/>
          <w:lang w:val="es-MX" w:eastAsia="es-MX"/>
        </w:rPr>
        <w:t xml:space="preserve">                                                                                                                                             (Nombre del departamento)</w:t>
      </w:r>
    </w:p>
    <w:p w14:paraId="0964BC61" w14:textId="546AE879" w:rsidR="00981ABE" w:rsidRPr="009F6C2E" w:rsidRDefault="00981ABE" w:rsidP="00DF054C">
      <w:pPr>
        <w:pStyle w:val="Piedepgina"/>
        <w:jc w:val="center"/>
        <w:rPr>
          <w:szCs w:val="20"/>
          <w:lang w:val="es-MX" w:eastAsia="es-MX"/>
        </w:rPr>
      </w:pPr>
    </w:p>
    <w:p w14:paraId="24655C4D" w14:textId="1057CA40" w:rsidR="00981ABE" w:rsidRPr="009F6C2E" w:rsidRDefault="00981ABE" w:rsidP="008C2F1A">
      <w:pPr>
        <w:pStyle w:val="Piedepgina"/>
        <w:jc w:val="left"/>
        <w:rPr>
          <w:szCs w:val="20"/>
          <w:lang w:val="es-MX" w:eastAsia="es-MX"/>
        </w:rPr>
      </w:pPr>
    </w:p>
    <w:p w14:paraId="12F6AAAB" w14:textId="096072AD" w:rsidR="00981ABE" w:rsidRPr="009F6C2E" w:rsidRDefault="00981ABE" w:rsidP="008C2F1A">
      <w:pPr>
        <w:pStyle w:val="Piedepgina"/>
        <w:jc w:val="left"/>
        <w:rPr>
          <w:szCs w:val="20"/>
          <w:lang w:val="es-MX" w:eastAsia="es-MX"/>
        </w:rPr>
      </w:pPr>
    </w:p>
    <w:p w14:paraId="53328E8D" w14:textId="35DE481B" w:rsidR="008C2F1A" w:rsidRPr="009F6C2E" w:rsidRDefault="0049359F" w:rsidP="008C2F1A">
      <w:pPr>
        <w:pStyle w:val="Piedepgina"/>
        <w:jc w:val="left"/>
        <w:rPr>
          <w:szCs w:val="20"/>
          <w:lang w:val="es-MX" w:eastAsia="es-MX"/>
        </w:rPr>
      </w:pPr>
      <w:r w:rsidRPr="009F6C2E">
        <w:rPr>
          <w:szCs w:val="20"/>
          <w:lang w:val="es-MX" w:eastAsia="es-MX"/>
        </w:rPr>
        <w:t>_______________</w:t>
      </w:r>
      <w:r w:rsidR="008C2F1A" w:rsidRPr="009F6C2E">
        <w:rPr>
          <w:szCs w:val="20"/>
          <w:lang w:val="es-MX" w:eastAsia="es-MX"/>
        </w:rPr>
        <w:t xml:space="preserve">________________                                                                                                                  </w:t>
      </w:r>
    </w:p>
    <w:p w14:paraId="084FE1A4" w14:textId="7F8323E4" w:rsidR="00E165BB" w:rsidRDefault="00E165BB" w:rsidP="008C2F1A">
      <w:pPr>
        <w:pStyle w:val="Piedepgina"/>
        <w:jc w:val="left"/>
        <w:rPr>
          <w:szCs w:val="20"/>
          <w:lang w:val="es-MX" w:eastAsia="es-MX"/>
        </w:rPr>
      </w:pPr>
      <w:r>
        <w:rPr>
          <w:szCs w:val="20"/>
          <w:lang w:val="es-MX" w:eastAsia="es-MX"/>
        </w:rPr>
        <w:t>JOSE GASPAR BARRON OSORNIO</w:t>
      </w:r>
    </w:p>
    <w:p w14:paraId="541C11F7" w14:textId="7C73FA22" w:rsidR="00981ABE" w:rsidRPr="009F6C2E" w:rsidRDefault="008C2F1A" w:rsidP="008C2F1A">
      <w:pPr>
        <w:pStyle w:val="Piedepgina"/>
        <w:jc w:val="left"/>
        <w:rPr>
          <w:szCs w:val="20"/>
          <w:lang w:val="es-MX" w:eastAsia="es-MX"/>
        </w:rPr>
      </w:pPr>
      <w:r w:rsidRPr="009F6C2E">
        <w:rPr>
          <w:szCs w:val="20"/>
          <w:lang w:val="es-MX" w:eastAsia="es-MX"/>
        </w:rPr>
        <w:t xml:space="preserve">(Nombre y firma del docente)                                                                                                                                </w:t>
      </w:r>
    </w:p>
    <w:p w14:paraId="0EADC682" w14:textId="6BE3A17A" w:rsidR="00981ABE" w:rsidRPr="009F6C2E" w:rsidRDefault="00981ABE" w:rsidP="00DF054C">
      <w:pPr>
        <w:pStyle w:val="Piedepgina"/>
        <w:jc w:val="center"/>
        <w:rPr>
          <w:szCs w:val="20"/>
          <w:lang w:val="es-MX" w:eastAsia="es-MX"/>
        </w:rPr>
      </w:pPr>
    </w:p>
    <w:p w14:paraId="16B6AE4C" w14:textId="6E19A1AC" w:rsidR="00981ABE" w:rsidRPr="009F6C2E" w:rsidRDefault="00981ABE" w:rsidP="00DF054C">
      <w:pPr>
        <w:pStyle w:val="Piedepgina"/>
        <w:jc w:val="center"/>
        <w:rPr>
          <w:szCs w:val="20"/>
          <w:lang w:val="es-MX" w:eastAsia="es-MX"/>
        </w:rPr>
      </w:pPr>
    </w:p>
    <w:p w14:paraId="685C451C" w14:textId="21F8BA31" w:rsidR="00981ABE" w:rsidRPr="009F6C2E" w:rsidRDefault="00981ABE" w:rsidP="00DF054C">
      <w:pPr>
        <w:pStyle w:val="Piedepgina"/>
        <w:jc w:val="center"/>
        <w:rPr>
          <w:szCs w:val="20"/>
          <w:lang w:val="es-MX" w:eastAsia="es-MX"/>
        </w:rPr>
      </w:pPr>
    </w:p>
    <w:p w14:paraId="5E0B9BDA" w14:textId="5F972A3A" w:rsidR="00981ABE" w:rsidRPr="009F6C2E" w:rsidRDefault="00981ABE" w:rsidP="00DF054C">
      <w:pPr>
        <w:pStyle w:val="Piedepgina"/>
        <w:jc w:val="center"/>
        <w:rPr>
          <w:szCs w:val="20"/>
          <w:lang w:val="es-MX" w:eastAsia="es-MX"/>
        </w:rPr>
      </w:pPr>
    </w:p>
    <w:p w14:paraId="453BEBEE" w14:textId="59336744" w:rsidR="00981ABE" w:rsidRPr="009F6C2E" w:rsidRDefault="00981ABE" w:rsidP="00DF054C">
      <w:pPr>
        <w:pStyle w:val="Piedepgina"/>
        <w:jc w:val="center"/>
        <w:rPr>
          <w:szCs w:val="20"/>
          <w:lang w:val="es-MX" w:eastAsia="es-MX"/>
        </w:rPr>
      </w:pPr>
    </w:p>
    <w:p w14:paraId="240D71F3" w14:textId="357DEACE" w:rsidR="00981ABE" w:rsidRPr="009F6C2E" w:rsidRDefault="00981ABE" w:rsidP="00DF054C">
      <w:pPr>
        <w:pStyle w:val="Piedepgina"/>
        <w:jc w:val="center"/>
        <w:rPr>
          <w:szCs w:val="20"/>
          <w:lang w:val="es-MX" w:eastAsia="es-MX"/>
        </w:rPr>
      </w:pPr>
    </w:p>
    <w:p w14:paraId="0D3BF022" w14:textId="22C8AD6F" w:rsidR="00981ABE" w:rsidRPr="009F6C2E" w:rsidRDefault="00981ABE" w:rsidP="00FB4FF4">
      <w:pPr>
        <w:pStyle w:val="Piedepgina"/>
        <w:ind w:left="0" w:firstLine="0"/>
        <w:rPr>
          <w:szCs w:val="20"/>
          <w:lang w:val="es-MX" w:eastAsia="es-MX"/>
        </w:rPr>
      </w:pPr>
    </w:p>
    <w:p w14:paraId="07B23CD1" w14:textId="77777777" w:rsidR="00FF4B3C" w:rsidRPr="009F6C2E" w:rsidRDefault="00FF4B3C" w:rsidP="00FB4FF4">
      <w:pPr>
        <w:pStyle w:val="Piedepgina"/>
        <w:ind w:left="0" w:firstLine="0"/>
        <w:rPr>
          <w:szCs w:val="20"/>
          <w:lang w:val="es-MX" w:eastAsia="es-MX"/>
        </w:rPr>
      </w:pPr>
    </w:p>
    <w:p w14:paraId="19D5D09B" w14:textId="5E851A3A" w:rsidR="00981ABE" w:rsidRPr="009F6C2E" w:rsidRDefault="00981ABE" w:rsidP="00DF054C">
      <w:pPr>
        <w:pStyle w:val="Piedepgina"/>
        <w:jc w:val="center"/>
        <w:rPr>
          <w:szCs w:val="20"/>
          <w:lang w:val="es-MX" w:eastAsia="es-MX"/>
        </w:rPr>
      </w:pPr>
    </w:p>
    <w:p w14:paraId="42E85743" w14:textId="77777777" w:rsidR="00700BD0" w:rsidRPr="009F6C2E" w:rsidRDefault="00700BD0" w:rsidP="00700BD0">
      <w:pPr>
        <w:spacing w:line="240" w:lineRule="auto"/>
        <w:jc w:val="center"/>
        <w:rPr>
          <w:szCs w:val="20"/>
        </w:rPr>
      </w:pPr>
      <w:r w:rsidRPr="009F6C2E">
        <w:rPr>
          <w:b/>
          <w:szCs w:val="20"/>
        </w:rPr>
        <w:t>INSTRUCTIVO DE LLENADO</w:t>
      </w:r>
    </w:p>
    <w:p w14:paraId="666870CA" w14:textId="77777777" w:rsidR="00700BD0" w:rsidRPr="009F6C2E" w:rsidRDefault="00700BD0" w:rsidP="00700BD0">
      <w:pPr>
        <w:spacing w:after="0"/>
        <w:rPr>
          <w:szCs w:val="20"/>
        </w:rPr>
      </w:pPr>
    </w:p>
    <w:p w14:paraId="4FBBF236" w14:textId="77777777" w:rsidR="00700BD0" w:rsidRPr="009F6C2E" w:rsidRDefault="00700BD0" w:rsidP="00700BD0">
      <w:pPr>
        <w:spacing w:after="0"/>
        <w:rPr>
          <w:szCs w:val="20"/>
        </w:rPr>
      </w:pPr>
      <w:r w:rsidRPr="009F6C2E">
        <w:rPr>
          <w:szCs w:val="20"/>
        </w:rPr>
        <w:t>Al momento de ingresar la información en el formato, por favor eliminar la numeración que está entre paréntesis.</w:t>
      </w:r>
    </w:p>
    <w:p w14:paraId="7847F2FB" w14:textId="77777777" w:rsidR="00700BD0" w:rsidRPr="009F6C2E" w:rsidRDefault="00700BD0" w:rsidP="00700BD0">
      <w:pPr>
        <w:spacing w:after="0"/>
        <w:ind w:left="1080"/>
        <w:rPr>
          <w:szCs w:val="20"/>
        </w:rPr>
      </w:pPr>
    </w:p>
    <w:p w14:paraId="7B418090" w14:textId="5E91F403" w:rsidR="00700BD0" w:rsidRPr="009F6C2E" w:rsidRDefault="00700BD0" w:rsidP="00700BD0">
      <w:pPr>
        <w:numPr>
          <w:ilvl w:val="0"/>
          <w:numId w:val="12"/>
        </w:numPr>
        <w:spacing w:after="0" w:line="276" w:lineRule="auto"/>
        <w:ind w:left="426"/>
        <w:rPr>
          <w:szCs w:val="20"/>
        </w:rPr>
      </w:pPr>
      <w:r w:rsidRPr="009F6C2E">
        <w:rPr>
          <w:szCs w:val="20"/>
        </w:rPr>
        <w:t>Periodo escolar en el cual se va a aplicar la Instrumentación didáctica (por ejemplo</w:t>
      </w:r>
      <w:r w:rsidR="00991ED0" w:rsidRPr="009F6C2E">
        <w:rPr>
          <w:szCs w:val="20"/>
        </w:rPr>
        <w:t>: agosto-diciembre 2022, enero-junio 2022, verano 2022</w:t>
      </w:r>
      <w:r w:rsidRPr="009F6C2E">
        <w:rPr>
          <w:szCs w:val="20"/>
        </w:rPr>
        <w:t>).</w:t>
      </w:r>
    </w:p>
    <w:p w14:paraId="204B0802" w14:textId="0AFE5DC0" w:rsidR="0093393C" w:rsidRPr="009F6C2E" w:rsidRDefault="0093393C" w:rsidP="00700BD0">
      <w:pPr>
        <w:numPr>
          <w:ilvl w:val="0"/>
          <w:numId w:val="12"/>
        </w:numPr>
        <w:spacing w:after="0" w:line="276" w:lineRule="auto"/>
        <w:ind w:left="426"/>
        <w:rPr>
          <w:szCs w:val="20"/>
        </w:rPr>
      </w:pPr>
      <w:r w:rsidRPr="009F6C2E">
        <w:rPr>
          <w:szCs w:val="20"/>
        </w:rPr>
        <w:t>Colocar el nombre de la asignatura.</w:t>
      </w:r>
    </w:p>
    <w:p w14:paraId="350CAE88" w14:textId="77777777" w:rsidR="004E0C04" w:rsidRPr="009F6C2E" w:rsidRDefault="004E0C04" w:rsidP="004E0C04">
      <w:pPr>
        <w:numPr>
          <w:ilvl w:val="0"/>
          <w:numId w:val="12"/>
        </w:numPr>
        <w:spacing w:after="0" w:line="276" w:lineRule="auto"/>
        <w:ind w:left="426"/>
        <w:rPr>
          <w:szCs w:val="20"/>
        </w:rPr>
      </w:pPr>
      <w:r w:rsidRPr="009F6C2E">
        <w:rPr>
          <w:szCs w:val="20"/>
        </w:rPr>
        <w:t>Clave de la asignatura, se encuentra en el temario de la asignatura.</w:t>
      </w:r>
    </w:p>
    <w:p w14:paraId="39C1F968" w14:textId="0BF56DA8" w:rsidR="001441BC" w:rsidRPr="009F6C2E" w:rsidRDefault="001441BC" w:rsidP="001441BC">
      <w:pPr>
        <w:numPr>
          <w:ilvl w:val="0"/>
          <w:numId w:val="12"/>
        </w:numPr>
        <w:spacing w:after="0" w:line="276" w:lineRule="auto"/>
        <w:ind w:left="426"/>
        <w:rPr>
          <w:szCs w:val="20"/>
        </w:rPr>
      </w:pPr>
      <w:r w:rsidRPr="009F6C2E">
        <w:rPr>
          <w:szCs w:val="20"/>
        </w:rPr>
        <w:t>Registrar las horas teóricas, horas prácticas y créditos de la asignatura que se encuentra en el temario de la asignatura.</w:t>
      </w:r>
    </w:p>
    <w:p w14:paraId="0601FFC0" w14:textId="2BCA2C50" w:rsidR="006628D6" w:rsidRPr="009F6C2E" w:rsidRDefault="006628D6" w:rsidP="006628D6">
      <w:pPr>
        <w:numPr>
          <w:ilvl w:val="0"/>
          <w:numId w:val="12"/>
        </w:numPr>
        <w:spacing w:after="0" w:line="276" w:lineRule="auto"/>
        <w:ind w:left="426"/>
        <w:rPr>
          <w:szCs w:val="20"/>
        </w:rPr>
      </w:pPr>
      <w:r w:rsidRPr="009F6C2E">
        <w:rPr>
          <w:szCs w:val="20"/>
        </w:rPr>
        <w:t>Programa Educativo al que pertenece la asignatura.</w:t>
      </w:r>
    </w:p>
    <w:p w14:paraId="46E18ACB" w14:textId="77777777" w:rsidR="00F872AE" w:rsidRPr="009F6C2E" w:rsidRDefault="004E0C04" w:rsidP="00F872AE">
      <w:pPr>
        <w:numPr>
          <w:ilvl w:val="0"/>
          <w:numId w:val="12"/>
        </w:numPr>
        <w:spacing w:after="0" w:line="276" w:lineRule="auto"/>
        <w:ind w:left="426"/>
        <w:rPr>
          <w:szCs w:val="20"/>
        </w:rPr>
      </w:pPr>
      <w:r w:rsidRPr="009F6C2E">
        <w:rPr>
          <w:szCs w:val="20"/>
        </w:rPr>
        <w:t>Plan de estudios al cual corresponde la asignatura.</w:t>
      </w:r>
    </w:p>
    <w:p w14:paraId="48D9C29F" w14:textId="05E925B8" w:rsidR="00700BD0" w:rsidRPr="009F6C2E" w:rsidRDefault="00700BD0" w:rsidP="00F872AE">
      <w:pPr>
        <w:numPr>
          <w:ilvl w:val="0"/>
          <w:numId w:val="12"/>
        </w:numPr>
        <w:spacing w:after="0" w:line="276" w:lineRule="auto"/>
        <w:ind w:left="426"/>
        <w:rPr>
          <w:szCs w:val="20"/>
        </w:rPr>
      </w:pPr>
      <w:r w:rsidRPr="009F6C2E">
        <w:rPr>
          <w:szCs w:val="20"/>
        </w:rPr>
        <w:t>Explicar en qué consiste la asignatura, su importancia, la aportación de la asignatura al perfil profesional, así como la relación con otras asignaturas.</w:t>
      </w:r>
      <w:r w:rsidR="00F872AE" w:rsidRPr="009F6C2E">
        <w:rPr>
          <w:szCs w:val="20"/>
        </w:rPr>
        <w:t xml:space="preserve"> Se encuentra en el temario de la asignatura. </w:t>
      </w:r>
    </w:p>
    <w:p w14:paraId="650C219B" w14:textId="01C2D7DF" w:rsidR="00700BD0" w:rsidRPr="009F6C2E" w:rsidRDefault="00700BD0" w:rsidP="00700BD0">
      <w:pPr>
        <w:numPr>
          <w:ilvl w:val="0"/>
          <w:numId w:val="12"/>
        </w:numPr>
        <w:spacing w:after="0" w:line="276" w:lineRule="auto"/>
        <w:ind w:left="426"/>
        <w:rPr>
          <w:szCs w:val="20"/>
        </w:rPr>
      </w:pPr>
      <w:r w:rsidRPr="009F6C2E">
        <w:rPr>
          <w:szCs w:val="20"/>
        </w:rPr>
        <w:t>Explicar claramente la forma de tratar la asignatura de la manera que oriente las actividades de enseñanza y aprendizaje.</w:t>
      </w:r>
      <w:r w:rsidR="00F06777" w:rsidRPr="009F6C2E">
        <w:rPr>
          <w:szCs w:val="20"/>
        </w:rPr>
        <w:t xml:space="preserve"> Se encuentra en el temario de la asignatura. </w:t>
      </w:r>
    </w:p>
    <w:p w14:paraId="1D721AF7" w14:textId="77777777" w:rsidR="00700BD0" w:rsidRPr="009F6C2E" w:rsidRDefault="00700BD0" w:rsidP="00700BD0">
      <w:pPr>
        <w:numPr>
          <w:ilvl w:val="0"/>
          <w:numId w:val="12"/>
        </w:numPr>
        <w:spacing w:after="0" w:line="276" w:lineRule="auto"/>
        <w:ind w:left="426"/>
        <w:rPr>
          <w:szCs w:val="20"/>
        </w:rPr>
      </w:pPr>
      <w:r w:rsidRPr="009F6C2E">
        <w:rPr>
          <w:szCs w:val="20"/>
        </w:rPr>
        <w:t>Se enuncia de manera clara y descriptiva la competencia(s) específica(s) que se pretende que el estudiante desarrolle de manera adecuada respondiendo a la pregunta: ¿Qué debe saber y saber hacer el estudiante? como resultado de su proceso formativo en el desarrollo de la asignatura.</w:t>
      </w:r>
    </w:p>
    <w:p w14:paraId="3D813F89" w14:textId="1EE46E55" w:rsidR="00700BD0" w:rsidRPr="009F6C2E" w:rsidRDefault="00700BD0" w:rsidP="008B20C2">
      <w:pPr>
        <w:numPr>
          <w:ilvl w:val="0"/>
          <w:numId w:val="12"/>
        </w:numPr>
        <w:spacing w:after="0" w:line="276" w:lineRule="auto"/>
        <w:ind w:left="426"/>
        <w:rPr>
          <w:szCs w:val="20"/>
        </w:rPr>
      </w:pPr>
      <w:r w:rsidRPr="009F6C2E">
        <w:rPr>
          <w:szCs w:val="20"/>
        </w:rPr>
        <w:t xml:space="preserve">Los puntos que se describen a continuación </w:t>
      </w:r>
      <w:r w:rsidR="008B20C2" w:rsidRPr="009F6C2E">
        <w:rPr>
          <w:szCs w:val="20"/>
        </w:rPr>
        <w:t>(</w:t>
      </w:r>
      <w:r w:rsidR="00E95260" w:rsidRPr="009F6C2E">
        <w:rPr>
          <w:szCs w:val="20"/>
        </w:rPr>
        <w:t xml:space="preserve">del </w:t>
      </w:r>
      <w:r w:rsidR="00055CD7" w:rsidRPr="009F6C2E">
        <w:rPr>
          <w:szCs w:val="20"/>
        </w:rPr>
        <w:t>10 al 25</w:t>
      </w:r>
      <w:r w:rsidR="008B20C2" w:rsidRPr="009F6C2E">
        <w:rPr>
          <w:szCs w:val="20"/>
        </w:rPr>
        <w:t xml:space="preserve">), </w:t>
      </w:r>
      <w:r w:rsidRPr="009F6C2E">
        <w:rPr>
          <w:szCs w:val="20"/>
        </w:rPr>
        <w:t>se repiten de acuerdo al número de competencias específicas de los temas de la asignatura</w:t>
      </w:r>
      <w:r w:rsidR="00EE25C2" w:rsidRPr="009F6C2E">
        <w:rPr>
          <w:szCs w:val="20"/>
        </w:rPr>
        <w:t xml:space="preserve">. </w:t>
      </w:r>
    </w:p>
    <w:p w14:paraId="226F4164" w14:textId="6FB5A015" w:rsidR="00700BD0" w:rsidRPr="009F6C2E" w:rsidRDefault="00700BD0" w:rsidP="003D5822">
      <w:pPr>
        <w:numPr>
          <w:ilvl w:val="0"/>
          <w:numId w:val="12"/>
        </w:numPr>
        <w:spacing w:after="0" w:line="276" w:lineRule="auto"/>
        <w:ind w:left="426"/>
        <w:rPr>
          <w:szCs w:val="20"/>
        </w:rPr>
      </w:pPr>
      <w:r w:rsidRPr="009F6C2E">
        <w:rPr>
          <w:szCs w:val="20"/>
        </w:rPr>
        <w:t xml:space="preserve">Se escribe el número y título del tema, </w:t>
      </w:r>
      <w:r w:rsidR="006350A6" w:rsidRPr="009F6C2E">
        <w:rPr>
          <w:szCs w:val="20"/>
        </w:rPr>
        <w:t>establecido en el temario de</w:t>
      </w:r>
      <w:r w:rsidRPr="009F6C2E">
        <w:rPr>
          <w:szCs w:val="20"/>
        </w:rPr>
        <w:t xml:space="preserve"> la asignatura.</w:t>
      </w:r>
    </w:p>
    <w:p w14:paraId="212C4BE8" w14:textId="737ACF73" w:rsidR="00700BD0" w:rsidRPr="009F6C2E" w:rsidRDefault="00700BD0" w:rsidP="00700BD0">
      <w:pPr>
        <w:numPr>
          <w:ilvl w:val="0"/>
          <w:numId w:val="12"/>
        </w:numPr>
        <w:spacing w:after="0" w:line="276" w:lineRule="auto"/>
        <w:ind w:left="426"/>
        <w:rPr>
          <w:szCs w:val="20"/>
        </w:rPr>
      </w:pPr>
      <w:r w:rsidRPr="009F6C2E">
        <w:rPr>
          <w:szCs w:val="20"/>
        </w:rPr>
        <w:lastRenderedPageBreak/>
        <w:t xml:space="preserve">Se enuncia de manera clara y descriptiva la competencia específica </w:t>
      </w:r>
      <w:r w:rsidR="001901F5" w:rsidRPr="009F6C2E">
        <w:rPr>
          <w:szCs w:val="20"/>
        </w:rPr>
        <w:t xml:space="preserve">de la unidad </w:t>
      </w:r>
      <w:r w:rsidRPr="009F6C2E">
        <w:rPr>
          <w:szCs w:val="20"/>
        </w:rPr>
        <w:t>que se pretende que el estudiante desarrolle de manera adecuada respondiendo a la pregunta: ¿Qué debe saber y saber hacer el estudiante? como resultado de su proceso formativo en el desarrollo del tema</w:t>
      </w:r>
      <w:r w:rsidR="001901F5" w:rsidRPr="009F6C2E">
        <w:rPr>
          <w:szCs w:val="20"/>
        </w:rPr>
        <w:t xml:space="preserve">. </w:t>
      </w:r>
    </w:p>
    <w:p w14:paraId="3B68CE0F" w14:textId="1D02C88F" w:rsidR="00700BD0" w:rsidRPr="009F6C2E" w:rsidRDefault="00700BD0" w:rsidP="00700BD0">
      <w:pPr>
        <w:numPr>
          <w:ilvl w:val="0"/>
          <w:numId w:val="12"/>
        </w:numPr>
        <w:spacing w:after="0" w:line="276" w:lineRule="auto"/>
        <w:ind w:left="426"/>
        <w:rPr>
          <w:szCs w:val="20"/>
        </w:rPr>
      </w:pPr>
      <w:r w:rsidRPr="009F6C2E">
        <w:rPr>
          <w:szCs w:val="20"/>
        </w:rPr>
        <w:t xml:space="preserve">Se presenta el temario de una manera concreta, clara, organizada y secuenciada, </w:t>
      </w:r>
      <w:r w:rsidR="00806453" w:rsidRPr="009F6C2E">
        <w:rPr>
          <w:szCs w:val="20"/>
        </w:rPr>
        <w:t xml:space="preserve">presentados en el temario de la asignatura. </w:t>
      </w:r>
    </w:p>
    <w:p w14:paraId="3EB5F9EE" w14:textId="65E45D34" w:rsidR="00700BD0" w:rsidRPr="009F6C2E" w:rsidRDefault="00700BD0" w:rsidP="00700BD0">
      <w:pPr>
        <w:numPr>
          <w:ilvl w:val="0"/>
          <w:numId w:val="12"/>
        </w:numPr>
        <w:spacing w:after="0" w:line="276" w:lineRule="auto"/>
        <w:ind w:left="426"/>
        <w:rPr>
          <w:szCs w:val="20"/>
        </w:rPr>
      </w:pPr>
      <w:r w:rsidRPr="009F6C2E">
        <w:rPr>
          <w:szCs w:val="20"/>
        </w:rPr>
        <w:t xml:space="preserve">Son las actividades que el </w:t>
      </w:r>
      <w:r w:rsidR="00C427C4" w:rsidRPr="009F6C2E">
        <w:rPr>
          <w:szCs w:val="20"/>
        </w:rPr>
        <w:t>docente</w:t>
      </w:r>
      <w:r w:rsidRPr="009F6C2E">
        <w:rPr>
          <w:szCs w:val="20"/>
        </w:rPr>
        <w:t xml:space="preserve"> llevará a cabo para que el estudiante desarrolle con éxito, la o las competencias genéricas y especificas establecidas para el tema.</w:t>
      </w:r>
      <w:r w:rsidR="004F307B" w:rsidRPr="009F6C2E">
        <w:rPr>
          <w:szCs w:val="20"/>
        </w:rPr>
        <w:t xml:space="preserve"> </w:t>
      </w:r>
      <w:r w:rsidR="001C026C" w:rsidRPr="009F6C2E">
        <w:rPr>
          <w:szCs w:val="20"/>
        </w:rPr>
        <w:t xml:space="preserve">Se encuentran en el temario de la asignatura.  </w:t>
      </w:r>
    </w:p>
    <w:p w14:paraId="6641E930" w14:textId="22F17CBE" w:rsidR="00700BD0" w:rsidRPr="009F6C2E" w:rsidRDefault="00700BD0" w:rsidP="00700BD0">
      <w:pPr>
        <w:numPr>
          <w:ilvl w:val="0"/>
          <w:numId w:val="12"/>
        </w:numPr>
        <w:spacing w:after="0" w:line="276" w:lineRule="auto"/>
        <w:ind w:left="426"/>
        <w:rPr>
          <w:szCs w:val="20"/>
        </w:rPr>
      </w:pPr>
      <w:r w:rsidRPr="009F6C2E">
        <w:rPr>
          <w:szCs w:val="20"/>
        </w:rPr>
        <w:t xml:space="preserve">Conjunto de actividades que el estudiante desarrollará y que el </w:t>
      </w:r>
      <w:r w:rsidR="00D81E46" w:rsidRPr="009F6C2E">
        <w:rPr>
          <w:szCs w:val="20"/>
        </w:rPr>
        <w:t>docente</w:t>
      </w:r>
      <w:r w:rsidRPr="009F6C2E">
        <w:rPr>
          <w:szCs w:val="20"/>
        </w:rPr>
        <w:t xml:space="preserve"> indicará, organizará, coordinará y pondrá en juego para propiciar el desarrollo de tales competencias profesionales.</w:t>
      </w:r>
    </w:p>
    <w:p w14:paraId="099BCC74" w14:textId="77777777" w:rsidR="00700BD0" w:rsidRPr="009F6C2E" w:rsidRDefault="00700BD0" w:rsidP="00700BD0">
      <w:pPr>
        <w:numPr>
          <w:ilvl w:val="0"/>
          <w:numId w:val="12"/>
        </w:numPr>
        <w:spacing w:after="0" w:line="276" w:lineRule="auto"/>
        <w:ind w:left="426"/>
        <w:rPr>
          <w:szCs w:val="20"/>
        </w:rPr>
      </w:pPr>
      <w:r w:rsidRPr="009F6C2E">
        <w:rPr>
          <w:szCs w:val="20"/>
        </w:rPr>
        <w:t>Con base a las actividades de aprendizaje establecidas en el tema, analizarlas en su conjunto y establecer qué competencias genéricas se están desarrollando con dichas actividades.</w:t>
      </w:r>
    </w:p>
    <w:p w14:paraId="38FF34D7" w14:textId="77777777" w:rsidR="00700BD0" w:rsidRPr="009F6C2E" w:rsidRDefault="00700BD0" w:rsidP="00700BD0">
      <w:pPr>
        <w:numPr>
          <w:ilvl w:val="0"/>
          <w:numId w:val="12"/>
        </w:numPr>
        <w:spacing w:after="0" w:line="276" w:lineRule="auto"/>
        <w:ind w:left="426"/>
        <w:rPr>
          <w:szCs w:val="20"/>
        </w:rPr>
      </w:pPr>
      <w:r w:rsidRPr="009F6C2E">
        <w:rPr>
          <w:szCs w:val="20"/>
        </w:rPr>
        <w:t>Con base en las actividades de aprendizaje y enseñanza, establecer las horas teórico-prácticas necesarias, para que el estudiante adquiera adecuadamente la competencia específica.</w:t>
      </w:r>
    </w:p>
    <w:p w14:paraId="319AE683" w14:textId="77777777" w:rsidR="00700BD0" w:rsidRPr="009F6C2E" w:rsidRDefault="00700BD0" w:rsidP="00700BD0">
      <w:pPr>
        <w:numPr>
          <w:ilvl w:val="0"/>
          <w:numId w:val="12"/>
        </w:numPr>
        <w:spacing w:after="0" w:line="276" w:lineRule="auto"/>
        <w:ind w:left="426"/>
        <w:rPr>
          <w:szCs w:val="20"/>
        </w:rPr>
      </w:pPr>
      <w:r w:rsidRPr="009F6C2E">
        <w:rPr>
          <w:szCs w:val="20"/>
        </w:rPr>
        <w:t>Indica los criterios de valoración por excelencia al definir con claridad y precisión los conocimientos y habilidades que integran la competencia.</w:t>
      </w:r>
    </w:p>
    <w:p w14:paraId="1E89F13B" w14:textId="77777777" w:rsidR="00700BD0" w:rsidRPr="009F6C2E" w:rsidRDefault="00700BD0" w:rsidP="00700BD0">
      <w:pPr>
        <w:numPr>
          <w:ilvl w:val="0"/>
          <w:numId w:val="12"/>
        </w:numPr>
        <w:spacing w:after="0" w:line="276" w:lineRule="auto"/>
        <w:ind w:left="426"/>
        <w:rPr>
          <w:szCs w:val="20"/>
        </w:rPr>
      </w:pPr>
      <w:r w:rsidRPr="009F6C2E">
        <w:rPr>
          <w:szCs w:val="20"/>
        </w:rPr>
        <w:t>Indica la ponderación de los criterios de evaluación, definidos en el punto anterior.</w:t>
      </w:r>
    </w:p>
    <w:p w14:paraId="0A9E2942" w14:textId="317DDC67" w:rsidR="00700BD0" w:rsidRPr="009F6C2E" w:rsidRDefault="00700BD0" w:rsidP="00372FE8">
      <w:pPr>
        <w:numPr>
          <w:ilvl w:val="0"/>
          <w:numId w:val="12"/>
        </w:numPr>
        <w:spacing w:after="0" w:line="276" w:lineRule="auto"/>
        <w:ind w:left="426"/>
        <w:rPr>
          <w:szCs w:val="20"/>
        </w:rPr>
      </w:pPr>
      <w:r w:rsidRPr="009F6C2E">
        <w:rPr>
          <w:szCs w:val="20"/>
        </w:rPr>
        <w:t>Establece el modo escalonado y jerárquico de los diferentes niveles de logro de la competencia. Establecer en cada inciso del indicador, la descripción de la competencia de acuerdo al tema que corresponda e indicar cómo será evaluado.</w:t>
      </w:r>
    </w:p>
    <w:p w14:paraId="70A18750" w14:textId="7CC15918" w:rsidR="00700BD0" w:rsidRPr="009F6C2E" w:rsidRDefault="00700BD0" w:rsidP="00700BD0">
      <w:pPr>
        <w:numPr>
          <w:ilvl w:val="0"/>
          <w:numId w:val="12"/>
        </w:numPr>
        <w:spacing w:after="0" w:line="276" w:lineRule="auto"/>
        <w:ind w:left="426"/>
        <w:rPr>
          <w:szCs w:val="20"/>
        </w:rPr>
      </w:pPr>
      <w:r w:rsidRPr="009F6C2E">
        <w:rPr>
          <w:szCs w:val="20"/>
        </w:rPr>
        <w:t>Algunos aspectos central</w:t>
      </w:r>
      <w:r w:rsidR="00873D12" w:rsidRPr="009F6C2E">
        <w:rPr>
          <w:szCs w:val="20"/>
        </w:rPr>
        <w:t>es que deben tomar en cuenta</w:t>
      </w:r>
      <w:r w:rsidRPr="009F6C2E">
        <w:rPr>
          <w:szCs w:val="20"/>
        </w:rPr>
        <w:t>:</w:t>
      </w:r>
    </w:p>
    <w:p w14:paraId="7FD10D0F" w14:textId="7802891A" w:rsidR="00700BD0" w:rsidRPr="009F6C2E" w:rsidRDefault="00873D12" w:rsidP="00700BD0">
      <w:pPr>
        <w:pStyle w:val="Prrafodelista"/>
        <w:numPr>
          <w:ilvl w:val="0"/>
          <w:numId w:val="13"/>
        </w:numPr>
        <w:spacing w:after="0" w:line="276" w:lineRule="auto"/>
        <w:ind w:left="709"/>
        <w:rPr>
          <w:szCs w:val="20"/>
        </w:rPr>
      </w:pPr>
      <w:r w:rsidRPr="009F6C2E">
        <w:rPr>
          <w:szCs w:val="20"/>
        </w:rPr>
        <w:t>Comunicar a los estudiantes desde el inicio del semestre</w:t>
      </w:r>
      <w:r w:rsidR="00700BD0" w:rsidRPr="009F6C2E">
        <w:rPr>
          <w:szCs w:val="20"/>
        </w:rPr>
        <w:t xml:space="preserve"> las actividades y l</w:t>
      </w:r>
      <w:r w:rsidRPr="009F6C2E">
        <w:rPr>
          <w:szCs w:val="20"/>
        </w:rPr>
        <w:t xml:space="preserve">os productos que se esperan de las </w:t>
      </w:r>
      <w:r w:rsidR="00700BD0" w:rsidRPr="009F6C2E">
        <w:rPr>
          <w:szCs w:val="20"/>
        </w:rPr>
        <w:t>actividades, así como los criterios con que serán evaluados.</w:t>
      </w:r>
    </w:p>
    <w:p w14:paraId="11EEE22D" w14:textId="54989359" w:rsidR="00700BD0" w:rsidRPr="009F6C2E" w:rsidRDefault="00700BD0" w:rsidP="00700BD0">
      <w:pPr>
        <w:pStyle w:val="Prrafodelista"/>
        <w:numPr>
          <w:ilvl w:val="0"/>
          <w:numId w:val="13"/>
        </w:numPr>
        <w:spacing w:after="0" w:line="276" w:lineRule="auto"/>
        <w:ind w:left="709"/>
        <w:rPr>
          <w:szCs w:val="20"/>
        </w:rPr>
      </w:pPr>
      <w:r w:rsidRPr="009F6C2E">
        <w:rPr>
          <w:szCs w:val="20"/>
        </w:rPr>
        <w:t xml:space="preserve">Propiciar y asegurar que el estudiante vaya recopilando las evidencias que muestran las actividades y los productos que se esperan de éstas; </w:t>
      </w:r>
      <w:r w:rsidR="00873D12" w:rsidRPr="009F6C2E">
        <w:rPr>
          <w:szCs w:val="20"/>
        </w:rPr>
        <w:t xml:space="preserve">las </w:t>
      </w:r>
      <w:r w:rsidRPr="009F6C2E">
        <w:rPr>
          <w:szCs w:val="20"/>
        </w:rPr>
        <w:t>e</w:t>
      </w:r>
      <w:r w:rsidR="00873D12" w:rsidRPr="009F6C2E">
        <w:rPr>
          <w:szCs w:val="20"/>
        </w:rPr>
        <w:t>videncias deben considerar</w:t>
      </w:r>
      <w:r w:rsidRPr="009F6C2E">
        <w:rPr>
          <w:szCs w:val="20"/>
        </w:rPr>
        <w:t xml:space="preserve"> los instrumentos con que serán evaluados.</w:t>
      </w:r>
    </w:p>
    <w:p w14:paraId="14679737" w14:textId="6A363F09" w:rsidR="00700BD0" w:rsidRPr="009F6C2E" w:rsidRDefault="00700BD0" w:rsidP="00700BD0">
      <w:pPr>
        <w:numPr>
          <w:ilvl w:val="0"/>
          <w:numId w:val="12"/>
        </w:numPr>
        <w:spacing w:after="0" w:line="276" w:lineRule="auto"/>
        <w:ind w:left="426"/>
        <w:rPr>
          <w:szCs w:val="20"/>
        </w:rPr>
      </w:pPr>
      <w:r w:rsidRPr="009F6C2E">
        <w:rPr>
          <w:szCs w:val="20"/>
        </w:rPr>
        <w:t xml:space="preserve">Los elementos a considerar pueden ser: </w:t>
      </w:r>
      <w:r w:rsidR="003B60C3" w:rsidRPr="009F6C2E">
        <w:rPr>
          <w:szCs w:val="20"/>
        </w:rPr>
        <w:t xml:space="preserve">proyectos, </w:t>
      </w:r>
      <w:r w:rsidRPr="009F6C2E">
        <w:rPr>
          <w:szCs w:val="20"/>
        </w:rPr>
        <w:t xml:space="preserve">evaluación, exposición, ensayo, foros de discusión, participación en chats, wikis, </w:t>
      </w:r>
      <w:r w:rsidR="00C43E13" w:rsidRPr="009F6C2E">
        <w:rPr>
          <w:szCs w:val="20"/>
        </w:rPr>
        <w:t xml:space="preserve">entre otros. </w:t>
      </w:r>
    </w:p>
    <w:p w14:paraId="6520DBAA" w14:textId="2FB4CBD5" w:rsidR="00700BD0" w:rsidRPr="009F6C2E" w:rsidRDefault="004C6657" w:rsidP="00700BD0">
      <w:pPr>
        <w:numPr>
          <w:ilvl w:val="0"/>
          <w:numId w:val="12"/>
        </w:numPr>
        <w:spacing w:after="0" w:line="276" w:lineRule="auto"/>
        <w:ind w:left="426"/>
        <w:rPr>
          <w:szCs w:val="20"/>
        </w:rPr>
      </w:pPr>
      <w:r w:rsidRPr="009F6C2E">
        <w:rPr>
          <w:szCs w:val="20"/>
        </w:rPr>
        <w:t>Establecer el porcentaje</w:t>
      </w:r>
      <w:r w:rsidR="00700BD0" w:rsidRPr="009F6C2E">
        <w:rPr>
          <w:szCs w:val="20"/>
        </w:rPr>
        <w:t xml:space="preserve"> que le corresponde a ca</w:t>
      </w:r>
      <w:r w:rsidR="003B60C3" w:rsidRPr="009F6C2E">
        <w:rPr>
          <w:szCs w:val="20"/>
        </w:rPr>
        <w:t>da elemento del punto anterior.</w:t>
      </w:r>
    </w:p>
    <w:p w14:paraId="3897FBEC" w14:textId="7960DAE5" w:rsidR="00700BD0" w:rsidRPr="009F6C2E" w:rsidRDefault="00700BD0" w:rsidP="00700BD0">
      <w:pPr>
        <w:numPr>
          <w:ilvl w:val="0"/>
          <w:numId w:val="12"/>
        </w:numPr>
        <w:spacing w:after="0" w:line="276" w:lineRule="auto"/>
        <w:ind w:left="426"/>
        <w:rPr>
          <w:szCs w:val="20"/>
        </w:rPr>
      </w:pPr>
      <w:r w:rsidRPr="009F6C2E">
        <w:rPr>
          <w:szCs w:val="20"/>
        </w:rPr>
        <w:t xml:space="preserve">Definir los puntos para cada uno de los indicadores de alcance, establecidos en la tabla de niveles de desempeño. </w:t>
      </w:r>
    </w:p>
    <w:p w14:paraId="39A86D8B" w14:textId="7E8089AB" w:rsidR="00700BD0" w:rsidRPr="009F6C2E" w:rsidRDefault="00700BD0" w:rsidP="00700BD0">
      <w:pPr>
        <w:numPr>
          <w:ilvl w:val="0"/>
          <w:numId w:val="12"/>
        </w:numPr>
        <w:spacing w:after="0" w:line="276" w:lineRule="auto"/>
        <w:ind w:left="426"/>
        <w:rPr>
          <w:szCs w:val="20"/>
        </w:rPr>
      </w:pPr>
      <w:r w:rsidRPr="009F6C2E">
        <w:rPr>
          <w:szCs w:val="20"/>
        </w:rPr>
        <w:t>Definir los instrumentos para evaluar los productos o procesos</w:t>
      </w:r>
      <w:r w:rsidR="00974F21" w:rsidRPr="009F6C2E">
        <w:rPr>
          <w:szCs w:val="20"/>
        </w:rPr>
        <w:t xml:space="preserve"> establecidos en el punto no. 22</w:t>
      </w:r>
      <w:r w:rsidRPr="009F6C2E">
        <w:rPr>
          <w:szCs w:val="20"/>
        </w:rPr>
        <w:t>. Por ejemplo: guía de observación, rúbrica, cu</w:t>
      </w:r>
      <w:r w:rsidR="00974F21" w:rsidRPr="009F6C2E">
        <w:rPr>
          <w:szCs w:val="20"/>
        </w:rPr>
        <w:t>estionario, lista de cotejo, entre otros</w:t>
      </w:r>
      <w:r w:rsidRPr="009F6C2E">
        <w:rPr>
          <w:szCs w:val="20"/>
        </w:rPr>
        <w:t xml:space="preserve">. En dichos instrumentos se debe especificar la puntuación de los indicadores mínimos y la puntuación para los indicadores de alcance. </w:t>
      </w:r>
    </w:p>
    <w:p w14:paraId="287C3755" w14:textId="7AD67688" w:rsidR="00700BD0" w:rsidRPr="009F6C2E" w:rsidRDefault="00700BD0" w:rsidP="00700BD0">
      <w:pPr>
        <w:numPr>
          <w:ilvl w:val="0"/>
          <w:numId w:val="12"/>
        </w:numPr>
        <w:spacing w:after="0" w:line="276" w:lineRule="auto"/>
        <w:ind w:left="426"/>
        <w:rPr>
          <w:szCs w:val="20"/>
        </w:rPr>
      </w:pPr>
      <w:r w:rsidRPr="009F6C2E">
        <w:rPr>
          <w:szCs w:val="20"/>
        </w:rPr>
        <w:t xml:space="preserve">Se consideran a todos los recursos que contienen datos formales, escritos, audio, imágenes, multimedia, que contribuyen al desarrollo de la asignatura. Es importante que los recursos sean los que se indican en el programa, teniendo la opción de anexar por </w:t>
      </w:r>
      <w:r w:rsidR="00057ABB" w:rsidRPr="009F6C2E">
        <w:rPr>
          <w:szCs w:val="20"/>
        </w:rPr>
        <w:t xml:space="preserve">lo menos dos </w:t>
      </w:r>
      <w:r w:rsidRPr="009F6C2E">
        <w:rPr>
          <w:szCs w:val="20"/>
        </w:rPr>
        <w:t xml:space="preserve"> y que se indiquen según la Norma APA vigente.</w:t>
      </w:r>
    </w:p>
    <w:p w14:paraId="40636F07" w14:textId="1C032FED" w:rsidR="00700BD0" w:rsidRPr="009F6C2E" w:rsidRDefault="00700BD0" w:rsidP="00700BD0">
      <w:pPr>
        <w:numPr>
          <w:ilvl w:val="0"/>
          <w:numId w:val="12"/>
        </w:numPr>
        <w:spacing w:after="0" w:line="276" w:lineRule="auto"/>
        <w:ind w:left="426"/>
        <w:rPr>
          <w:szCs w:val="20"/>
        </w:rPr>
      </w:pPr>
      <w:r w:rsidRPr="009F6C2E">
        <w:rPr>
          <w:szCs w:val="20"/>
        </w:rPr>
        <w:t>Se considera cualquier material que se ha elaborado para el estudiante con la finalidad de guiar los aprendizajes, proporcionar información, ejercitar sus habilidades, motivar e impulsar el interés y proporcionar un entorno de expresión.</w:t>
      </w:r>
    </w:p>
    <w:p w14:paraId="41525583" w14:textId="698B091E" w:rsidR="00F1665D" w:rsidRPr="009F6C2E" w:rsidRDefault="00F1665D" w:rsidP="00F1665D">
      <w:pPr>
        <w:numPr>
          <w:ilvl w:val="0"/>
          <w:numId w:val="12"/>
        </w:numPr>
        <w:spacing w:after="0" w:line="276" w:lineRule="auto"/>
        <w:ind w:left="426"/>
        <w:rPr>
          <w:szCs w:val="20"/>
        </w:rPr>
      </w:pPr>
      <w:r w:rsidRPr="009F6C2E">
        <w:rPr>
          <w:szCs w:val="20"/>
        </w:rPr>
        <w:t>En este apartado el docente registrará los diversos momentos de las evaluaciones diagnóstica, formativa y sumativa de la asignatura.</w:t>
      </w:r>
    </w:p>
    <w:p w14:paraId="0E573482" w14:textId="5E5C0016" w:rsidR="009C48A7" w:rsidRPr="009F6C2E" w:rsidRDefault="009C48A7" w:rsidP="00700BD0">
      <w:pPr>
        <w:numPr>
          <w:ilvl w:val="0"/>
          <w:numId w:val="12"/>
        </w:numPr>
        <w:spacing w:after="0" w:line="276" w:lineRule="auto"/>
        <w:ind w:left="426"/>
        <w:rPr>
          <w:szCs w:val="20"/>
        </w:rPr>
      </w:pPr>
      <w:r w:rsidRPr="009F6C2E">
        <w:rPr>
          <w:szCs w:val="20"/>
        </w:rPr>
        <w:lastRenderedPageBreak/>
        <w:t xml:space="preserve">Colocar el número de unidad programada por semana. </w:t>
      </w:r>
    </w:p>
    <w:p w14:paraId="45854AF7" w14:textId="70BD39DE" w:rsidR="00700BD0" w:rsidRPr="009F6C2E" w:rsidRDefault="00700BD0" w:rsidP="00D544A4">
      <w:pPr>
        <w:numPr>
          <w:ilvl w:val="0"/>
          <w:numId w:val="12"/>
        </w:numPr>
        <w:spacing w:after="0" w:line="276" w:lineRule="auto"/>
        <w:ind w:left="426"/>
        <w:rPr>
          <w:szCs w:val="20"/>
        </w:rPr>
      </w:pPr>
      <w:r w:rsidRPr="009F6C2E">
        <w:rPr>
          <w:szCs w:val="20"/>
        </w:rPr>
        <w:t>Indicar la semana en que se realizará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2599C651" w14:textId="4D9E97F1" w:rsidR="00700BD0" w:rsidRPr="009F6C2E" w:rsidRDefault="00700BD0" w:rsidP="00700BD0">
      <w:pPr>
        <w:numPr>
          <w:ilvl w:val="0"/>
          <w:numId w:val="12"/>
        </w:numPr>
        <w:spacing w:after="0" w:line="276" w:lineRule="auto"/>
        <w:ind w:left="426"/>
        <w:rPr>
          <w:szCs w:val="20"/>
        </w:rPr>
      </w:pPr>
      <w:r w:rsidRPr="009F6C2E">
        <w:rPr>
          <w:szCs w:val="20"/>
        </w:rPr>
        <w:t>Indicar la semana en que realmente se llevó a cabo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5837D8E8" w14:textId="0883A2FA" w:rsidR="00D56F3E" w:rsidRPr="009F6C2E" w:rsidRDefault="00A2239C" w:rsidP="00700BD0">
      <w:pPr>
        <w:numPr>
          <w:ilvl w:val="0"/>
          <w:numId w:val="12"/>
        </w:numPr>
        <w:spacing w:after="0" w:line="276" w:lineRule="auto"/>
        <w:ind w:left="426"/>
        <w:rPr>
          <w:szCs w:val="20"/>
        </w:rPr>
      </w:pPr>
      <w:r w:rsidRPr="009F6C2E">
        <w:rPr>
          <w:szCs w:val="20"/>
        </w:rPr>
        <w:t xml:space="preserve">Seguimiento departamental. </w:t>
      </w:r>
    </w:p>
    <w:p w14:paraId="16023BB4" w14:textId="7D2BD84A" w:rsidR="00700BD0" w:rsidRPr="009F6C2E" w:rsidRDefault="00700BD0" w:rsidP="00700BD0">
      <w:pPr>
        <w:numPr>
          <w:ilvl w:val="0"/>
          <w:numId w:val="12"/>
        </w:numPr>
        <w:spacing w:after="0" w:line="276" w:lineRule="auto"/>
        <w:ind w:left="426"/>
        <w:rPr>
          <w:szCs w:val="20"/>
        </w:rPr>
      </w:pPr>
      <w:r w:rsidRPr="009F6C2E">
        <w:rPr>
          <w:szCs w:val="20"/>
        </w:rPr>
        <w:t>Observaciones o estrategias implementadas de acuerdo al desempeño del grupo durante el periodo del tema.</w:t>
      </w:r>
    </w:p>
    <w:p w14:paraId="161587AC" w14:textId="6E758367" w:rsidR="00836EB5" w:rsidRPr="009F6C2E" w:rsidRDefault="00836EB5" w:rsidP="00700BD0">
      <w:pPr>
        <w:numPr>
          <w:ilvl w:val="0"/>
          <w:numId w:val="12"/>
        </w:numPr>
        <w:spacing w:after="0" w:line="276" w:lineRule="auto"/>
        <w:ind w:left="426"/>
        <w:rPr>
          <w:szCs w:val="20"/>
        </w:rPr>
      </w:pPr>
      <w:r w:rsidRPr="009F6C2E">
        <w:rPr>
          <w:szCs w:val="20"/>
        </w:rPr>
        <w:t xml:space="preserve">Colocar la fecha de elaboración de la instrumentación. </w:t>
      </w:r>
    </w:p>
    <w:p w14:paraId="67A2EB67" w14:textId="722966BC" w:rsidR="00700BD0" w:rsidRPr="009F6C2E" w:rsidRDefault="004B54C5" w:rsidP="00700BD0">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057ABB" w:rsidRPr="009F6C2E">
        <w:rPr>
          <w:szCs w:val="20"/>
        </w:rPr>
        <w:t xml:space="preserve"> </w:t>
      </w:r>
      <w:r w:rsidR="00700BD0" w:rsidRPr="009F6C2E">
        <w:rPr>
          <w:szCs w:val="20"/>
        </w:rPr>
        <w:t>l</w:t>
      </w:r>
      <w:r w:rsidR="00057ABB" w:rsidRPr="009F6C2E">
        <w:rPr>
          <w:szCs w:val="20"/>
        </w:rPr>
        <w:t>os</w:t>
      </w:r>
      <w:r w:rsidR="00700BD0" w:rsidRPr="009F6C2E">
        <w:rPr>
          <w:szCs w:val="20"/>
        </w:rPr>
        <w:t xml:space="preserve"> docente</w:t>
      </w:r>
      <w:r w:rsidR="00057ABB" w:rsidRPr="009F6C2E">
        <w:rPr>
          <w:szCs w:val="20"/>
        </w:rPr>
        <w:t>s que elaboraron</w:t>
      </w:r>
      <w:r w:rsidR="00700BD0" w:rsidRPr="009F6C2E">
        <w:rPr>
          <w:szCs w:val="20"/>
        </w:rPr>
        <w:t xml:space="preserve"> la instrumentación didáctica.</w:t>
      </w:r>
    </w:p>
    <w:p w14:paraId="5E9FF79A" w14:textId="283EEA8A" w:rsidR="00EE37BA" w:rsidRPr="009F6C2E" w:rsidRDefault="007A6214" w:rsidP="00785FFA">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9F6C2E">
        <w:rPr>
          <w:szCs w:val="20"/>
        </w:rPr>
        <w:t xml:space="preserve"> </w:t>
      </w:r>
      <w:r w:rsidR="00700BD0" w:rsidRPr="009F6C2E">
        <w:rPr>
          <w:szCs w:val="20"/>
        </w:rPr>
        <w:t>l</w:t>
      </w:r>
      <w:r w:rsidR="009F6C2E">
        <w:rPr>
          <w:szCs w:val="20"/>
        </w:rPr>
        <w:t>a persona responsable de la Jefatura</w:t>
      </w:r>
      <w:r w:rsidRPr="009F6C2E">
        <w:rPr>
          <w:szCs w:val="20"/>
        </w:rPr>
        <w:t xml:space="preserve"> del Departamento</w:t>
      </w:r>
      <w:r w:rsidR="009F6C2E">
        <w:rPr>
          <w:szCs w:val="20"/>
        </w:rPr>
        <w:t>, indicando el género (jefe o jefa)</w:t>
      </w:r>
      <w:r w:rsidRPr="009F6C2E">
        <w:rPr>
          <w:szCs w:val="20"/>
        </w:rPr>
        <w:t xml:space="preserve">. </w:t>
      </w:r>
      <w:r w:rsidR="00700BD0" w:rsidRPr="009F6C2E">
        <w:rPr>
          <w:szCs w:val="20"/>
        </w:rPr>
        <w:t xml:space="preserve"> </w:t>
      </w:r>
    </w:p>
    <w:sectPr w:rsidR="00EE37BA" w:rsidRPr="009F6C2E" w:rsidSect="00794995">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1652" w14:textId="77777777" w:rsidR="000E5315" w:rsidRDefault="000E5315">
      <w:pPr>
        <w:spacing w:after="0" w:line="240" w:lineRule="auto"/>
      </w:pPr>
      <w:r>
        <w:separator/>
      </w:r>
    </w:p>
  </w:endnote>
  <w:endnote w:type="continuationSeparator" w:id="0">
    <w:p w14:paraId="3FA7BB60" w14:textId="77777777" w:rsidR="000E5315" w:rsidRDefault="000E5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charset w:val="00"/>
    <w:family w:val="auto"/>
    <w:pitch w:val="variable"/>
    <w:sig w:usb0="2000020F" w:usb1="00000003" w:usb2="00000000" w:usb3="00000000" w:csb0="00000197"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DE83" w14:textId="77777777" w:rsidR="006A6906" w:rsidRPr="00EC56B1" w:rsidRDefault="006A6906" w:rsidP="006A6906">
    <w:pPr>
      <w:pStyle w:val="Default"/>
      <w:jc w:val="center"/>
      <w:rPr>
        <w:rFonts w:eastAsia="Arial"/>
        <w:b/>
        <w:bCs/>
        <w:sz w:val="16"/>
        <w:szCs w:val="16"/>
        <w:lang w:val="es-ES"/>
      </w:rPr>
    </w:pPr>
    <w:r w:rsidRPr="00B2643D">
      <w:rPr>
        <w:rFonts w:eastAsia="Arial"/>
        <w:b/>
        <w:bCs/>
        <w:sz w:val="16"/>
        <w:szCs w:val="16"/>
        <w:lang w:val="es-ES"/>
      </w:rPr>
      <w:t>Toda copia en PAPEL es un “Documento No Controlado” a excepción del Original.</w:t>
    </w:r>
  </w:p>
  <w:p w14:paraId="2D227EDA" w14:textId="77777777" w:rsidR="00785FFA" w:rsidRDefault="00785FF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B509" w14:textId="77777777" w:rsidR="000E5315" w:rsidRDefault="000E5315">
      <w:pPr>
        <w:spacing w:after="0" w:line="240" w:lineRule="auto"/>
      </w:pPr>
      <w:r>
        <w:separator/>
      </w:r>
    </w:p>
  </w:footnote>
  <w:footnote w:type="continuationSeparator" w:id="0">
    <w:p w14:paraId="314B4123" w14:textId="77777777" w:rsidR="000E5315" w:rsidRDefault="000E5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85FFA" w:rsidRPr="00794995" w14:paraId="4AB9205D" w14:textId="77777777" w:rsidTr="00785FFA">
      <w:trPr>
        <w:trHeight w:val="190"/>
      </w:trPr>
      <w:tc>
        <w:tcPr>
          <w:tcW w:w="2405" w:type="dxa"/>
          <w:vMerge w:val="restart"/>
        </w:tcPr>
        <w:p w14:paraId="61F90C21" w14:textId="77777777" w:rsidR="00785FFA" w:rsidRPr="00794995" w:rsidRDefault="00785FFA" w:rsidP="00785FFA">
          <w:pPr>
            <w:spacing w:after="0" w:line="240" w:lineRule="auto"/>
            <w:ind w:left="32" w:right="107"/>
            <w:rPr>
              <w:b/>
              <w:bCs/>
              <w:sz w:val="22"/>
            </w:rPr>
          </w:pPr>
          <w:r w:rsidRPr="00794995">
            <w:rPr>
              <w:b/>
              <w:bCs/>
              <w:sz w:val="22"/>
            </w:rPr>
            <w:t>Código:</w:t>
          </w:r>
        </w:p>
        <w:p w14:paraId="2A5338B0" w14:textId="77777777" w:rsidR="00785FFA" w:rsidRPr="00794995" w:rsidRDefault="00785FFA"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4FA9228B" w:rsidR="00785FFA" w:rsidRPr="00365A5E" w:rsidRDefault="00365A5E" w:rsidP="006746F2">
          <w:pPr>
            <w:spacing w:after="0" w:line="240" w:lineRule="auto"/>
            <w:ind w:left="11" w:hanging="11"/>
            <w:jc w:val="center"/>
            <w:rPr>
              <w:b/>
              <w:bCs/>
              <w:sz w:val="22"/>
            </w:rPr>
          </w:pPr>
          <w:r w:rsidRPr="00365A5E">
            <w:rPr>
              <w:sz w:val="22"/>
            </w:rPr>
            <w:t>Referencia a las Normas ISO 9001:2015, 7.1.5,7.1.5.1, 7.1.5.2, 8.1, 8.2.2, 8.5.1, 8.5.5, 8.6 y 9.1.1</w:t>
          </w:r>
        </w:p>
      </w:tc>
      <w:tc>
        <w:tcPr>
          <w:tcW w:w="2551" w:type="dxa"/>
          <w:vAlign w:val="center"/>
        </w:tcPr>
        <w:p w14:paraId="3C9567BA" w14:textId="1D831B52" w:rsidR="00785FFA" w:rsidRPr="00794995" w:rsidRDefault="00785FFA" w:rsidP="00785FFA">
          <w:pPr>
            <w:spacing w:after="0" w:line="240" w:lineRule="auto"/>
            <w:jc w:val="center"/>
            <w:rPr>
              <w:b/>
              <w:bCs/>
              <w:sz w:val="22"/>
            </w:rPr>
          </w:pPr>
          <w:r w:rsidRPr="00794995">
            <w:rPr>
              <w:b/>
              <w:bCs/>
              <w:sz w:val="22"/>
            </w:rPr>
            <w:t xml:space="preserve">Revisión: </w:t>
          </w:r>
          <w:r w:rsidR="006A6906">
            <w:rPr>
              <w:b/>
              <w:bCs/>
              <w:sz w:val="22"/>
            </w:rPr>
            <w:t>1</w:t>
          </w:r>
        </w:p>
      </w:tc>
    </w:tr>
    <w:tr w:rsidR="00785FFA" w:rsidRPr="00794995" w14:paraId="244BA944" w14:textId="77777777" w:rsidTr="00785FFA">
      <w:trPr>
        <w:trHeight w:val="463"/>
      </w:trPr>
      <w:tc>
        <w:tcPr>
          <w:tcW w:w="2405" w:type="dxa"/>
          <w:vMerge/>
        </w:tcPr>
        <w:p w14:paraId="3B1B68CD" w14:textId="77777777" w:rsidR="00785FFA" w:rsidRPr="00794995" w:rsidRDefault="00785FFA" w:rsidP="00785FFA">
          <w:pPr>
            <w:spacing w:after="0" w:line="240" w:lineRule="auto"/>
            <w:rPr>
              <w:b/>
              <w:bCs/>
              <w:sz w:val="22"/>
            </w:rPr>
          </w:pPr>
        </w:p>
      </w:tc>
      <w:tc>
        <w:tcPr>
          <w:tcW w:w="8647" w:type="dxa"/>
          <w:vMerge/>
          <w:vAlign w:val="center"/>
        </w:tcPr>
        <w:p w14:paraId="25905239" w14:textId="77777777" w:rsidR="00785FFA" w:rsidRPr="00794995" w:rsidRDefault="00785FFA" w:rsidP="00785FFA">
          <w:pPr>
            <w:spacing w:after="0" w:line="240" w:lineRule="auto"/>
            <w:jc w:val="center"/>
            <w:rPr>
              <w:b/>
              <w:bCs/>
              <w:sz w:val="22"/>
            </w:rPr>
          </w:pPr>
        </w:p>
      </w:tc>
      <w:tc>
        <w:tcPr>
          <w:tcW w:w="2551" w:type="dxa"/>
          <w:vAlign w:val="center"/>
        </w:tcPr>
        <w:p w14:paraId="2CAF0EB4" w14:textId="77777777" w:rsidR="00785FFA" w:rsidRPr="00794995" w:rsidRDefault="00785FFA" w:rsidP="00785FFA">
          <w:pPr>
            <w:spacing w:after="0" w:line="240" w:lineRule="auto"/>
            <w:ind w:hanging="11"/>
            <w:jc w:val="center"/>
            <w:rPr>
              <w:b/>
              <w:bCs/>
              <w:sz w:val="22"/>
            </w:rPr>
          </w:pPr>
          <w:r w:rsidRPr="00794995">
            <w:rPr>
              <w:b/>
              <w:bCs/>
              <w:sz w:val="22"/>
            </w:rPr>
            <w:t>Página:</w:t>
          </w:r>
        </w:p>
        <w:p w14:paraId="52D3D97E" w14:textId="07845A95" w:rsidR="00785FFA" w:rsidRPr="00794995" w:rsidRDefault="00785FFA"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365A5E">
            <w:rPr>
              <w:b/>
              <w:bCs/>
              <w:noProof/>
              <w:sz w:val="22"/>
            </w:rPr>
            <w:t>7</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365A5E">
            <w:rPr>
              <w:b/>
              <w:bCs/>
              <w:noProof/>
              <w:sz w:val="22"/>
            </w:rPr>
            <w:t>7</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44D3A03"/>
    <w:multiLevelType w:val="multilevel"/>
    <w:tmpl w:val="63146702"/>
    <w:lvl w:ilvl="0">
      <w:start w:val="3"/>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064C50B5"/>
    <w:multiLevelType w:val="hybridMultilevel"/>
    <w:tmpl w:val="0764C2A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7305B67"/>
    <w:multiLevelType w:val="multilevel"/>
    <w:tmpl w:val="6BB45C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94F5E31"/>
    <w:multiLevelType w:val="hybridMultilevel"/>
    <w:tmpl w:val="ADB44E9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096644CB"/>
    <w:multiLevelType w:val="multilevel"/>
    <w:tmpl w:val="D59EB57E"/>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 w15:restartNumberingAfterBreak="0">
    <w:nsid w:val="0D0D65B1"/>
    <w:multiLevelType w:val="multilevel"/>
    <w:tmpl w:val="FA588942"/>
    <w:lvl w:ilvl="0">
      <w:start w:val="4"/>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135B412B"/>
    <w:multiLevelType w:val="hybridMultilevel"/>
    <w:tmpl w:val="9D1814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6D52B1C"/>
    <w:multiLevelType w:val="hybridMultilevel"/>
    <w:tmpl w:val="3B1874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075C20"/>
    <w:multiLevelType w:val="hybridMultilevel"/>
    <w:tmpl w:val="56C402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1A6E363C"/>
    <w:multiLevelType w:val="hybridMultilevel"/>
    <w:tmpl w:val="D25459D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1BE71CD4"/>
    <w:multiLevelType w:val="multilevel"/>
    <w:tmpl w:val="6F188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1C2D29AF"/>
    <w:multiLevelType w:val="hybridMultilevel"/>
    <w:tmpl w:val="C7A236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1F3B441D"/>
    <w:multiLevelType w:val="multilevel"/>
    <w:tmpl w:val="799839B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15:restartNumberingAfterBreak="0">
    <w:nsid w:val="20A628BA"/>
    <w:multiLevelType w:val="multilevel"/>
    <w:tmpl w:val="401615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23693E07"/>
    <w:multiLevelType w:val="multilevel"/>
    <w:tmpl w:val="AFC2506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26792F50"/>
    <w:multiLevelType w:val="multilevel"/>
    <w:tmpl w:val="B6046EA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27F1105B"/>
    <w:multiLevelType w:val="multilevel"/>
    <w:tmpl w:val="5246E0C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2B9F3A62"/>
    <w:multiLevelType w:val="multilevel"/>
    <w:tmpl w:val="EA381B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43E5CBA"/>
    <w:multiLevelType w:val="hybridMultilevel"/>
    <w:tmpl w:val="160C2A4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352F1618"/>
    <w:multiLevelType w:val="multilevel"/>
    <w:tmpl w:val="A0F432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37044E67"/>
    <w:multiLevelType w:val="hybridMultilevel"/>
    <w:tmpl w:val="3B4C4A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3C7059CD"/>
    <w:multiLevelType w:val="hybridMultilevel"/>
    <w:tmpl w:val="C5D653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3CEF51FC"/>
    <w:multiLevelType w:val="multilevel"/>
    <w:tmpl w:val="E33E7BE8"/>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0"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7B65151"/>
    <w:multiLevelType w:val="multilevel"/>
    <w:tmpl w:val="D18685A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15:restartNumberingAfterBreak="0">
    <w:nsid w:val="53DF4959"/>
    <w:multiLevelType w:val="multilevel"/>
    <w:tmpl w:val="42923C58"/>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o"/>
      <w:lvlJc w:val="left"/>
      <w:pPr>
        <w:ind w:left="1222" w:hanging="360"/>
      </w:pPr>
      <w:rPr>
        <w:rFonts w:ascii="Courier New" w:eastAsia="Courier New" w:hAnsi="Courier New" w:cs="Courier New"/>
        <w:vertAlign w:val="baseline"/>
      </w:rPr>
    </w:lvl>
    <w:lvl w:ilvl="2">
      <w:start w:val="1"/>
      <w:numFmt w:val="bullet"/>
      <w:lvlText w:val="▪"/>
      <w:lvlJc w:val="left"/>
      <w:pPr>
        <w:ind w:left="1942" w:hanging="360"/>
      </w:pPr>
      <w:rPr>
        <w:rFonts w:ascii="Noto Sans Symbols" w:eastAsia="Noto Sans Symbols" w:hAnsi="Noto Sans Symbols" w:cs="Noto Sans Symbols"/>
        <w:vertAlign w:val="baseline"/>
      </w:rPr>
    </w:lvl>
    <w:lvl w:ilvl="3">
      <w:start w:val="1"/>
      <w:numFmt w:val="bullet"/>
      <w:lvlText w:val="●"/>
      <w:lvlJc w:val="left"/>
      <w:pPr>
        <w:ind w:left="2662" w:hanging="360"/>
      </w:pPr>
      <w:rPr>
        <w:rFonts w:ascii="Noto Sans Symbols" w:eastAsia="Noto Sans Symbols" w:hAnsi="Noto Sans Symbols" w:cs="Noto Sans Symbols"/>
        <w:vertAlign w:val="baseline"/>
      </w:rPr>
    </w:lvl>
    <w:lvl w:ilvl="4">
      <w:start w:val="1"/>
      <w:numFmt w:val="bullet"/>
      <w:lvlText w:val="o"/>
      <w:lvlJc w:val="left"/>
      <w:pPr>
        <w:ind w:left="3382" w:hanging="360"/>
      </w:pPr>
      <w:rPr>
        <w:rFonts w:ascii="Courier New" w:eastAsia="Courier New" w:hAnsi="Courier New" w:cs="Courier New"/>
        <w:vertAlign w:val="baseline"/>
      </w:rPr>
    </w:lvl>
    <w:lvl w:ilvl="5">
      <w:start w:val="1"/>
      <w:numFmt w:val="bullet"/>
      <w:lvlText w:val="▪"/>
      <w:lvlJc w:val="left"/>
      <w:pPr>
        <w:ind w:left="4102" w:hanging="360"/>
      </w:pPr>
      <w:rPr>
        <w:rFonts w:ascii="Noto Sans Symbols" w:eastAsia="Noto Sans Symbols" w:hAnsi="Noto Sans Symbols" w:cs="Noto Sans Symbols"/>
        <w:vertAlign w:val="baseline"/>
      </w:rPr>
    </w:lvl>
    <w:lvl w:ilvl="6">
      <w:start w:val="1"/>
      <w:numFmt w:val="bullet"/>
      <w:lvlText w:val="●"/>
      <w:lvlJc w:val="left"/>
      <w:pPr>
        <w:ind w:left="4822" w:hanging="360"/>
      </w:pPr>
      <w:rPr>
        <w:rFonts w:ascii="Noto Sans Symbols" w:eastAsia="Noto Sans Symbols" w:hAnsi="Noto Sans Symbols" w:cs="Noto Sans Symbols"/>
        <w:vertAlign w:val="baseline"/>
      </w:rPr>
    </w:lvl>
    <w:lvl w:ilvl="7">
      <w:start w:val="1"/>
      <w:numFmt w:val="bullet"/>
      <w:lvlText w:val="o"/>
      <w:lvlJc w:val="left"/>
      <w:pPr>
        <w:ind w:left="5542" w:hanging="360"/>
      </w:pPr>
      <w:rPr>
        <w:rFonts w:ascii="Courier New" w:eastAsia="Courier New" w:hAnsi="Courier New" w:cs="Courier New"/>
        <w:vertAlign w:val="baseline"/>
      </w:rPr>
    </w:lvl>
    <w:lvl w:ilvl="8">
      <w:start w:val="1"/>
      <w:numFmt w:val="bullet"/>
      <w:lvlText w:val="▪"/>
      <w:lvlJc w:val="left"/>
      <w:pPr>
        <w:ind w:left="6262" w:hanging="360"/>
      </w:pPr>
      <w:rPr>
        <w:rFonts w:ascii="Noto Sans Symbols" w:eastAsia="Noto Sans Symbols" w:hAnsi="Noto Sans Symbols" w:cs="Noto Sans Symbols"/>
        <w:vertAlign w:val="baseline"/>
      </w:rPr>
    </w:lvl>
  </w:abstractNum>
  <w:abstractNum w:abstractNumId="34" w15:restartNumberingAfterBreak="0">
    <w:nsid w:val="53E82091"/>
    <w:multiLevelType w:val="multilevel"/>
    <w:tmpl w:val="1BC6B9F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5"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FEA59F5"/>
    <w:multiLevelType w:val="hybridMultilevel"/>
    <w:tmpl w:val="B3DCB054"/>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8"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BD04859"/>
    <w:multiLevelType w:val="multilevel"/>
    <w:tmpl w:val="950A18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6DFF0FD2"/>
    <w:multiLevelType w:val="hybridMultilevel"/>
    <w:tmpl w:val="1756A91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6EAC023B"/>
    <w:multiLevelType w:val="multilevel"/>
    <w:tmpl w:val="67A0CD70"/>
    <w:lvl w:ilvl="0">
      <w:start w:val="1"/>
      <w:numFmt w:val="decimal"/>
      <w:lvlText w:val="%1."/>
      <w:lvlJc w:val="left"/>
      <w:pPr>
        <w:tabs>
          <w:tab w:val="num" w:pos="0"/>
        </w:tabs>
        <w:ind w:left="825" w:hanging="825"/>
      </w:pPr>
    </w:lvl>
    <w:lvl w:ilvl="1">
      <w:start w:val="1"/>
      <w:numFmt w:val="decimal"/>
      <w:lvlText w:val="%1.%2."/>
      <w:lvlJc w:val="left"/>
      <w:pPr>
        <w:tabs>
          <w:tab w:val="num" w:pos="0"/>
        </w:tabs>
        <w:ind w:left="825" w:hanging="825"/>
      </w:pPr>
    </w:lvl>
    <w:lvl w:ilvl="2">
      <w:start w:val="1"/>
      <w:numFmt w:val="decimal"/>
      <w:lvlText w:val="%1.%2.%3."/>
      <w:lvlJc w:val="left"/>
      <w:pPr>
        <w:tabs>
          <w:tab w:val="num" w:pos="0"/>
        </w:tabs>
        <w:ind w:left="825" w:hanging="825"/>
      </w:pPr>
    </w:lvl>
    <w:lvl w:ilvl="3">
      <w:start w:val="1"/>
      <w:numFmt w:val="decimal"/>
      <w:lvlText w:val="%1.%2.%3.%4."/>
      <w:lvlJc w:val="left"/>
      <w:pPr>
        <w:tabs>
          <w:tab w:val="num" w:pos="0"/>
        </w:tabs>
        <w:ind w:left="825" w:hanging="825"/>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3" w15:restartNumberingAfterBreak="0">
    <w:nsid w:val="70302D4B"/>
    <w:multiLevelType w:val="hybridMultilevel"/>
    <w:tmpl w:val="9A982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30B5075"/>
    <w:multiLevelType w:val="multilevel"/>
    <w:tmpl w:val="994A5B7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737A5DAF"/>
    <w:multiLevelType w:val="hybridMultilevel"/>
    <w:tmpl w:val="AAB468E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6" w15:restartNumberingAfterBreak="0">
    <w:nsid w:val="778B731E"/>
    <w:multiLevelType w:val="hybridMultilevel"/>
    <w:tmpl w:val="0928C3F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37332607">
    <w:abstractNumId w:val="11"/>
  </w:num>
  <w:num w:numId="2" w16cid:durableId="275522355">
    <w:abstractNumId w:val="8"/>
  </w:num>
  <w:num w:numId="3" w16cid:durableId="501897611">
    <w:abstractNumId w:val="19"/>
  </w:num>
  <w:num w:numId="4" w16cid:durableId="1485007177">
    <w:abstractNumId w:val="0"/>
  </w:num>
  <w:num w:numId="5" w16cid:durableId="412707113">
    <w:abstractNumId w:val="7"/>
  </w:num>
  <w:num w:numId="6" w16cid:durableId="1727028068">
    <w:abstractNumId w:val="14"/>
  </w:num>
  <w:num w:numId="7" w16cid:durableId="1687445763">
    <w:abstractNumId w:val="24"/>
  </w:num>
  <w:num w:numId="8" w16cid:durableId="588581358">
    <w:abstractNumId w:val="30"/>
  </w:num>
  <w:num w:numId="9" w16cid:durableId="1109667106">
    <w:abstractNumId w:val="36"/>
  </w:num>
  <w:num w:numId="10" w16cid:durableId="355161672">
    <w:abstractNumId w:val="39"/>
  </w:num>
  <w:num w:numId="11" w16cid:durableId="1008215440">
    <w:abstractNumId w:val="31"/>
  </w:num>
  <w:num w:numId="12" w16cid:durableId="432214004">
    <w:abstractNumId w:val="38"/>
  </w:num>
  <w:num w:numId="13" w16cid:durableId="424571838">
    <w:abstractNumId w:val="35"/>
  </w:num>
  <w:num w:numId="14" w16cid:durableId="295793625">
    <w:abstractNumId w:val="42"/>
  </w:num>
  <w:num w:numId="15" w16cid:durableId="856040469">
    <w:abstractNumId w:val="20"/>
  </w:num>
  <w:num w:numId="16" w16cid:durableId="1131291159">
    <w:abstractNumId w:val="44"/>
  </w:num>
  <w:num w:numId="17" w16cid:durableId="722751017">
    <w:abstractNumId w:val="17"/>
  </w:num>
  <w:num w:numId="18" w16cid:durableId="630554159">
    <w:abstractNumId w:val="34"/>
  </w:num>
  <w:num w:numId="19" w16cid:durableId="1699161448">
    <w:abstractNumId w:val="22"/>
  </w:num>
  <w:num w:numId="20" w16cid:durableId="361904054">
    <w:abstractNumId w:val="3"/>
  </w:num>
  <w:num w:numId="21" w16cid:durableId="1610889782">
    <w:abstractNumId w:val="32"/>
  </w:num>
  <w:num w:numId="22" w16cid:durableId="519273913">
    <w:abstractNumId w:val="21"/>
  </w:num>
  <w:num w:numId="23" w16cid:durableId="882251452">
    <w:abstractNumId w:val="18"/>
  </w:num>
  <w:num w:numId="24" w16cid:durableId="1336491486">
    <w:abstractNumId w:val="26"/>
  </w:num>
  <w:num w:numId="25" w16cid:durableId="763500551">
    <w:abstractNumId w:val="41"/>
  </w:num>
  <w:num w:numId="26" w16cid:durableId="1617910371">
    <w:abstractNumId w:val="2"/>
  </w:num>
  <w:num w:numId="27" w16cid:durableId="629435311">
    <w:abstractNumId w:val="10"/>
  </w:num>
  <w:num w:numId="28" w16cid:durableId="1599756315">
    <w:abstractNumId w:val="28"/>
  </w:num>
  <w:num w:numId="29" w16cid:durableId="696273627">
    <w:abstractNumId w:val="25"/>
  </w:num>
  <w:num w:numId="30" w16cid:durableId="112596071">
    <w:abstractNumId w:val="37"/>
  </w:num>
  <w:num w:numId="31" w16cid:durableId="1203981467">
    <w:abstractNumId w:val="4"/>
  </w:num>
  <w:num w:numId="32" w16cid:durableId="1049837199">
    <w:abstractNumId w:val="16"/>
  </w:num>
  <w:num w:numId="33" w16cid:durableId="475492338">
    <w:abstractNumId w:val="12"/>
  </w:num>
  <w:num w:numId="34" w16cid:durableId="1300573788">
    <w:abstractNumId w:val="27"/>
  </w:num>
  <w:num w:numId="35" w16cid:durableId="134445538">
    <w:abstractNumId w:val="45"/>
  </w:num>
  <w:num w:numId="36" w16cid:durableId="494687307">
    <w:abstractNumId w:val="9"/>
  </w:num>
  <w:num w:numId="37" w16cid:durableId="1631279564">
    <w:abstractNumId w:val="13"/>
  </w:num>
  <w:num w:numId="38" w16cid:durableId="1859660272">
    <w:abstractNumId w:val="46"/>
  </w:num>
  <w:num w:numId="39" w16cid:durableId="562447744">
    <w:abstractNumId w:val="43"/>
  </w:num>
  <w:num w:numId="40" w16cid:durableId="1503273239">
    <w:abstractNumId w:val="29"/>
  </w:num>
  <w:num w:numId="41" w16cid:durableId="1553344722">
    <w:abstractNumId w:val="40"/>
  </w:num>
  <w:num w:numId="42" w16cid:durableId="61876661">
    <w:abstractNumId w:val="23"/>
  </w:num>
  <w:num w:numId="43" w16cid:durableId="1777361338">
    <w:abstractNumId w:val="5"/>
  </w:num>
  <w:num w:numId="44" w16cid:durableId="1264536564">
    <w:abstractNumId w:val="15"/>
  </w:num>
  <w:num w:numId="45" w16cid:durableId="1345404848">
    <w:abstractNumId w:val="1"/>
  </w:num>
  <w:num w:numId="46" w16cid:durableId="505092038">
    <w:abstractNumId w:val="6"/>
  </w:num>
  <w:num w:numId="47" w16cid:durableId="666859801">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62"/>
    <w:rsid w:val="00000972"/>
    <w:rsid w:val="000039EA"/>
    <w:rsid w:val="00003D6C"/>
    <w:rsid w:val="000114D2"/>
    <w:rsid w:val="00016B12"/>
    <w:rsid w:val="0002030B"/>
    <w:rsid w:val="00020BA0"/>
    <w:rsid w:val="0002175E"/>
    <w:rsid w:val="000275E5"/>
    <w:rsid w:val="00027BEA"/>
    <w:rsid w:val="00034220"/>
    <w:rsid w:val="0005261D"/>
    <w:rsid w:val="0005319A"/>
    <w:rsid w:val="000541C5"/>
    <w:rsid w:val="00055CD7"/>
    <w:rsid w:val="00056F46"/>
    <w:rsid w:val="00057ABB"/>
    <w:rsid w:val="000647E8"/>
    <w:rsid w:val="00074778"/>
    <w:rsid w:val="00093D25"/>
    <w:rsid w:val="000A16BF"/>
    <w:rsid w:val="000A63F5"/>
    <w:rsid w:val="000A6A7B"/>
    <w:rsid w:val="000B2E5D"/>
    <w:rsid w:val="000C1B0D"/>
    <w:rsid w:val="000D087F"/>
    <w:rsid w:val="000D151C"/>
    <w:rsid w:val="000D5D8C"/>
    <w:rsid w:val="000E005A"/>
    <w:rsid w:val="000E5315"/>
    <w:rsid w:val="000E605D"/>
    <w:rsid w:val="000E6757"/>
    <w:rsid w:val="000F10D7"/>
    <w:rsid w:val="000F1D5A"/>
    <w:rsid w:val="00100EEF"/>
    <w:rsid w:val="001045B8"/>
    <w:rsid w:val="00105A23"/>
    <w:rsid w:val="001079E5"/>
    <w:rsid w:val="00110362"/>
    <w:rsid w:val="0011245A"/>
    <w:rsid w:val="00113E1E"/>
    <w:rsid w:val="0011412A"/>
    <w:rsid w:val="001148FF"/>
    <w:rsid w:val="00120611"/>
    <w:rsid w:val="00122D86"/>
    <w:rsid w:val="0013242C"/>
    <w:rsid w:val="001441BC"/>
    <w:rsid w:val="001505C1"/>
    <w:rsid w:val="00166790"/>
    <w:rsid w:val="00167721"/>
    <w:rsid w:val="001756A4"/>
    <w:rsid w:val="001832FA"/>
    <w:rsid w:val="00185E00"/>
    <w:rsid w:val="0018697B"/>
    <w:rsid w:val="001901F5"/>
    <w:rsid w:val="00192345"/>
    <w:rsid w:val="00192BF6"/>
    <w:rsid w:val="001947DB"/>
    <w:rsid w:val="00194F64"/>
    <w:rsid w:val="00196D0A"/>
    <w:rsid w:val="001B1B45"/>
    <w:rsid w:val="001C026C"/>
    <w:rsid w:val="001C3CA5"/>
    <w:rsid w:val="001C5938"/>
    <w:rsid w:val="001C6C98"/>
    <w:rsid w:val="001C7E5C"/>
    <w:rsid w:val="001D0741"/>
    <w:rsid w:val="001D18A9"/>
    <w:rsid w:val="001D43F5"/>
    <w:rsid w:val="001D4B14"/>
    <w:rsid w:val="001D56F1"/>
    <w:rsid w:val="001D5DB9"/>
    <w:rsid w:val="001E2ADB"/>
    <w:rsid w:val="001E3A5D"/>
    <w:rsid w:val="001E7417"/>
    <w:rsid w:val="001F1066"/>
    <w:rsid w:val="001F17D8"/>
    <w:rsid w:val="001F70F6"/>
    <w:rsid w:val="00213528"/>
    <w:rsid w:val="00223E43"/>
    <w:rsid w:val="00226F5F"/>
    <w:rsid w:val="00230CD8"/>
    <w:rsid w:val="0023260B"/>
    <w:rsid w:val="002475B2"/>
    <w:rsid w:val="0025132E"/>
    <w:rsid w:val="002537DA"/>
    <w:rsid w:val="002620F6"/>
    <w:rsid w:val="00264EB9"/>
    <w:rsid w:val="002708AC"/>
    <w:rsid w:val="00277454"/>
    <w:rsid w:val="00281B26"/>
    <w:rsid w:val="00283649"/>
    <w:rsid w:val="00283DFF"/>
    <w:rsid w:val="00284F97"/>
    <w:rsid w:val="00287370"/>
    <w:rsid w:val="002947B4"/>
    <w:rsid w:val="00295E7B"/>
    <w:rsid w:val="00297648"/>
    <w:rsid w:val="002A1522"/>
    <w:rsid w:val="002B0753"/>
    <w:rsid w:val="002B2226"/>
    <w:rsid w:val="002B24CB"/>
    <w:rsid w:val="002D5DA4"/>
    <w:rsid w:val="002E0101"/>
    <w:rsid w:val="002E2C81"/>
    <w:rsid w:val="002E2DB8"/>
    <w:rsid w:val="002E54B2"/>
    <w:rsid w:val="002E6EC6"/>
    <w:rsid w:val="002F2800"/>
    <w:rsid w:val="002F400E"/>
    <w:rsid w:val="0030177E"/>
    <w:rsid w:val="00302114"/>
    <w:rsid w:val="003031D3"/>
    <w:rsid w:val="00304B5A"/>
    <w:rsid w:val="003063E1"/>
    <w:rsid w:val="00312BFD"/>
    <w:rsid w:val="00312E28"/>
    <w:rsid w:val="00316B59"/>
    <w:rsid w:val="00321139"/>
    <w:rsid w:val="00321790"/>
    <w:rsid w:val="0032517B"/>
    <w:rsid w:val="003307F2"/>
    <w:rsid w:val="00330B0B"/>
    <w:rsid w:val="003312E9"/>
    <w:rsid w:val="0033591B"/>
    <w:rsid w:val="00337D25"/>
    <w:rsid w:val="00343D4E"/>
    <w:rsid w:val="00365A5E"/>
    <w:rsid w:val="0037121B"/>
    <w:rsid w:val="00372FE8"/>
    <w:rsid w:val="0038343F"/>
    <w:rsid w:val="00393BCA"/>
    <w:rsid w:val="003A2C65"/>
    <w:rsid w:val="003A373C"/>
    <w:rsid w:val="003B0E27"/>
    <w:rsid w:val="003B60C3"/>
    <w:rsid w:val="003B7646"/>
    <w:rsid w:val="003B7D98"/>
    <w:rsid w:val="003C3C2A"/>
    <w:rsid w:val="003C6483"/>
    <w:rsid w:val="003C76D7"/>
    <w:rsid w:val="003C7941"/>
    <w:rsid w:val="003D57B2"/>
    <w:rsid w:val="003D5822"/>
    <w:rsid w:val="003D7EE1"/>
    <w:rsid w:val="003E0B97"/>
    <w:rsid w:val="003E1446"/>
    <w:rsid w:val="003E2813"/>
    <w:rsid w:val="003E4A8A"/>
    <w:rsid w:val="003E4D29"/>
    <w:rsid w:val="003E6108"/>
    <w:rsid w:val="003F0483"/>
    <w:rsid w:val="003F0593"/>
    <w:rsid w:val="003F27D9"/>
    <w:rsid w:val="0040463C"/>
    <w:rsid w:val="00416830"/>
    <w:rsid w:val="004228C9"/>
    <w:rsid w:val="00431BF3"/>
    <w:rsid w:val="00432F18"/>
    <w:rsid w:val="00437238"/>
    <w:rsid w:val="00437AAA"/>
    <w:rsid w:val="00443995"/>
    <w:rsid w:val="00446A67"/>
    <w:rsid w:val="004519F7"/>
    <w:rsid w:val="0045317A"/>
    <w:rsid w:val="004540FB"/>
    <w:rsid w:val="004544D4"/>
    <w:rsid w:val="0045498C"/>
    <w:rsid w:val="00455E13"/>
    <w:rsid w:val="004577B4"/>
    <w:rsid w:val="00461EC7"/>
    <w:rsid w:val="0046256C"/>
    <w:rsid w:val="00464415"/>
    <w:rsid w:val="00470251"/>
    <w:rsid w:val="004806E7"/>
    <w:rsid w:val="004825D0"/>
    <w:rsid w:val="004828B4"/>
    <w:rsid w:val="0048436F"/>
    <w:rsid w:val="0049359F"/>
    <w:rsid w:val="00496632"/>
    <w:rsid w:val="004A4341"/>
    <w:rsid w:val="004B1FCD"/>
    <w:rsid w:val="004B326D"/>
    <w:rsid w:val="004B54C5"/>
    <w:rsid w:val="004C2413"/>
    <w:rsid w:val="004C6657"/>
    <w:rsid w:val="004D068F"/>
    <w:rsid w:val="004D2031"/>
    <w:rsid w:val="004D6A05"/>
    <w:rsid w:val="004D6F49"/>
    <w:rsid w:val="004E0C04"/>
    <w:rsid w:val="004F307B"/>
    <w:rsid w:val="004F5F98"/>
    <w:rsid w:val="0050053E"/>
    <w:rsid w:val="005040C8"/>
    <w:rsid w:val="00511424"/>
    <w:rsid w:val="0051152B"/>
    <w:rsid w:val="005208B8"/>
    <w:rsid w:val="005214A1"/>
    <w:rsid w:val="00521B02"/>
    <w:rsid w:val="00522560"/>
    <w:rsid w:val="00523A07"/>
    <w:rsid w:val="00524282"/>
    <w:rsid w:val="005254BF"/>
    <w:rsid w:val="00526447"/>
    <w:rsid w:val="005277A2"/>
    <w:rsid w:val="00534AA8"/>
    <w:rsid w:val="00542316"/>
    <w:rsid w:val="00546794"/>
    <w:rsid w:val="00551BFB"/>
    <w:rsid w:val="005544D9"/>
    <w:rsid w:val="00556232"/>
    <w:rsid w:val="00560B13"/>
    <w:rsid w:val="00561EC5"/>
    <w:rsid w:val="00580148"/>
    <w:rsid w:val="00591A71"/>
    <w:rsid w:val="00592D0D"/>
    <w:rsid w:val="00595203"/>
    <w:rsid w:val="005A0DFC"/>
    <w:rsid w:val="005A6541"/>
    <w:rsid w:val="005B3614"/>
    <w:rsid w:val="005B4F7A"/>
    <w:rsid w:val="005C17A9"/>
    <w:rsid w:val="005C6CE2"/>
    <w:rsid w:val="005D240B"/>
    <w:rsid w:val="005D3532"/>
    <w:rsid w:val="005D3B80"/>
    <w:rsid w:val="005E4909"/>
    <w:rsid w:val="005E5D44"/>
    <w:rsid w:val="005E6B21"/>
    <w:rsid w:val="005F48B3"/>
    <w:rsid w:val="005F5DAF"/>
    <w:rsid w:val="0060249F"/>
    <w:rsid w:val="00603488"/>
    <w:rsid w:val="00612EF0"/>
    <w:rsid w:val="00613380"/>
    <w:rsid w:val="0062187C"/>
    <w:rsid w:val="0063192F"/>
    <w:rsid w:val="006350A6"/>
    <w:rsid w:val="00635915"/>
    <w:rsid w:val="006404FC"/>
    <w:rsid w:val="0064680D"/>
    <w:rsid w:val="00646D73"/>
    <w:rsid w:val="00647FD7"/>
    <w:rsid w:val="00655A69"/>
    <w:rsid w:val="006628D6"/>
    <w:rsid w:val="00666E78"/>
    <w:rsid w:val="006679E7"/>
    <w:rsid w:val="0067049C"/>
    <w:rsid w:val="00670FF2"/>
    <w:rsid w:val="00671E80"/>
    <w:rsid w:val="006746F2"/>
    <w:rsid w:val="0067625E"/>
    <w:rsid w:val="0068234A"/>
    <w:rsid w:val="006902AD"/>
    <w:rsid w:val="006904C1"/>
    <w:rsid w:val="00690AAE"/>
    <w:rsid w:val="006915BD"/>
    <w:rsid w:val="00692BA4"/>
    <w:rsid w:val="00695249"/>
    <w:rsid w:val="006964C1"/>
    <w:rsid w:val="00696771"/>
    <w:rsid w:val="006A28F6"/>
    <w:rsid w:val="006A65E4"/>
    <w:rsid w:val="006A6906"/>
    <w:rsid w:val="006A783C"/>
    <w:rsid w:val="006B1D49"/>
    <w:rsid w:val="006B5798"/>
    <w:rsid w:val="006B6568"/>
    <w:rsid w:val="006B6962"/>
    <w:rsid w:val="006C13A9"/>
    <w:rsid w:val="006C1D57"/>
    <w:rsid w:val="006C1E36"/>
    <w:rsid w:val="006E6BB2"/>
    <w:rsid w:val="006E7B80"/>
    <w:rsid w:val="006F086E"/>
    <w:rsid w:val="006F228A"/>
    <w:rsid w:val="006F3A95"/>
    <w:rsid w:val="00700BD0"/>
    <w:rsid w:val="00701FD1"/>
    <w:rsid w:val="00703D80"/>
    <w:rsid w:val="00710621"/>
    <w:rsid w:val="007109B3"/>
    <w:rsid w:val="00720C39"/>
    <w:rsid w:val="00722280"/>
    <w:rsid w:val="00723E81"/>
    <w:rsid w:val="00725E7E"/>
    <w:rsid w:val="0073323C"/>
    <w:rsid w:val="0073463F"/>
    <w:rsid w:val="007403B9"/>
    <w:rsid w:val="00746C5C"/>
    <w:rsid w:val="00746CA9"/>
    <w:rsid w:val="00753263"/>
    <w:rsid w:val="00755CDE"/>
    <w:rsid w:val="007575F9"/>
    <w:rsid w:val="00757CB6"/>
    <w:rsid w:val="007637E9"/>
    <w:rsid w:val="0076463A"/>
    <w:rsid w:val="007703F3"/>
    <w:rsid w:val="00771DDD"/>
    <w:rsid w:val="00775BC1"/>
    <w:rsid w:val="007839BC"/>
    <w:rsid w:val="00785FFA"/>
    <w:rsid w:val="00792FC9"/>
    <w:rsid w:val="00793DDF"/>
    <w:rsid w:val="00794995"/>
    <w:rsid w:val="007979DE"/>
    <w:rsid w:val="007A21B3"/>
    <w:rsid w:val="007A558F"/>
    <w:rsid w:val="007A6214"/>
    <w:rsid w:val="007A77C3"/>
    <w:rsid w:val="007A7858"/>
    <w:rsid w:val="007B06EF"/>
    <w:rsid w:val="007B0D00"/>
    <w:rsid w:val="007B5773"/>
    <w:rsid w:val="007B5E25"/>
    <w:rsid w:val="007C3E2D"/>
    <w:rsid w:val="007C4AF9"/>
    <w:rsid w:val="007C4D5C"/>
    <w:rsid w:val="007D4B8C"/>
    <w:rsid w:val="007D77C4"/>
    <w:rsid w:val="007E7AAC"/>
    <w:rsid w:val="007E7CA1"/>
    <w:rsid w:val="007F4A43"/>
    <w:rsid w:val="007F7DA0"/>
    <w:rsid w:val="008016F4"/>
    <w:rsid w:val="0080445F"/>
    <w:rsid w:val="00806453"/>
    <w:rsid w:val="00813577"/>
    <w:rsid w:val="008144CB"/>
    <w:rsid w:val="00815DEE"/>
    <w:rsid w:val="00817363"/>
    <w:rsid w:val="008272AE"/>
    <w:rsid w:val="00831BF7"/>
    <w:rsid w:val="00834B9D"/>
    <w:rsid w:val="00834EE6"/>
    <w:rsid w:val="00836EB5"/>
    <w:rsid w:val="00856471"/>
    <w:rsid w:val="008638E2"/>
    <w:rsid w:val="008640F8"/>
    <w:rsid w:val="00864A15"/>
    <w:rsid w:val="00867179"/>
    <w:rsid w:val="008677D4"/>
    <w:rsid w:val="00873D12"/>
    <w:rsid w:val="00881673"/>
    <w:rsid w:val="008876BA"/>
    <w:rsid w:val="00887FEC"/>
    <w:rsid w:val="00890AF2"/>
    <w:rsid w:val="00893F80"/>
    <w:rsid w:val="008941A7"/>
    <w:rsid w:val="008A0866"/>
    <w:rsid w:val="008A32E0"/>
    <w:rsid w:val="008A4A3F"/>
    <w:rsid w:val="008A7D99"/>
    <w:rsid w:val="008B20C2"/>
    <w:rsid w:val="008C20E9"/>
    <w:rsid w:val="008C2F1A"/>
    <w:rsid w:val="008C53FC"/>
    <w:rsid w:val="008D32A2"/>
    <w:rsid w:val="008E001B"/>
    <w:rsid w:val="008E4AE6"/>
    <w:rsid w:val="008F266E"/>
    <w:rsid w:val="008F26B9"/>
    <w:rsid w:val="008F379B"/>
    <w:rsid w:val="00907FFD"/>
    <w:rsid w:val="00911DB4"/>
    <w:rsid w:val="00916A00"/>
    <w:rsid w:val="0093393C"/>
    <w:rsid w:val="00940A99"/>
    <w:rsid w:val="00947060"/>
    <w:rsid w:val="00955308"/>
    <w:rsid w:val="009560B0"/>
    <w:rsid w:val="009565E9"/>
    <w:rsid w:val="009615DE"/>
    <w:rsid w:val="009714D0"/>
    <w:rsid w:val="00973017"/>
    <w:rsid w:val="00974EB7"/>
    <w:rsid w:val="00974F21"/>
    <w:rsid w:val="00981ABE"/>
    <w:rsid w:val="00983B78"/>
    <w:rsid w:val="009861BD"/>
    <w:rsid w:val="009873FC"/>
    <w:rsid w:val="00991ED0"/>
    <w:rsid w:val="00992965"/>
    <w:rsid w:val="00993D47"/>
    <w:rsid w:val="0099556E"/>
    <w:rsid w:val="009963E9"/>
    <w:rsid w:val="009A408A"/>
    <w:rsid w:val="009B2D40"/>
    <w:rsid w:val="009B3ABC"/>
    <w:rsid w:val="009C0198"/>
    <w:rsid w:val="009C2AA2"/>
    <w:rsid w:val="009C39D5"/>
    <w:rsid w:val="009C48A7"/>
    <w:rsid w:val="009C5F9E"/>
    <w:rsid w:val="009D174A"/>
    <w:rsid w:val="009D4B9D"/>
    <w:rsid w:val="009E0542"/>
    <w:rsid w:val="009E122B"/>
    <w:rsid w:val="009F0F89"/>
    <w:rsid w:val="009F6C2E"/>
    <w:rsid w:val="009F788E"/>
    <w:rsid w:val="00A05387"/>
    <w:rsid w:val="00A126E9"/>
    <w:rsid w:val="00A1350A"/>
    <w:rsid w:val="00A14567"/>
    <w:rsid w:val="00A2239C"/>
    <w:rsid w:val="00A33F2D"/>
    <w:rsid w:val="00A357EA"/>
    <w:rsid w:val="00A35A41"/>
    <w:rsid w:val="00A375A2"/>
    <w:rsid w:val="00A43804"/>
    <w:rsid w:val="00A46222"/>
    <w:rsid w:val="00A46B8B"/>
    <w:rsid w:val="00A55C70"/>
    <w:rsid w:val="00A62F0E"/>
    <w:rsid w:val="00A6746B"/>
    <w:rsid w:val="00A72CC5"/>
    <w:rsid w:val="00A73449"/>
    <w:rsid w:val="00A87E05"/>
    <w:rsid w:val="00A9314E"/>
    <w:rsid w:val="00AA0491"/>
    <w:rsid w:val="00AA42FC"/>
    <w:rsid w:val="00AA517A"/>
    <w:rsid w:val="00AA5F2D"/>
    <w:rsid w:val="00AA66CB"/>
    <w:rsid w:val="00AA6ECC"/>
    <w:rsid w:val="00AB1891"/>
    <w:rsid w:val="00AB5E71"/>
    <w:rsid w:val="00AC0EBA"/>
    <w:rsid w:val="00AC1536"/>
    <w:rsid w:val="00AE0297"/>
    <w:rsid w:val="00AE0AEB"/>
    <w:rsid w:val="00AE1B38"/>
    <w:rsid w:val="00B03DB1"/>
    <w:rsid w:val="00B10583"/>
    <w:rsid w:val="00B11369"/>
    <w:rsid w:val="00B2158D"/>
    <w:rsid w:val="00B23BE2"/>
    <w:rsid w:val="00B34BCE"/>
    <w:rsid w:val="00B40143"/>
    <w:rsid w:val="00B41A78"/>
    <w:rsid w:val="00B46E7D"/>
    <w:rsid w:val="00B53EBB"/>
    <w:rsid w:val="00B5401F"/>
    <w:rsid w:val="00B54A7F"/>
    <w:rsid w:val="00B56C3E"/>
    <w:rsid w:val="00B66BD6"/>
    <w:rsid w:val="00B67088"/>
    <w:rsid w:val="00B70E42"/>
    <w:rsid w:val="00B712CB"/>
    <w:rsid w:val="00B93686"/>
    <w:rsid w:val="00B952D4"/>
    <w:rsid w:val="00B977F6"/>
    <w:rsid w:val="00BB4F36"/>
    <w:rsid w:val="00BB75CF"/>
    <w:rsid w:val="00BC39C3"/>
    <w:rsid w:val="00BC642C"/>
    <w:rsid w:val="00BC69A1"/>
    <w:rsid w:val="00BC7CC8"/>
    <w:rsid w:val="00BD344E"/>
    <w:rsid w:val="00BD3973"/>
    <w:rsid w:val="00BE33C0"/>
    <w:rsid w:val="00BE38B1"/>
    <w:rsid w:val="00BE38B7"/>
    <w:rsid w:val="00BE425F"/>
    <w:rsid w:val="00BE4BDC"/>
    <w:rsid w:val="00BE7229"/>
    <w:rsid w:val="00BF258E"/>
    <w:rsid w:val="00BF4D29"/>
    <w:rsid w:val="00C0337F"/>
    <w:rsid w:val="00C0544C"/>
    <w:rsid w:val="00C1416F"/>
    <w:rsid w:val="00C1623F"/>
    <w:rsid w:val="00C16245"/>
    <w:rsid w:val="00C20605"/>
    <w:rsid w:val="00C2340B"/>
    <w:rsid w:val="00C237A5"/>
    <w:rsid w:val="00C2696C"/>
    <w:rsid w:val="00C27006"/>
    <w:rsid w:val="00C306BF"/>
    <w:rsid w:val="00C310CD"/>
    <w:rsid w:val="00C3283A"/>
    <w:rsid w:val="00C34E42"/>
    <w:rsid w:val="00C427C4"/>
    <w:rsid w:val="00C43E13"/>
    <w:rsid w:val="00C51163"/>
    <w:rsid w:val="00C704C8"/>
    <w:rsid w:val="00C7189C"/>
    <w:rsid w:val="00C970CF"/>
    <w:rsid w:val="00CA1FB9"/>
    <w:rsid w:val="00CA3E3D"/>
    <w:rsid w:val="00CB29F8"/>
    <w:rsid w:val="00CB7066"/>
    <w:rsid w:val="00CC1EF1"/>
    <w:rsid w:val="00CC7129"/>
    <w:rsid w:val="00CD1C9B"/>
    <w:rsid w:val="00CD21CB"/>
    <w:rsid w:val="00CD4989"/>
    <w:rsid w:val="00CD7A11"/>
    <w:rsid w:val="00CE4B31"/>
    <w:rsid w:val="00CE6306"/>
    <w:rsid w:val="00CF0067"/>
    <w:rsid w:val="00D0261E"/>
    <w:rsid w:val="00D04807"/>
    <w:rsid w:val="00D10DC2"/>
    <w:rsid w:val="00D13129"/>
    <w:rsid w:val="00D20AAB"/>
    <w:rsid w:val="00D22B1E"/>
    <w:rsid w:val="00D34A81"/>
    <w:rsid w:val="00D36BF0"/>
    <w:rsid w:val="00D407B0"/>
    <w:rsid w:val="00D465D2"/>
    <w:rsid w:val="00D46F4D"/>
    <w:rsid w:val="00D5048A"/>
    <w:rsid w:val="00D544A4"/>
    <w:rsid w:val="00D55149"/>
    <w:rsid w:val="00D56F3E"/>
    <w:rsid w:val="00D609A1"/>
    <w:rsid w:val="00D642EF"/>
    <w:rsid w:val="00D6614A"/>
    <w:rsid w:val="00D67600"/>
    <w:rsid w:val="00D74F48"/>
    <w:rsid w:val="00D75993"/>
    <w:rsid w:val="00D75C78"/>
    <w:rsid w:val="00D81E46"/>
    <w:rsid w:val="00D841D9"/>
    <w:rsid w:val="00D852F8"/>
    <w:rsid w:val="00D86E5F"/>
    <w:rsid w:val="00D9445D"/>
    <w:rsid w:val="00D95039"/>
    <w:rsid w:val="00DA32F1"/>
    <w:rsid w:val="00DA4513"/>
    <w:rsid w:val="00DA47CC"/>
    <w:rsid w:val="00DA72F1"/>
    <w:rsid w:val="00DD0526"/>
    <w:rsid w:val="00DD3141"/>
    <w:rsid w:val="00DD62E1"/>
    <w:rsid w:val="00DE1B35"/>
    <w:rsid w:val="00DE57F5"/>
    <w:rsid w:val="00DF054C"/>
    <w:rsid w:val="00DF497F"/>
    <w:rsid w:val="00E055D5"/>
    <w:rsid w:val="00E05F2D"/>
    <w:rsid w:val="00E165BB"/>
    <w:rsid w:val="00E2059E"/>
    <w:rsid w:val="00E2239E"/>
    <w:rsid w:val="00E228A9"/>
    <w:rsid w:val="00E22F07"/>
    <w:rsid w:val="00E24D28"/>
    <w:rsid w:val="00E27DFA"/>
    <w:rsid w:val="00E34EFB"/>
    <w:rsid w:val="00E44C37"/>
    <w:rsid w:val="00E47F67"/>
    <w:rsid w:val="00E50637"/>
    <w:rsid w:val="00E512F5"/>
    <w:rsid w:val="00E54A3D"/>
    <w:rsid w:val="00E559AF"/>
    <w:rsid w:val="00E60CDA"/>
    <w:rsid w:val="00E65612"/>
    <w:rsid w:val="00E74859"/>
    <w:rsid w:val="00E74E07"/>
    <w:rsid w:val="00E766D3"/>
    <w:rsid w:val="00E77CF5"/>
    <w:rsid w:val="00E95260"/>
    <w:rsid w:val="00EA0AEE"/>
    <w:rsid w:val="00EA171A"/>
    <w:rsid w:val="00EA2F66"/>
    <w:rsid w:val="00EB1185"/>
    <w:rsid w:val="00EB40B8"/>
    <w:rsid w:val="00EC33AE"/>
    <w:rsid w:val="00EC5813"/>
    <w:rsid w:val="00ED2F43"/>
    <w:rsid w:val="00ED5259"/>
    <w:rsid w:val="00ED5413"/>
    <w:rsid w:val="00EE25C2"/>
    <w:rsid w:val="00EE37BA"/>
    <w:rsid w:val="00EF2D23"/>
    <w:rsid w:val="00EF6DDA"/>
    <w:rsid w:val="00F00919"/>
    <w:rsid w:val="00F034B8"/>
    <w:rsid w:val="00F03C75"/>
    <w:rsid w:val="00F043CE"/>
    <w:rsid w:val="00F05EE3"/>
    <w:rsid w:val="00F06736"/>
    <w:rsid w:val="00F06777"/>
    <w:rsid w:val="00F10242"/>
    <w:rsid w:val="00F15355"/>
    <w:rsid w:val="00F15463"/>
    <w:rsid w:val="00F1665D"/>
    <w:rsid w:val="00F21326"/>
    <w:rsid w:val="00F215AE"/>
    <w:rsid w:val="00F224DF"/>
    <w:rsid w:val="00F22FC4"/>
    <w:rsid w:val="00F24DAE"/>
    <w:rsid w:val="00F26547"/>
    <w:rsid w:val="00F308A6"/>
    <w:rsid w:val="00F31D15"/>
    <w:rsid w:val="00F42F5A"/>
    <w:rsid w:val="00F46BF6"/>
    <w:rsid w:val="00F46D51"/>
    <w:rsid w:val="00F503A1"/>
    <w:rsid w:val="00F50F41"/>
    <w:rsid w:val="00F56C03"/>
    <w:rsid w:val="00F642DB"/>
    <w:rsid w:val="00F70680"/>
    <w:rsid w:val="00F7152C"/>
    <w:rsid w:val="00F71F8D"/>
    <w:rsid w:val="00F8140D"/>
    <w:rsid w:val="00F84C57"/>
    <w:rsid w:val="00F85654"/>
    <w:rsid w:val="00F872AE"/>
    <w:rsid w:val="00F91F42"/>
    <w:rsid w:val="00F92985"/>
    <w:rsid w:val="00F95198"/>
    <w:rsid w:val="00F9589A"/>
    <w:rsid w:val="00F95DEF"/>
    <w:rsid w:val="00FA4C1B"/>
    <w:rsid w:val="00FB18C7"/>
    <w:rsid w:val="00FB2D31"/>
    <w:rsid w:val="00FB3FD3"/>
    <w:rsid w:val="00FB4159"/>
    <w:rsid w:val="00FB443F"/>
    <w:rsid w:val="00FB4FF4"/>
    <w:rsid w:val="00FC5BAF"/>
    <w:rsid w:val="00FC6B38"/>
    <w:rsid w:val="00FE4842"/>
    <w:rsid w:val="00FE4A72"/>
    <w:rsid w:val="00FF1A99"/>
    <w:rsid w:val="00FF313C"/>
    <w:rsid w:val="00FF4B3C"/>
    <w:rsid w:val="00FF6242"/>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DDF1"/>
  <w15:docId w15:val="{370899DC-4D59-4727-885D-EFB0D554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character" w:customStyle="1" w:styleId="EnlacedeInternet">
    <w:name w:val="Enlace de Internet"/>
    <w:rsid w:val="00F50F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59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18CB6C-8D38-4CD7-A19D-6C23E379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18</Pages>
  <Words>5967</Words>
  <Characters>32822</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Ariopajita RojoLopez</cp:lastModifiedBy>
  <cp:revision>5</cp:revision>
  <cp:lastPrinted>2025-01-22T20:30:00Z</cp:lastPrinted>
  <dcterms:created xsi:type="dcterms:W3CDTF">2025-01-14T16:37:00Z</dcterms:created>
  <dcterms:modified xsi:type="dcterms:W3CDTF">2025-08-21T18:48:00Z</dcterms:modified>
</cp:coreProperties>
</file>