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5A2C6" w14:textId="04F00D60" w:rsidR="007B06EF" w:rsidRPr="009F6C2E" w:rsidRDefault="00785FFA" w:rsidP="00785FFA">
      <w:pPr>
        <w:pStyle w:val="Sinespaciado"/>
        <w:tabs>
          <w:tab w:val="left" w:pos="3770"/>
          <w:tab w:val="center" w:pos="6786"/>
        </w:tabs>
        <w:jc w:val="left"/>
        <w:rPr>
          <w:szCs w:val="20"/>
        </w:rPr>
      </w:pPr>
      <w:r>
        <w:rPr>
          <w:rFonts w:ascii="Montserrat Medium" w:hAnsi="Montserrat Medium"/>
          <w:b/>
          <w:szCs w:val="20"/>
        </w:rPr>
        <w:tab/>
      </w:r>
      <w:r>
        <w:rPr>
          <w:rFonts w:ascii="Montserrat Medium" w:hAnsi="Montserrat Medium"/>
          <w:b/>
          <w:szCs w:val="20"/>
        </w:rPr>
        <w:tab/>
      </w:r>
      <w:r w:rsidRPr="009F6C2E">
        <w:rPr>
          <w:b/>
          <w:szCs w:val="20"/>
        </w:rPr>
        <w:t>TecNM/</w:t>
      </w:r>
      <w:r w:rsidR="007B06EF" w:rsidRPr="009F6C2E">
        <w:rPr>
          <w:b/>
          <w:szCs w:val="20"/>
        </w:rPr>
        <w:t>INSTITUTO TECNOLÓGICO DE SAN JUAN DEL RÍO</w:t>
      </w:r>
    </w:p>
    <w:p w14:paraId="70A26323" w14:textId="77777777" w:rsidR="007B06EF" w:rsidRPr="009F6C2E" w:rsidRDefault="007B06EF" w:rsidP="00B67088">
      <w:pPr>
        <w:pStyle w:val="Sinespaciado"/>
        <w:jc w:val="center"/>
        <w:rPr>
          <w:b/>
          <w:bCs/>
          <w:szCs w:val="20"/>
          <w:lang w:val="es-MX" w:eastAsia="es-MX"/>
        </w:rPr>
      </w:pPr>
      <w:r w:rsidRPr="009F6C2E">
        <w:rPr>
          <w:b/>
          <w:bCs/>
          <w:szCs w:val="20"/>
          <w:lang w:val="es-MX" w:eastAsia="es-MX"/>
        </w:rPr>
        <w:t>INSTRUMENTACIÓN DIDÁCTICA PARA LA FORMACIÓN Y DESARROLLO DE COMPETENCIAS</w:t>
      </w:r>
    </w:p>
    <w:p w14:paraId="3DB8690F" w14:textId="68388F7D" w:rsidR="007B06EF" w:rsidRPr="009F6C2E" w:rsidRDefault="007B06EF" w:rsidP="00B67088">
      <w:pPr>
        <w:autoSpaceDE w:val="0"/>
        <w:autoSpaceDN w:val="0"/>
        <w:adjustRightInd w:val="0"/>
        <w:jc w:val="center"/>
        <w:rPr>
          <w:b/>
          <w:bCs/>
          <w:szCs w:val="20"/>
          <w:lang w:val="es-MX" w:eastAsia="es-MX"/>
        </w:rPr>
      </w:pPr>
    </w:p>
    <w:p w14:paraId="1F4BD20C" w14:textId="6BA28A26" w:rsidR="007B06EF" w:rsidRPr="009F6C2E" w:rsidRDefault="00B67088" w:rsidP="00B67088">
      <w:pPr>
        <w:autoSpaceDE w:val="0"/>
        <w:autoSpaceDN w:val="0"/>
        <w:adjustRightInd w:val="0"/>
        <w:ind w:left="2124" w:firstLine="708"/>
        <w:rPr>
          <w:b/>
          <w:bCs/>
          <w:szCs w:val="20"/>
          <w:lang w:val="es-MX" w:eastAsia="es-MX"/>
        </w:rPr>
      </w:pPr>
      <w:r w:rsidRPr="009F6C2E">
        <w:rPr>
          <w:bCs/>
          <w:szCs w:val="20"/>
          <w:lang w:val="es-MX" w:eastAsia="es-MX"/>
        </w:rPr>
        <w:t xml:space="preserve">   </w:t>
      </w:r>
      <w:r w:rsidR="007B06EF" w:rsidRPr="009F6C2E">
        <w:rPr>
          <w:bCs/>
          <w:szCs w:val="20"/>
          <w:lang w:val="es-MX" w:eastAsia="es-MX"/>
        </w:rPr>
        <w:t>Periodo:</w:t>
      </w:r>
      <w:r w:rsidR="007B06EF" w:rsidRPr="009F6C2E">
        <w:rPr>
          <w:b/>
          <w:bCs/>
          <w:szCs w:val="20"/>
          <w:lang w:val="es-MX" w:eastAsia="es-MX"/>
        </w:rPr>
        <w:t xml:space="preserve"> </w:t>
      </w:r>
      <w:r w:rsidR="00FF7BDC">
        <w:rPr>
          <w:b/>
          <w:bCs/>
          <w:szCs w:val="20"/>
          <w:lang w:val="es-MX" w:eastAsia="es-MX"/>
        </w:rPr>
        <w:t>AGOSTO</w:t>
      </w:r>
      <w:r w:rsidR="00031CAE">
        <w:rPr>
          <w:rFonts w:ascii="Montserrat Medium" w:hAnsi="Montserrat Medium"/>
          <w:b/>
          <w:bCs/>
          <w:szCs w:val="20"/>
          <w:lang w:val="es-MX" w:eastAsia="es-MX"/>
        </w:rPr>
        <w:t>-</w:t>
      </w:r>
      <w:r w:rsidR="00FF7BDC">
        <w:rPr>
          <w:rFonts w:ascii="Montserrat Medium" w:hAnsi="Montserrat Medium"/>
          <w:b/>
          <w:bCs/>
          <w:szCs w:val="20"/>
          <w:lang w:val="es-MX" w:eastAsia="es-MX"/>
        </w:rPr>
        <w:t>DICIEMBRE</w:t>
      </w:r>
      <w:r w:rsidR="00031CAE">
        <w:rPr>
          <w:rFonts w:ascii="Montserrat Medium" w:hAnsi="Montserrat Medium"/>
          <w:b/>
          <w:bCs/>
          <w:szCs w:val="20"/>
          <w:lang w:val="es-MX" w:eastAsia="es-MX"/>
        </w:rPr>
        <w:t>/202</w:t>
      </w:r>
      <w:r w:rsidR="00B76D4E">
        <w:rPr>
          <w:rFonts w:ascii="Montserrat Medium" w:hAnsi="Montserrat Medium"/>
          <w:b/>
          <w:bCs/>
          <w:szCs w:val="20"/>
          <w:lang w:val="es-MX" w:eastAsia="es-MX"/>
        </w:rPr>
        <w:t>5</w:t>
      </w:r>
    </w:p>
    <w:p w14:paraId="3AC5EBEE" w14:textId="4450BCBD" w:rsidR="007B06EF" w:rsidRPr="009F6C2E" w:rsidRDefault="007B06EF" w:rsidP="00B67088">
      <w:pPr>
        <w:autoSpaceDE w:val="0"/>
        <w:autoSpaceDN w:val="0"/>
        <w:adjustRightInd w:val="0"/>
        <w:ind w:left="2977"/>
        <w:rPr>
          <w:szCs w:val="20"/>
          <w:lang w:val="es-MX" w:eastAsia="es-MX"/>
        </w:rPr>
      </w:pPr>
      <w:r w:rsidRPr="009F6C2E">
        <w:rPr>
          <w:szCs w:val="20"/>
          <w:lang w:val="es-MX" w:eastAsia="es-MX"/>
        </w:rPr>
        <w:t xml:space="preserve">Nombre de la asignatura: </w:t>
      </w:r>
      <w:r w:rsidR="00031CAE">
        <w:rPr>
          <w:rFonts w:ascii="Montserrat Medium" w:hAnsi="Montserrat Medium"/>
          <w:szCs w:val="20"/>
          <w:lang w:val="es-MX" w:eastAsia="es-MX"/>
        </w:rPr>
        <w:t>T</w:t>
      </w:r>
      <w:r w:rsidR="00B506DC">
        <w:rPr>
          <w:rFonts w:ascii="Montserrat Medium" w:hAnsi="Montserrat Medium"/>
          <w:szCs w:val="20"/>
          <w:lang w:val="es-MX" w:eastAsia="es-MX"/>
        </w:rPr>
        <w:t>ALLER DE SISTEMAS OPERATIVOS</w:t>
      </w:r>
    </w:p>
    <w:p w14:paraId="3824F2F8" w14:textId="511F90F9" w:rsidR="0076463A" w:rsidRPr="009F6C2E" w:rsidRDefault="0076463A" w:rsidP="0076463A">
      <w:pPr>
        <w:autoSpaceDE w:val="0"/>
        <w:autoSpaceDN w:val="0"/>
        <w:adjustRightInd w:val="0"/>
        <w:ind w:left="2977"/>
        <w:rPr>
          <w:bCs/>
          <w:szCs w:val="20"/>
          <w:lang w:val="es-MX" w:eastAsia="es-MX"/>
        </w:rPr>
      </w:pPr>
      <w:r w:rsidRPr="009F6C2E">
        <w:rPr>
          <w:szCs w:val="20"/>
          <w:lang w:val="es-MX" w:eastAsia="es-MX"/>
        </w:rPr>
        <w:t xml:space="preserve">Clave de la asignatura: </w:t>
      </w:r>
      <w:r w:rsidR="00B506DC">
        <w:rPr>
          <w:rFonts w:ascii="Montserrat Medium" w:hAnsi="Montserrat Medium"/>
          <w:szCs w:val="20"/>
          <w:lang w:val="es-MX" w:eastAsia="es-MX"/>
        </w:rPr>
        <w:t>SCA-1026</w:t>
      </w:r>
    </w:p>
    <w:p w14:paraId="734A102A" w14:textId="427FD397" w:rsidR="0076463A" w:rsidRPr="009F6C2E" w:rsidRDefault="0076463A" w:rsidP="00755CDE">
      <w:pPr>
        <w:tabs>
          <w:tab w:val="left" w:pos="7380"/>
        </w:tabs>
        <w:autoSpaceDE w:val="0"/>
        <w:autoSpaceDN w:val="0"/>
        <w:adjustRightInd w:val="0"/>
        <w:ind w:left="2977"/>
        <w:rPr>
          <w:szCs w:val="20"/>
          <w:lang w:val="es-MX" w:eastAsia="es-MX"/>
        </w:rPr>
      </w:pPr>
      <w:r w:rsidRPr="009F6C2E">
        <w:rPr>
          <w:szCs w:val="20"/>
          <w:lang w:val="es-MX" w:eastAsia="es-MX"/>
        </w:rPr>
        <w:t xml:space="preserve">Horas teoría-Horas práctica-Créditos: </w:t>
      </w:r>
      <w:r w:rsidR="00B506DC">
        <w:rPr>
          <w:szCs w:val="20"/>
          <w:lang w:val="es-MX" w:eastAsia="es-MX"/>
        </w:rPr>
        <w:t>0</w:t>
      </w:r>
      <w:r w:rsidR="00031CAE">
        <w:rPr>
          <w:rFonts w:ascii="Montserrat Medium" w:hAnsi="Montserrat Medium"/>
          <w:szCs w:val="20"/>
          <w:lang w:val="es-MX" w:eastAsia="es-MX"/>
        </w:rPr>
        <w:t>-</w:t>
      </w:r>
      <w:r w:rsidR="00B506DC">
        <w:rPr>
          <w:rFonts w:ascii="Montserrat Medium" w:hAnsi="Montserrat Medium"/>
          <w:szCs w:val="20"/>
          <w:lang w:val="es-MX" w:eastAsia="es-MX"/>
        </w:rPr>
        <w:t>4</w:t>
      </w:r>
      <w:r w:rsidR="00031CAE">
        <w:rPr>
          <w:rFonts w:ascii="Montserrat Medium" w:hAnsi="Montserrat Medium"/>
          <w:szCs w:val="20"/>
          <w:lang w:val="es-MX" w:eastAsia="es-MX"/>
        </w:rPr>
        <w:t>-</w:t>
      </w:r>
      <w:r w:rsidR="00B506DC">
        <w:rPr>
          <w:rFonts w:ascii="Montserrat Medium" w:hAnsi="Montserrat Medium"/>
          <w:szCs w:val="20"/>
          <w:lang w:val="es-MX" w:eastAsia="es-MX"/>
        </w:rPr>
        <w:t>4</w:t>
      </w:r>
    </w:p>
    <w:p w14:paraId="0D90DCEF" w14:textId="76CD773A" w:rsidR="0076463A" w:rsidRPr="009F6C2E" w:rsidRDefault="0076463A" w:rsidP="0076463A">
      <w:pPr>
        <w:autoSpaceDE w:val="0"/>
        <w:autoSpaceDN w:val="0"/>
        <w:adjustRightInd w:val="0"/>
        <w:ind w:left="2977"/>
        <w:rPr>
          <w:szCs w:val="20"/>
          <w:lang w:val="es-MX" w:eastAsia="es-MX"/>
        </w:rPr>
      </w:pPr>
      <w:r w:rsidRPr="009F6C2E">
        <w:rPr>
          <w:szCs w:val="20"/>
          <w:lang w:val="es-MX" w:eastAsia="es-MX"/>
        </w:rPr>
        <w:t xml:space="preserve">Nombre del Programa Educativo: </w:t>
      </w:r>
      <w:r w:rsidR="00031CAE">
        <w:rPr>
          <w:rFonts w:ascii="Montserrat Medium" w:hAnsi="Montserrat Medium"/>
          <w:szCs w:val="20"/>
          <w:lang w:val="es-MX" w:eastAsia="es-MX"/>
        </w:rPr>
        <w:t>INGENIERIA EN SISTEMAS COMPUTACIONALES</w:t>
      </w:r>
    </w:p>
    <w:p w14:paraId="55F8CD92" w14:textId="7C457064" w:rsidR="007B06EF" w:rsidRPr="009F6C2E" w:rsidRDefault="007B06EF" w:rsidP="00B67088">
      <w:pPr>
        <w:autoSpaceDE w:val="0"/>
        <w:autoSpaceDN w:val="0"/>
        <w:adjustRightInd w:val="0"/>
        <w:ind w:left="2977"/>
        <w:rPr>
          <w:szCs w:val="20"/>
          <w:u w:val="single"/>
          <w:lang w:val="es-MX" w:eastAsia="es-MX"/>
        </w:rPr>
      </w:pPr>
      <w:r w:rsidRPr="009F6C2E">
        <w:rPr>
          <w:szCs w:val="20"/>
          <w:lang w:val="es-MX" w:eastAsia="es-MX"/>
        </w:rPr>
        <w:t>Plan de Estudios</w:t>
      </w:r>
      <w:r w:rsidR="00031CAE" w:rsidRPr="00031CAE">
        <w:rPr>
          <w:szCs w:val="20"/>
          <w:lang w:val="es-MX" w:eastAsia="es-MX"/>
        </w:rPr>
        <w:t>:</w:t>
      </w:r>
      <w:r w:rsidR="00031CAE" w:rsidRPr="00031CAE">
        <w:rPr>
          <w:rFonts w:ascii="Montserrat Medium" w:hAnsi="Montserrat Medium"/>
          <w:szCs w:val="20"/>
          <w:lang w:val="es-MX" w:eastAsia="es-MX"/>
        </w:rPr>
        <w:t xml:space="preserve"> </w:t>
      </w:r>
      <w:r w:rsidR="00031CAE">
        <w:rPr>
          <w:rFonts w:ascii="Montserrat Medium" w:hAnsi="Montserrat Medium"/>
          <w:szCs w:val="20"/>
          <w:lang w:val="es-MX" w:eastAsia="es-MX"/>
        </w:rPr>
        <w:t>ISIC-2010-224</w:t>
      </w:r>
    </w:p>
    <w:p w14:paraId="38ED4CE0" w14:textId="77777777" w:rsidR="0076463A" w:rsidRPr="009F6C2E" w:rsidRDefault="0076463A" w:rsidP="006B6568">
      <w:pPr>
        <w:tabs>
          <w:tab w:val="left" w:pos="7380"/>
        </w:tabs>
        <w:autoSpaceDE w:val="0"/>
        <w:autoSpaceDN w:val="0"/>
        <w:adjustRightInd w:val="0"/>
        <w:ind w:left="2977"/>
        <w:rPr>
          <w:szCs w:val="20"/>
          <w:lang w:val="es-MX" w:eastAsia="es-MX"/>
        </w:rPr>
      </w:pPr>
    </w:p>
    <w:p w14:paraId="39E5E28E" w14:textId="77777777" w:rsidR="007B06EF" w:rsidRPr="009F6C2E" w:rsidRDefault="007B06EF" w:rsidP="007B06EF">
      <w:pPr>
        <w:autoSpaceDE w:val="0"/>
        <w:autoSpaceDN w:val="0"/>
        <w:adjustRightInd w:val="0"/>
        <w:rPr>
          <w:b/>
          <w:bCs/>
          <w:szCs w:val="20"/>
          <w:lang w:val="es-MX" w:eastAsia="es-MX"/>
        </w:rPr>
      </w:pPr>
      <w:r w:rsidRPr="009F6C2E">
        <w:rPr>
          <w:b/>
          <w:bCs/>
          <w:szCs w:val="20"/>
          <w:lang w:val="es-MX" w:eastAsia="es-MX"/>
        </w:rPr>
        <w:t>1. Caracterización de la asignatura</w:t>
      </w:r>
    </w:p>
    <w:tbl>
      <w:tblPr>
        <w:tblStyle w:val="Tablaconcuadrcula"/>
        <w:tblW w:w="0" w:type="auto"/>
        <w:tblInd w:w="10" w:type="dxa"/>
        <w:tblLook w:val="04A0" w:firstRow="1" w:lastRow="0" w:firstColumn="1" w:lastColumn="0" w:noHBand="0" w:noVBand="1"/>
      </w:tblPr>
      <w:tblGrid>
        <w:gridCol w:w="13552"/>
      </w:tblGrid>
      <w:tr w:rsidR="00AB5E71" w:rsidRPr="009F6C2E" w14:paraId="6573784A" w14:textId="77777777" w:rsidTr="00AB5E71">
        <w:tc>
          <w:tcPr>
            <w:tcW w:w="13712" w:type="dxa"/>
          </w:tcPr>
          <w:p w14:paraId="23C2EF1F" w14:textId="77777777" w:rsidR="00B506DC" w:rsidRDefault="00B506DC" w:rsidP="00B506DC">
            <w:pPr>
              <w:autoSpaceDE w:val="0"/>
              <w:autoSpaceDN w:val="0"/>
              <w:adjustRightInd w:val="0"/>
              <w:spacing w:after="0" w:line="240" w:lineRule="auto"/>
              <w:ind w:left="0" w:firstLine="0"/>
              <w:jc w:val="left"/>
              <w:rPr>
                <w:rFonts w:ascii="Montserrat" w:eastAsiaTheme="minorEastAsia" w:hAnsi="Montserrat"/>
                <w:szCs w:val="20"/>
                <w:lang w:val="es-MX"/>
              </w:rPr>
            </w:pPr>
            <w:r w:rsidRPr="0052632F">
              <w:rPr>
                <w:rFonts w:ascii="Montserrat" w:eastAsiaTheme="minorEastAsia" w:hAnsi="Montserrat"/>
                <w:szCs w:val="20"/>
                <w:lang w:val="es-MX"/>
              </w:rPr>
              <w:t xml:space="preserve">Esta asignatura aporta al perfil del egresado las habilidades para: </w:t>
            </w:r>
          </w:p>
          <w:p w14:paraId="622728EC" w14:textId="77777777" w:rsidR="00B506DC" w:rsidRPr="0052632F" w:rsidRDefault="00B506DC" w:rsidP="00B506DC">
            <w:pPr>
              <w:autoSpaceDE w:val="0"/>
              <w:autoSpaceDN w:val="0"/>
              <w:adjustRightInd w:val="0"/>
              <w:spacing w:after="0" w:line="240" w:lineRule="auto"/>
              <w:ind w:left="0" w:firstLine="0"/>
              <w:jc w:val="left"/>
              <w:rPr>
                <w:rFonts w:ascii="Montserrat" w:eastAsiaTheme="minorEastAsia" w:hAnsi="Montserrat"/>
                <w:szCs w:val="20"/>
                <w:lang w:val="es-MX"/>
              </w:rPr>
            </w:pPr>
          </w:p>
          <w:p w14:paraId="085C2D8A" w14:textId="77777777" w:rsidR="00B506DC" w:rsidRPr="0052632F" w:rsidRDefault="00B506DC" w:rsidP="00B506DC">
            <w:pPr>
              <w:pStyle w:val="Prrafodelista"/>
              <w:numPr>
                <w:ilvl w:val="0"/>
                <w:numId w:val="25"/>
              </w:numPr>
              <w:autoSpaceDE w:val="0"/>
              <w:autoSpaceDN w:val="0"/>
              <w:adjustRightInd w:val="0"/>
              <w:spacing w:after="0" w:line="240" w:lineRule="auto"/>
              <w:jc w:val="left"/>
              <w:rPr>
                <w:rFonts w:ascii="Montserrat" w:eastAsiaTheme="minorEastAsia" w:hAnsi="Montserrat"/>
                <w:szCs w:val="20"/>
                <w:lang w:val="es-MX"/>
              </w:rPr>
            </w:pPr>
            <w:r w:rsidRPr="0052632F">
              <w:rPr>
                <w:rFonts w:ascii="Montserrat" w:eastAsiaTheme="minorEastAsia" w:hAnsi="Montserrat"/>
                <w:szCs w:val="20"/>
                <w:lang w:val="es-MX"/>
              </w:rPr>
              <w:t xml:space="preserve">Implementa aplicaciones computacionales para solucionar problemas de diversos contextos, integrando diferentes tecnologías, plataformas o dispositivos  </w:t>
            </w:r>
          </w:p>
          <w:p w14:paraId="534BC03A" w14:textId="77777777" w:rsidR="00B506DC" w:rsidRPr="0052632F" w:rsidRDefault="00B506DC" w:rsidP="00B506DC">
            <w:pPr>
              <w:pStyle w:val="Prrafodelista"/>
              <w:numPr>
                <w:ilvl w:val="0"/>
                <w:numId w:val="25"/>
              </w:numPr>
              <w:autoSpaceDE w:val="0"/>
              <w:autoSpaceDN w:val="0"/>
              <w:adjustRightInd w:val="0"/>
              <w:spacing w:after="0" w:line="240" w:lineRule="auto"/>
              <w:jc w:val="left"/>
              <w:rPr>
                <w:rFonts w:ascii="Montserrat" w:eastAsiaTheme="minorEastAsia" w:hAnsi="Montserrat"/>
                <w:color w:val="auto"/>
                <w:szCs w:val="20"/>
                <w:lang w:val="es-MX"/>
              </w:rPr>
            </w:pPr>
            <w:r w:rsidRPr="0052632F">
              <w:rPr>
                <w:rFonts w:ascii="Montserrat" w:eastAsiaTheme="minorEastAsia" w:hAnsi="Montserrat"/>
                <w:szCs w:val="20"/>
                <w:lang w:val="es-MX"/>
              </w:rPr>
              <w:t xml:space="preserve">Diseña, configura y administra redes de computadoras para crear soluciones de conectividad en la organización, aplicando las normas y estándares vigentes  </w:t>
            </w:r>
          </w:p>
          <w:p w14:paraId="1C1A5AA6" w14:textId="77777777" w:rsidR="00B506DC" w:rsidRPr="0052632F" w:rsidRDefault="00B506DC" w:rsidP="00B506DC">
            <w:pPr>
              <w:pStyle w:val="Prrafodelista"/>
              <w:autoSpaceDE w:val="0"/>
              <w:autoSpaceDN w:val="0"/>
              <w:adjustRightInd w:val="0"/>
              <w:spacing w:after="0" w:line="240" w:lineRule="auto"/>
              <w:ind w:left="420" w:firstLine="0"/>
              <w:jc w:val="left"/>
              <w:rPr>
                <w:rFonts w:ascii="Montserrat" w:eastAsiaTheme="minorEastAsia" w:hAnsi="Montserrat"/>
                <w:color w:val="auto"/>
                <w:szCs w:val="20"/>
                <w:lang w:val="es-MX"/>
              </w:rPr>
            </w:pPr>
          </w:p>
          <w:p w14:paraId="3A144329" w14:textId="77777777" w:rsidR="00B506DC" w:rsidRPr="0052632F" w:rsidRDefault="00B506DC" w:rsidP="00B506DC">
            <w:pPr>
              <w:autoSpaceDE w:val="0"/>
              <w:autoSpaceDN w:val="0"/>
              <w:adjustRightInd w:val="0"/>
              <w:spacing w:after="0" w:line="240" w:lineRule="auto"/>
              <w:ind w:left="0" w:firstLine="0"/>
              <w:jc w:val="left"/>
              <w:rPr>
                <w:rFonts w:ascii="Montserrat" w:eastAsiaTheme="minorEastAsia" w:hAnsi="Montserrat"/>
                <w:szCs w:val="20"/>
                <w:lang w:val="es-MX"/>
              </w:rPr>
            </w:pPr>
            <w:r w:rsidRPr="0052632F">
              <w:rPr>
                <w:rFonts w:ascii="Montserrat" w:eastAsiaTheme="minorEastAsia" w:hAnsi="Montserrat"/>
                <w:szCs w:val="20"/>
                <w:lang w:val="es-MX"/>
              </w:rPr>
              <w:t xml:space="preserve">El estudiante obtendrá los conocimientos y habilidades necesarias para la administración de diferentes sistemas operativos, con el propósito de brindar diferentes alternativas de solución a problemas reales en la industria. </w:t>
            </w:r>
          </w:p>
          <w:p w14:paraId="36613FDB" w14:textId="77777777" w:rsidR="00B506DC" w:rsidRPr="0052632F" w:rsidRDefault="00B506DC" w:rsidP="00B506DC">
            <w:pPr>
              <w:autoSpaceDE w:val="0"/>
              <w:autoSpaceDN w:val="0"/>
              <w:adjustRightInd w:val="0"/>
              <w:spacing w:after="0" w:line="240" w:lineRule="auto"/>
              <w:ind w:left="0" w:firstLine="0"/>
              <w:jc w:val="left"/>
              <w:rPr>
                <w:rFonts w:ascii="Montserrat" w:eastAsiaTheme="minorEastAsia" w:hAnsi="Montserrat"/>
                <w:color w:val="auto"/>
                <w:szCs w:val="20"/>
                <w:lang w:val="es-MX"/>
              </w:rPr>
            </w:pPr>
          </w:p>
          <w:p w14:paraId="4BDB84BB" w14:textId="77777777" w:rsidR="00B506DC" w:rsidRPr="0052632F" w:rsidRDefault="00B506DC" w:rsidP="00B506DC">
            <w:pPr>
              <w:autoSpaceDE w:val="0"/>
              <w:autoSpaceDN w:val="0"/>
              <w:adjustRightInd w:val="0"/>
              <w:spacing w:after="0" w:line="240" w:lineRule="auto"/>
              <w:ind w:left="0" w:firstLine="0"/>
              <w:jc w:val="left"/>
              <w:rPr>
                <w:rFonts w:ascii="Montserrat" w:eastAsiaTheme="minorEastAsia" w:hAnsi="Montserrat"/>
                <w:szCs w:val="20"/>
                <w:lang w:val="es-MX"/>
              </w:rPr>
            </w:pPr>
            <w:r w:rsidRPr="0052632F">
              <w:rPr>
                <w:rFonts w:ascii="Montserrat" w:eastAsiaTheme="minorEastAsia" w:hAnsi="Montserrat"/>
                <w:szCs w:val="20"/>
                <w:lang w:val="es-MX"/>
              </w:rPr>
              <w:t xml:space="preserve">La aportación de dicha materia, pretende emplear, competencias previas adquiridas de la asignatura de sistemas operativos (Aplica los paradigmas de diseño de los sistemas operativos actuales y emergentes, para el manejo de los recursos del sistema), con el fin de que el estudiante posea un criterio base para la elección del sistema operativo a emplear. </w:t>
            </w:r>
          </w:p>
          <w:p w14:paraId="3F7FE169" w14:textId="77777777" w:rsidR="00B506DC" w:rsidRPr="0052632F" w:rsidRDefault="00B506DC" w:rsidP="00B506DC">
            <w:pPr>
              <w:autoSpaceDE w:val="0"/>
              <w:autoSpaceDN w:val="0"/>
              <w:adjustRightInd w:val="0"/>
              <w:spacing w:after="0" w:line="240" w:lineRule="auto"/>
              <w:ind w:left="0" w:firstLine="0"/>
              <w:jc w:val="left"/>
              <w:rPr>
                <w:rFonts w:ascii="Montserrat" w:eastAsiaTheme="minorEastAsia" w:hAnsi="Montserrat"/>
                <w:color w:val="auto"/>
                <w:szCs w:val="20"/>
                <w:lang w:val="es-MX"/>
              </w:rPr>
            </w:pPr>
          </w:p>
          <w:p w14:paraId="2A64E546" w14:textId="77777777" w:rsidR="00AB5E71" w:rsidRDefault="00B506DC" w:rsidP="00B506DC">
            <w:pPr>
              <w:autoSpaceDE w:val="0"/>
              <w:autoSpaceDN w:val="0"/>
              <w:adjustRightInd w:val="0"/>
              <w:ind w:left="0" w:firstLine="0"/>
              <w:rPr>
                <w:rFonts w:ascii="Montserrat" w:eastAsiaTheme="minorEastAsia" w:hAnsi="Montserrat"/>
                <w:szCs w:val="20"/>
                <w:lang w:val="es-MX"/>
              </w:rPr>
            </w:pPr>
            <w:r w:rsidRPr="0052632F">
              <w:rPr>
                <w:rFonts w:ascii="Montserrat" w:eastAsiaTheme="minorEastAsia" w:hAnsi="Montserrat"/>
                <w:szCs w:val="20"/>
                <w:lang w:val="es-MX"/>
              </w:rPr>
              <w:t>A su vez, las competencias que desarrolla el estudiante al finalizar dicha materia, le permitirán instalar y administrar sistemas operativos para la implementación futura de servicios de red y su monitorización.</w:t>
            </w:r>
          </w:p>
          <w:p w14:paraId="5D5B68EB" w14:textId="77777777" w:rsidR="00B55D2B" w:rsidRDefault="00B55D2B" w:rsidP="00B506DC">
            <w:pPr>
              <w:autoSpaceDE w:val="0"/>
              <w:autoSpaceDN w:val="0"/>
              <w:adjustRightInd w:val="0"/>
              <w:ind w:left="0" w:firstLine="0"/>
              <w:rPr>
                <w:rFonts w:eastAsiaTheme="minorEastAsia"/>
                <w:lang w:val="es-MX"/>
              </w:rPr>
            </w:pPr>
          </w:p>
          <w:p w14:paraId="15B7FADA" w14:textId="3DEE17E2" w:rsidR="00B55D2B" w:rsidRPr="00DE2F21" w:rsidRDefault="00B55D2B" w:rsidP="00B55D2B">
            <w:pPr>
              <w:autoSpaceDE w:val="0"/>
              <w:autoSpaceDN w:val="0"/>
              <w:adjustRightInd w:val="0"/>
              <w:jc w:val="left"/>
              <w:rPr>
                <w:rStyle w:val="fontstyle01"/>
                <w:rFonts w:ascii="Montserrat" w:hAnsi="Montserrat"/>
                <w:sz w:val="20"/>
                <w:szCs w:val="20"/>
              </w:rPr>
            </w:pPr>
            <w:r w:rsidRPr="00DE2F21">
              <w:rPr>
                <w:rStyle w:val="fontstyle01"/>
                <w:rFonts w:ascii="Montserrat" w:hAnsi="Montserrat"/>
                <w:sz w:val="20"/>
                <w:szCs w:val="20"/>
              </w:rPr>
              <w:t>Esta asignatura le aporta a los Atributos de Egreso AE</w:t>
            </w:r>
            <w:r>
              <w:rPr>
                <w:rStyle w:val="fontstyle01"/>
                <w:rFonts w:ascii="Montserrat" w:hAnsi="Montserrat"/>
                <w:sz w:val="20"/>
                <w:szCs w:val="20"/>
              </w:rPr>
              <w:t>2 y AE7</w:t>
            </w:r>
            <w:r w:rsidRPr="00DE2F21">
              <w:rPr>
                <w:rStyle w:val="fontstyle01"/>
                <w:rFonts w:ascii="Montserrat" w:hAnsi="Montserrat"/>
                <w:sz w:val="20"/>
                <w:szCs w:val="20"/>
              </w:rPr>
              <w:t xml:space="preserve"> en </w:t>
            </w:r>
            <w:r w:rsidRPr="00EC4EBE">
              <w:rPr>
                <w:rFonts w:eastAsiaTheme="minorEastAsia"/>
                <w:color w:val="auto"/>
                <w:lang w:val="es-MX"/>
              </w:rPr>
              <w:t xml:space="preserve">nivel </w:t>
            </w:r>
            <w:r w:rsidR="00EC4EBE" w:rsidRPr="00EC4EBE">
              <w:rPr>
                <w:rFonts w:eastAsiaTheme="minorEastAsia"/>
                <w:color w:val="auto"/>
                <w:lang w:val="es-MX"/>
              </w:rPr>
              <w:t>m</w:t>
            </w:r>
            <w:r w:rsidR="00EC4EBE" w:rsidRPr="00EC4EBE">
              <w:rPr>
                <w:rFonts w:ascii="Montserrat" w:eastAsiaTheme="minorEastAsia" w:hAnsi="Montserrat"/>
                <w:color w:val="auto"/>
                <w:szCs w:val="20"/>
                <w:lang w:val="es-MX"/>
              </w:rPr>
              <w:t>edio</w:t>
            </w:r>
            <w:r w:rsidRPr="00EC4EBE">
              <w:rPr>
                <w:rFonts w:eastAsiaTheme="minorEastAsia"/>
                <w:color w:val="auto"/>
                <w:lang w:val="es-MX"/>
              </w:rPr>
              <w:t>.</w:t>
            </w:r>
            <w:r w:rsidRPr="00DE2F21">
              <w:rPr>
                <w:rStyle w:val="fontstyle01"/>
                <w:rFonts w:ascii="Montserrat" w:hAnsi="Montserrat"/>
                <w:sz w:val="20"/>
                <w:szCs w:val="20"/>
              </w:rPr>
              <w:t xml:space="preserve"> A continuación, los atributos, criterios de desempeño y objetivos educacionales:</w:t>
            </w:r>
          </w:p>
          <w:p w14:paraId="4E1F2B5A" w14:textId="77777777" w:rsidR="00B55D2B" w:rsidRDefault="00B55D2B" w:rsidP="00B55D2B">
            <w:pPr>
              <w:autoSpaceDE w:val="0"/>
              <w:autoSpaceDN w:val="0"/>
              <w:adjustRightInd w:val="0"/>
              <w:ind w:left="0" w:firstLine="0"/>
              <w:rPr>
                <w:rFonts w:ascii="Montserrat" w:hAnsi="Montserrat"/>
                <w:b/>
                <w:bCs/>
                <w:szCs w:val="20"/>
                <w:lang w:val="es-MX" w:eastAsia="es-MX"/>
              </w:rPr>
            </w:pPr>
          </w:p>
          <w:p w14:paraId="1CCF0858" w14:textId="77777777" w:rsidR="00B55D2B" w:rsidRDefault="00B55D2B" w:rsidP="00B55D2B">
            <w:pPr>
              <w:autoSpaceDE w:val="0"/>
              <w:autoSpaceDN w:val="0"/>
              <w:adjustRightInd w:val="0"/>
              <w:ind w:left="0" w:firstLine="0"/>
              <w:rPr>
                <w:rStyle w:val="fontstyle01"/>
                <w:rFonts w:ascii="Montserrat" w:hAnsi="Montserrat"/>
                <w:sz w:val="20"/>
                <w:szCs w:val="20"/>
              </w:rPr>
            </w:pPr>
            <w:r w:rsidRPr="00DE2F21">
              <w:rPr>
                <w:rStyle w:val="fontstyle01"/>
                <w:rFonts w:ascii="Montserrat" w:hAnsi="Montserrat"/>
                <w:sz w:val="20"/>
                <w:szCs w:val="20"/>
              </w:rPr>
              <w:t>AE2. Diseña, evalúa e implementa tecnologías de hardware y software para el desarrollo de interfaces que automaticen los diferentes procesos de acuerdo a las necesidades de la organización, en un marco legal, ético y de responsabilidad social.</w:t>
            </w:r>
          </w:p>
          <w:p w14:paraId="3CDA4CFF" w14:textId="3C816FE7" w:rsidR="00B55D2B" w:rsidRDefault="00B55D2B" w:rsidP="00B55D2B">
            <w:pPr>
              <w:autoSpaceDE w:val="0"/>
              <w:autoSpaceDN w:val="0"/>
              <w:adjustRightInd w:val="0"/>
              <w:ind w:left="708" w:firstLine="0"/>
              <w:rPr>
                <w:rFonts w:ascii="Montserrat" w:hAnsi="Montserrat"/>
                <w:szCs w:val="20"/>
              </w:rPr>
            </w:pPr>
            <w:r w:rsidRPr="00DE2F21">
              <w:rPr>
                <w:rFonts w:ascii="Montserrat" w:hAnsi="Montserrat"/>
                <w:szCs w:val="20"/>
              </w:rPr>
              <w:lastRenderedPageBreak/>
              <w:t>CD2-</w:t>
            </w:r>
            <w:r>
              <w:rPr>
                <w:rFonts w:ascii="Montserrat" w:hAnsi="Montserrat"/>
                <w:szCs w:val="20"/>
              </w:rPr>
              <w:t>2</w:t>
            </w:r>
            <w:r w:rsidRPr="00DE2F21">
              <w:rPr>
                <w:rFonts w:ascii="Montserrat" w:hAnsi="Montserrat"/>
                <w:szCs w:val="20"/>
              </w:rPr>
              <w:t xml:space="preserve"> </w:t>
            </w:r>
            <w:r w:rsidRPr="00B55D2B">
              <w:rPr>
                <w:rFonts w:ascii="Montserrat" w:hAnsi="Montserrat"/>
                <w:szCs w:val="20"/>
              </w:rPr>
              <w:t>Evalúa tecnologías de hardware y/o software para diseñar propuestas de solución a problemas específicos en las organizaciones, en un marco legal, ético y de responsabilidad social.</w:t>
            </w:r>
          </w:p>
          <w:p w14:paraId="0D8C54F0" w14:textId="77777777" w:rsidR="00B55D2B" w:rsidRDefault="00B55D2B" w:rsidP="00B55D2B">
            <w:pPr>
              <w:autoSpaceDE w:val="0"/>
              <w:autoSpaceDN w:val="0"/>
              <w:adjustRightInd w:val="0"/>
              <w:ind w:left="708" w:firstLine="0"/>
              <w:rPr>
                <w:rStyle w:val="fontstyle01"/>
                <w:rFonts w:ascii="Montserrat" w:hAnsi="Montserrat"/>
                <w:sz w:val="20"/>
                <w:szCs w:val="20"/>
              </w:rPr>
            </w:pPr>
          </w:p>
          <w:p w14:paraId="1DC8B22C" w14:textId="77777777" w:rsidR="00B55D2B" w:rsidRDefault="00B55D2B" w:rsidP="00B55D2B">
            <w:pPr>
              <w:autoSpaceDE w:val="0"/>
              <w:autoSpaceDN w:val="0"/>
              <w:adjustRightInd w:val="0"/>
              <w:ind w:left="0" w:firstLine="0"/>
              <w:rPr>
                <w:rStyle w:val="fontstyle01"/>
                <w:rFonts w:ascii="Montserrat" w:hAnsi="Montserrat"/>
                <w:sz w:val="20"/>
                <w:szCs w:val="20"/>
              </w:rPr>
            </w:pPr>
            <w:r w:rsidRPr="00DE2F21">
              <w:rPr>
                <w:rStyle w:val="fontstyle01"/>
                <w:rFonts w:ascii="Montserrat" w:hAnsi="Montserrat"/>
                <w:sz w:val="20"/>
                <w:szCs w:val="20"/>
              </w:rPr>
              <w:t>El AE</w:t>
            </w:r>
            <w:r>
              <w:rPr>
                <w:rStyle w:val="fontstyle01"/>
                <w:rFonts w:ascii="Montserrat" w:hAnsi="Montserrat"/>
                <w:sz w:val="20"/>
                <w:szCs w:val="20"/>
              </w:rPr>
              <w:t>2</w:t>
            </w:r>
            <w:r w:rsidRPr="00DE2F21">
              <w:rPr>
                <w:rStyle w:val="fontstyle01"/>
                <w:rFonts w:ascii="Montserrat" w:hAnsi="Montserrat"/>
                <w:sz w:val="20"/>
                <w:szCs w:val="20"/>
              </w:rPr>
              <w:t xml:space="preserve"> está alineado a</w:t>
            </w:r>
            <w:r>
              <w:rPr>
                <w:rStyle w:val="fontstyle01"/>
                <w:rFonts w:ascii="Montserrat" w:hAnsi="Montserrat"/>
                <w:sz w:val="20"/>
                <w:szCs w:val="20"/>
              </w:rPr>
              <w:t xml:space="preserve"> </w:t>
            </w:r>
            <w:r w:rsidRPr="00DE2F21">
              <w:rPr>
                <w:rStyle w:val="fontstyle01"/>
                <w:rFonts w:ascii="Montserrat" w:hAnsi="Montserrat"/>
                <w:sz w:val="20"/>
                <w:szCs w:val="20"/>
              </w:rPr>
              <w:t>l</w:t>
            </w:r>
            <w:r>
              <w:rPr>
                <w:rStyle w:val="fontstyle01"/>
                <w:rFonts w:ascii="Montserrat" w:hAnsi="Montserrat"/>
                <w:sz w:val="20"/>
                <w:szCs w:val="20"/>
              </w:rPr>
              <w:t>os</w:t>
            </w:r>
            <w:r w:rsidRPr="00DE2F21">
              <w:rPr>
                <w:rStyle w:val="fontstyle01"/>
                <w:rFonts w:ascii="Montserrat" w:hAnsi="Montserrat"/>
                <w:sz w:val="20"/>
                <w:szCs w:val="20"/>
              </w:rPr>
              <w:t xml:space="preserve"> objetivo</w:t>
            </w:r>
            <w:r>
              <w:rPr>
                <w:rStyle w:val="fontstyle01"/>
                <w:rFonts w:ascii="Montserrat" w:hAnsi="Montserrat"/>
                <w:sz w:val="20"/>
                <w:szCs w:val="20"/>
              </w:rPr>
              <w:t>s</w:t>
            </w:r>
            <w:r w:rsidRPr="00DE2F21">
              <w:rPr>
                <w:rStyle w:val="fontstyle01"/>
                <w:rFonts w:ascii="Montserrat" w:hAnsi="Montserrat"/>
                <w:sz w:val="20"/>
                <w:szCs w:val="20"/>
              </w:rPr>
              <w:t xml:space="preserve"> educacional</w:t>
            </w:r>
            <w:r>
              <w:rPr>
                <w:rStyle w:val="fontstyle01"/>
                <w:rFonts w:ascii="Montserrat" w:hAnsi="Montserrat"/>
                <w:sz w:val="20"/>
                <w:szCs w:val="20"/>
              </w:rPr>
              <w:t>es</w:t>
            </w:r>
            <w:r w:rsidRPr="00DE2F21">
              <w:rPr>
                <w:rStyle w:val="fontstyle01"/>
                <w:rFonts w:ascii="Montserrat" w:hAnsi="Montserrat"/>
                <w:sz w:val="20"/>
                <w:szCs w:val="20"/>
              </w:rPr>
              <w:t xml:space="preserve"> OE</w:t>
            </w:r>
            <w:r>
              <w:rPr>
                <w:rStyle w:val="fontstyle01"/>
                <w:rFonts w:ascii="Montserrat" w:hAnsi="Montserrat"/>
                <w:sz w:val="20"/>
                <w:szCs w:val="20"/>
              </w:rPr>
              <w:t>2, OE4 y OE7.</w:t>
            </w:r>
          </w:p>
          <w:p w14:paraId="37680C2A" w14:textId="77777777" w:rsidR="00B55D2B" w:rsidRDefault="00B55D2B" w:rsidP="00B55D2B">
            <w:pPr>
              <w:autoSpaceDE w:val="0"/>
              <w:autoSpaceDN w:val="0"/>
              <w:adjustRightInd w:val="0"/>
              <w:ind w:left="0" w:firstLine="0"/>
              <w:rPr>
                <w:rStyle w:val="fontstyle01"/>
                <w:rFonts w:ascii="Montserrat" w:hAnsi="Montserrat"/>
                <w:sz w:val="20"/>
                <w:szCs w:val="20"/>
              </w:rPr>
            </w:pPr>
          </w:p>
          <w:p w14:paraId="2DA77A5B" w14:textId="77777777" w:rsidR="00B55D2B" w:rsidRDefault="00B55D2B" w:rsidP="00B55D2B">
            <w:pPr>
              <w:autoSpaceDE w:val="0"/>
              <w:autoSpaceDN w:val="0"/>
              <w:adjustRightInd w:val="0"/>
              <w:ind w:left="0" w:firstLine="0"/>
              <w:rPr>
                <w:rFonts w:ascii="Montserrat" w:hAnsi="Montserrat"/>
                <w:szCs w:val="20"/>
              </w:rPr>
            </w:pPr>
            <w:r>
              <w:rPr>
                <w:rStyle w:val="fontstyle01"/>
                <w:rFonts w:ascii="Montserrat" w:hAnsi="Montserrat"/>
                <w:sz w:val="20"/>
                <w:szCs w:val="20"/>
              </w:rPr>
              <w:t xml:space="preserve">OE2: </w:t>
            </w:r>
            <w:r w:rsidRPr="00731F10">
              <w:rPr>
                <w:rFonts w:ascii="Montserrat" w:hAnsi="Montserrat"/>
                <w:szCs w:val="20"/>
              </w:rPr>
              <w:t>Evalúa, desarrolla, implementa y/u optimiza tecnologías y sistemas computacionales aplicando con ética las normas técnicas vigentes.</w:t>
            </w:r>
          </w:p>
          <w:p w14:paraId="0D0DB966" w14:textId="77777777" w:rsidR="00B55D2B" w:rsidRPr="00731F10" w:rsidRDefault="00B55D2B" w:rsidP="00B55D2B">
            <w:pPr>
              <w:autoSpaceDE w:val="0"/>
              <w:autoSpaceDN w:val="0"/>
              <w:adjustRightInd w:val="0"/>
              <w:ind w:left="0" w:firstLine="0"/>
            </w:pPr>
            <w:r w:rsidRPr="00731F10">
              <w:rPr>
                <w:rFonts w:ascii="Montserrat" w:hAnsi="Montserrat"/>
                <w:szCs w:val="20"/>
              </w:rPr>
              <w:t>OE4: Diseña, desarrolla y/o implementa modelos computacionales para solucionar problemas complejos en diversos sectores de la sociedad mediante tecnologías emergentes.</w:t>
            </w:r>
          </w:p>
          <w:p w14:paraId="628E2457" w14:textId="77777777" w:rsidR="00B55D2B" w:rsidRDefault="00B55D2B" w:rsidP="00B55D2B">
            <w:pPr>
              <w:autoSpaceDE w:val="0"/>
              <w:autoSpaceDN w:val="0"/>
              <w:adjustRightInd w:val="0"/>
              <w:ind w:left="0" w:firstLine="0"/>
              <w:rPr>
                <w:rFonts w:ascii="Montserrat" w:hAnsi="Montserrat"/>
                <w:szCs w:val="20"/>
              </w:rPr>
            </w:pPr>
            <w:r>
              <w:rPr>
                <w:rStyle w:val="fontstyle01"/>
                <w:rFonts w:ascii="Montserrat" w:hAnsi="Montserrat"/>
                <w:sz w:val="20"/>
                <w:szCs w:val="20"/>
              </w:rPr>
              <w:t xml:space="preserve">OE7: </w:t>
            </w:r>
            <w:r w:rsidRPr="00731F10">
              <w:rPr>
                <w:rFonts w:ascii="Montserrat" w:hAnsi="Montserrat"/>
                <w:szCs w:val="20"/>
              </w:rPr>
              <w:t>Demuestra su compromiso con la actualización continua y la excelencia en su ejercicio profesional.</w:t>
            </w:r>
          </w:p>
          <w:p w14:paraId="021516D8" w14:textId="77777777" w:rsidR="00B55D2B" w:rsidRDefault="00B55D2B" w:rsidP="00B55D2B">
            <w:pPr>
              <w:autoSpaceDE w:val="0"/>
              <w:autoSpaceDN w:val="0"/>
              <w:adjustRightInd w:val="0"/>
              <w:ind w:left="0" w:firstLine="0"/>
            </w:pPr>
          </w:p>
          <w:p w14:paraId="1846D915" w14:textId="77777777" w:rsidR="00B55D2B" w:rsidRDefault="00B55D2B" w:rsidP="00B55D2B">
            <w:pPr>
              <w:autoSpaceDE w:val="0"/>
              <w:autoSpaceDN w:val="0"/>
              <w:adjustRightInd w:val="0"/>
              <w:ind w:left="0" w:firstLine="0"/>
              <w:rPr>
                <w:rFonts w:ascii="Montserrat" w:hAnsi="Montserrat"/>
                <w:szCs w:val="20"/>
              </w:rPr>
            </w:pPr>
            <w:r w:rsidRPr="00731F10">
              <w:rPr>
                <w:rFonts w:ascii="Montserrat" w:hAnsi="Montserrat"/>
                <w:szCs w:val="20"/>
              </w:rPr>
              <w:t>AE7. Diseña, configura y administra propuestas de redes de computadoras para crear soluciones sostenibles de conectividad que satisfagan las necesidades de los diversos sectores de la sociedad, aplicando las normas y estándares vigentes.</w:t>
            </w:r>
          </w:p>
          <w:p w14:paraId="7102C687" w14:textId="77777777" w:rsidR="00B55D2B" w:rsidRDefault="00B55D2B" w:rsidP="00B55D2B">
            <w:pPr>
              <w:autoSpaceDE w:val="0"/>
              <w:autoSpaceDN w:val="0"/>
              <w:adjustRightInd w:val="0"/>
              <w:ind w:left="0" w:firstLine="0"/>
            </w:pPr>
          </w:p>
          <w:p w14:paraId="6649076D" w14:textId="05B5CEC4" w:rsidR="00B55D2B" w:rsidRDefault="00B55D2B" w:rsidP="00B55D2B">
            <w:pPr>
              <w:autoSpaceDE w:val="0"/>
              <w:autoSpaceDN w:val="0"/>
              <w:adjustRightInd w:val="0"/>
              <w:ind w:left="708" w:firstLine="0"/>
              <w:rPr>
                <w:rFonts w:ascii="Montserrat" w:hAnsi="Montserrat"/>
                <w:szCs w:val="20"/>
              </w:rPr>
            </w:pPr>
            <w:r w:rsidRPr="00731F10">
              <w:rPr>
                <w:rFonts w:ascii="Montserrat" w:hAnsi="Montserrat"/>
                <w:szCs w:val="20"/>
              </w:rPr>
              <w:t>CD7-</w:t>
            </w:r>
            <w:r>
              <w:rPr>
                <w:rFonts w:ascii="Montserrat" w:hAnsi="Montserrat"/>
                <w:szCs w:val="20"/>
              </w:rPr>
              <w:t>2</w:t>
            </w:r>
            <w:r w:rsidRPr="00731F10">
              <w:rPr>
                <w:rFonts w:ascii="Montserrat" w:hAnsi="Montserrat"/>
                <w:szCs w:val="20"/>
              </w:rPr>
              <w:t xml:space="preserve"> </w:t>
            </w:r>
            <w:r w:rsidRPr="00B55D2B">
              <w:rPr>
                <w:rFonts w:ascii="Montserrat" w:hAnsi="Montserrat"/>
                <w:szCs w:val="20"/>
              </w:rPr>
              <w:t>Configura la infraestructura de comunicaciones, de acuerdo a las necesidades de la organización, aplicando buenas prácticas de redes de datos</w:t>
            </w:r>
            <w:r>
              <w:rPr>
                <w:rFonts w:ascii="Montserrat" w:hAnsi="Montserrat"/>
                <w:szCs w:val="20"/>
              </w:rPr>
              <w:t>.</w:t>
            </w:r>
          </w:p>
          <w:p w14:paraId="2051BCFA" w14:textId="77777777" w:rsidR="00B55D2B" w:rsidRDefault="00B55D2B" w:rsidP="00B55D2B">
            <w:pPr>
              <w:autoSpaceDE w:val="0"/>
              <w:autoSpaceDN w:val="0"/>
              <w:adjustRightInd w:val="0"/>
              <w:ind w:left="0" w:firstLine="0"/>
              <w:rPr>
                <w:rStyle w:val="fontstyle01"/>
                <w:rFonts w:ascii="Montserrat" w:hAnsi="Montserrat"/>
                <w:sz w:val="20"/>
                <w:szCs w:val="20"/>
              </w:rPr>
            </w:pPr>
          </w:p>
          <w:p w14:paraId="1AAEDC3B" w14:textId="77777777" w:rsidR="00B55D2B" w:rsidRDefault="00B55D2B" w:rsidP="00B55D2B">
            <w:pPr>
              <w:autoSpaceDE w:val="0"/>
              <w:autoSpaceDN w:val="0"/>
              <w:adjustRightInd w:val="0"/>
              <w:ind w:left="0" w:firstLine="0"/>
              <w:rPr>
                <w:rStyle w:val="fontstyle01"/>
                <w:rFonts w:ascii="Montserrat" w:hAnsi="Montserrat"/>
                <w:sz w:val="20"/>
                <w:szCs w:val="20"/>
              </w:rPr>
            </w:pPr>
            <w:r w:rsidRPr="00DE2F21">
              <w:rPr>
                <w:rStyle w:val="fontstyle01"/>
                <w:rFonts w:ascii="Montserrat" w:hAnsi="Montserrat"/>
                <w:sz w:val="20"/>
                <w:szCs w:val="20"/>
              </w:rPr>
              <w:t>El AE</w:t>
            </w:r>
            <w:r>
              <w:rPr>
                <w:rStyle w:val="fontstyle01"/>
                <w:rFonts w:ascii="Montserrat" w:hAnsi="Montserrat"/>
                <w:sz w:val="20"/>
                <w:szCs w:val="20"/>
              </w:rPr>
              <w:t>7</w:t>
            </w:r>
            <w:r w:rsidRPr="00DE2F21">
              <w:rPr>
                <w:rStyle w:val="fontstyle01"/>
                <w:rFonts w:ascii="Montserrat" w:hAnsi="Montserrat"/>
                <w:sz w:val="20"/>
                <w:szCs w:val="20"/>
              </w:rPr>
              <w:t xml:space="preserve"> está alineado a</w:t>
            </w:r>
            <w:r>
              <w:rPr>
                <w:rStyle w:val="fontstyle01"/>
                <w:rFonts w:ascii="Montserrat" w:hAnsi="Montserrat"/>
                <w:sz w:val="20"/>
                <w:szCs w:val="20"/>
              </w:rPr>
              <w:t xml:space="preserve"> </w:t>
            </w:r>
            <w:r w:rsidRPr="00DE2F21">
              <w:rPr>
                <w:rStyle w:val="fontstyle01"/>
                <w:rFonts w:ascii="Montserrat" w:hAnsi="Montserrat"/>
                <w:sz w:val="20"/>
                <w:szCs w:val="20"/>
              </w:rPr>
              <w:t>l</w:t>
            </w:r>
            <w:r>
              <w:rPr>
                <w:rStyle w:val="fontstyle01"/>
                <w:rFonts w:ascii="Montserrat" w:hAnsi="Montserrat"/>
                <w:sz w:val="20"/>
                <w:szCs w:val="20"/>
              </w:rPr>
              <w:t>os</w:t>
            </w:r>
            <w:r w:rsidRPr="00DE2F21">
              <w:rPr>
                <w:rStyle w:val="fontstyle01"/>
                <w:rFonts w:ascii="Montserrat" w:hAnsi="Montserrat"/>
                <w:sz w:val="20"/>
                <w:szCs w:val="20"/>
              </w:rPr>
              <w:t xml:space="preserve"> objetivo</w:t>
            </w:r>
            <w:r>
              <w:rPr>
                <w:rStyle w:val="fontstyle01"/>
                <w:rFonts w:ascii="Montserrat" w:hAnsi="Montserrat"/>
                <w:sz w:val="20"/>
                <w:szCs w:val="20"/>
              </w:rPr>
              <w:t>s</w:t>
            </w:r>
            <w:r w:rsidRPr="00DE2F21">
              <w:rPr>
                <w:rStyle w:val="fontstyle01"/>
                <w:rFonts w:ascii="Montserrat" w:hAnsi="Montserrat"/>
                <w:sz w:val="20"/>
                <w:szCs w:val="20"/>
              </w:rPr>
              <w:t xml:space="preserve"> educacional</w:t>
            </w:r>
            <w:r>
              <w:rPr>
                <w:rStyle w:val="fontstyle01"/>
                <w:rFonts w:ascii="Montserrat" w:hAnsi="Montserrat"/>
                <w:sz w:val="20"/>
                <w:szCs w:val="20"/>
              </w:rPr>
              <w:t>es</w:t>
            </w:r>
            <w:r w:rsidRPr="00DE2F21">
              <w:rPr>
                <w:rStyle w:val="fontstyle01"/>
                <w:rFonts w:ascii="Montserrat" w:hAnsi="Montserrat"/>
                <w:sz w:val="20"/>
                <w:szCs w:val="20"/>
              </w:rPr>
              <w:t xml:space="preserve"> OE</w:t>
            </w:r>
            <w:r>
              <w:rPr>
                <w:rStyle w:val="fontstyle01"/>
                <w:rFonts w:ascii="Montserrat" w:hAnsi="Montserrat"/>
                <w:sz w:val="20"/>
                <w:szCs w:val="20"/>
              </w:rPr>
              <w:t>5 y OE7.</w:t>
            </w:r>
          </w:p>
          <w:p w14:paraId="6EFB3FF0" w14:textId="77777777" w:rsidR="00B55D2B" w:rsidRDefault="00B55D2B" w:rsidP="00B55D2B">
            <w:pPr>
              <w:autoSpaceDE w:val="0"/>
              <w:autoSpaceDN w:val="0"/>
              <w:adjustRightInd w:val="0"/>
              <w:ind w:left="0" w:firstLine="0"/>
              <w:rPr>
                <w:rStyle w:val="fontstyle01"/>
                <w:rFonts w:ascii="Montserrat" w:hAnsi="Montserrat"/>
                <w:sz w:val="20"/>
                <w:szCs w:val="20"/>
              </w:rPr>
            </w:pPr>
          </w:p>
          <w:p w14:paraId="41439209" w14:textId="77777777" w:rsidR="00B55D2B" w:rsidRDefault="00B55D2B" w:rsidP="00B55D2B">
            <w:pPr>
              <w:autoSpaceDE w:val="0"/>
              <w:autoSpaceDN w:val="0"/>
              <w:adjustRightInd w:val="0"/>
              <w:ind w:left="0" w:firstLine="0"/>
              <w:rPr>
                <w:rFonts w:ascii="Montserrat" w:hAnsi="Montserrat"/>
                <w:szCs w:val="20"/>
              </w:rPr>
            </w:pPr>
            <w:r>
              <w:rPr>
                <w:rFonts w:ascii="Montserrat" w:hAnsi="Montserrat"/>
                <w:szCs w:val="20"/>
              </w:rPr>
              <w:t>O</w:t>
            </w:r>
            <w:r w:rsidRPr="00551A52">
              <w:rPr>
                <w:rFonts w:ascii="Montserrat" w:hAnsi="Montserrat"/>
                <w:szCs w:val="20"/>
              </w:rPr>
              <w:t>E5:</w:t>
            </w:r>
            <w:r>
              <w:t xml:space="preserve"> </w:t>
            </w:r>
            <w:r w:rsidRPr="00551A52">
              <w:rPr>
                <w:rFonts w:ascii="Montserrat" w:hAnsi="Montserrat"/>
                <w:szCs w:val="20"/>
              </w:rPr>
              <w:t>Diseña, configura y/o administra redes de computadoras que permitan la conectividad y seguridad de la información, considerando las normas y estándares vigentes nacionales e internacionales.</w:t>
            </w:r>
          </w:p>
          <w:p w14:paraId="7B221458" w14:textId="5E912B87" w:rsidR="006733F3" w:rsidRPr="00B55D2B" w:rsidRDefault="00B55D2B" w:rsidP="00B506DC">
            <w:pPr>
              <w:autoSpaceDE w:val="0"/>
              <w:autoSpaceDN w:val="0"/>
              <w:adjustRightInd w:val="0"/>
              <w:ind w:left="0" w:firstLine="0"/>
              <w:rPr>
                <w:rFonts w:ascii="Montserrat" w:eastAsiaTheme="minorEastAsia" w:hAnsi="Montserrat"/>
                <w:szCs w:val="20"/>
                <w:lang w:val="es-MX"/>
              </w:rPr>
            </w:pPr>
            <w:r>
              <w:rPr>
                <w:rFonts w:ascii="Montserrat" w:hAnsi="Montserrat"/>
                <w:szCs w:val="20"/>
              </w:rPr>
              <w:t>O</w:t>
            </w:r>
            <w:r>
              <w:t xml:space="preserve">E7: </w:t>
            </w:r>
            <w:r w:rsidRPr="00551A52">
              <w:rPr>
                <w:rFonts w:ascii="Montserrat" w:hAnsi="Montserrat"/>
                <w:szCs w:val="20"/>
              </w:rPr>
              <w:t>Demuestra su compromiso con la actualización continua y la excelencia en su ejercicio profesional.</w:t>
            </w:r>
          </w:p>
        </w:tc>
      </w:tr>
    </w:tbl>
    <w:p w14:paraId="4B5DC615" w14:textId="077AAAC3" w:rsidR="006B6568" w:rsidRPr="009F6C2E" w:rsidRDefault="006B6568" w:rsidP="00446A67">
      <w:pPr>
        <w:autoSpaceDE w:val="0"/>
        <w:autoSpaceDN w:val="0"/>
        <w:adjustRightInd w:val="0"/>
        <w:ind w:left="0" w:firstLine="0"/>
        <w:rPr>
          <w:b/>
          <w:bCs/>
          <w:szCs w:val="20"/>
          <w:lang w:val="es-MX" w:eastAsia="es-MX"/>
        </w:rPr>
      </w:pPr>
    </w:p>
    <w:p w14:paraId="10740ED6" w14:textId="7E5D6D5E" w:rsidR="006B6568" w:rsidRPr="009F6C2E" w:rsidRDefault="006B6568" w:rsidP="00446A67">
      <w:pPr>
        <w:autoSpaceDE w:val="0"/>
        <w:autoSpaceDN w:val="0"/>
        <w:adjustRightInd w:val="0"/>
        <w:ind w:left="0" w:firstLine="0"/>
        <w:rPr>
          <w:b/>
          <w:bCs/>
          <w:szCs w:val="20"/>
          <w:lang w:val="es-MX" w:eastAsia="es-MX"/>
        </w:rPr>
      </w:pPr>
    </w:p>
    <w:p w14:paraId="57D043D3" w14:textId="657A95F2" w:rsidR="007B06EF" w:rsidRPr="009F6C2E" w:rsidRDefault="007B06EF" w:rsidP="007B06EF">
      <w:pPr>
        <w:autoSpaceDE w:val="0"/>
        <w:autoSpaceDN w:val="0"/>
        <w:adjustRightInd w:val="0"/>
        <w:rPr>
          <w:b/>
          <w:bCs/>
          <w:szCs w:val="20"/>
          <w:lang w:val="es-MX" w:eastAsia="es-MX"/>
        </w:rPr>
      </w:pPr>
      <w:r w:rsidRPr="009F6C2E">
        <w:rPr>
          <w:b/>
          <w:bCs/>
          <w:szCs w:val="20"/>
          <w:lang w:val="es-MX" w:eastAsia="es-MX"/>
        </w:rPr>
        <w:t>2. Intención Didáctica</w:t>
      </w:r>
    </w:p>
    <w:tbl>
      <w:tblPr>
        <w:tblStyle w:val="Tablaconcuadrcula"/>
        <w:tblW w:w="0" w:type="auto"/>
        <w:tblInd w:w="10" w:type="dxa"/>
        <w:tblLook w:val="04A0" w:firstRow="1" w:lastRow="0" w:firstColumn="1" w:lastColumn="0" w:noHBand="0" w:noVBand="1"/>
      </w:tblPr>
      <w:tblGrid>
        <w:gridCol w:w="13552"/>
      </w:tblGrid>
      <w:tr w:rsidR="00AB5E71" w:rsidRPr="009F6C2E" w14:paraId="69E3A2A1" w14:textId="77777777" w:rsidTr="00AB5E71">
        <w:tc>
          <w:tcPr>
            <w:tcW w:w="13712" w:type="dxa"/>
          </w:tcPr>
          <w:p w14:paraId="068EB703" w14:textId="77777777" w:rsidR="00824F42" w:rsidRPr="0052632F" w:rsidRDefault="00824F42" w:rsidP="00824F42">
            <w:pPr>
              <w:autoSpaceDE w:val="0"/>
              <w:autoSpaceDN w:val="0"/>
              <w:adjustRightInd w:val="0"/>
              <w:spacing w:after="0" w:line="240" w:lineRule="auto"/>
              <w:ind w:left="0" w:firstLine="0"/>
              <w:jc w:val="left"/>
              <w:rPr>
                <w:rFonts w:ascii="Montserrat" w:eastAsiaTheme="minorEastAsia" w:hAnsi="Montserrat"/>
                <w:szCs w:val="20"/>
                <w:lang w:val="es-MX"/>
              </w:rPr>
            </w:pPr>
            <w:r w:rsidRPr="0052632F">
              <w:rPr>
                <w:rFonts w:ascii="Montserrat" w:eastAsiaTheme="minorEastAsia" w:hAnsi="Montserrat"/>
                <w:szCs w:val="20"/>
                <w:lang w:val="es-MX"/>
              </w:rPr>
              <w:t>El presente temario, se encuentra organizado en cuatro temas integrados por contenidos teórico- prácticos, que contemplan situaciones que son aplicables en la industria.</w:t>
            </w:r>
          </w:p>
          <w:p w14:paraId="2C0FA444" w14:textId="77777777" w:rsidR="00824F42" w:rsidRPr="0052632F" w:rsidRDefault="00824F42" w:rsidP="00824F42">
            <w:pPr>
              <w:autoSpaceDE w:val="0"/>
              <w:autoSpaceDN w:val="0"/>
              <w:adjustRightInd w:val="0"/>
              <w:spacing w:after="0" w:line="240" w:lineRule="auto"/>
              <w:ind w:left="0" w:firstLine="0"/>
              <w:jc w:val="left"/>
              <w:rPr>
                <w:rFonts w:ascii="Montserrat" w:eastAsiaTheme="minorEastAsia" w:hAnsi="Montserrat"/>
                <w:szCs w:val="20"/>
                <w:lang w:val="es-MX"/>
              </w:rPr>
            </w:pPr>
          </w:p>
          <w:p w14:paraId="6F1D84B0" w14:textId="77777777" w:rsidR="00824F42" w:rsidRPr="0052632F" w:rsidRDefault="00824F42" w:rsidP="00824F42">
            <w:pPr>
              <w:autoSpaceDE w:val="0"/>
              <w:autoSpaceDN w:val="0"/>
              <w:adjustRightInd w:val="0"/>
              <w:spacing w:after="0" w:line="240" w:lineRule="auto"/>
              <w:ind w:left="0" w:firstLine="0"/>
              <w:jc w:val="left"/>
              <w:rPr>
                <w:rFonts w:ascii="Montserrat" w:eastAsiaTheme="minorEastAsia" w:hAnsi="Montserrat"/>
                <w:szCs w:val="20"/>
                <w:lang w:val="es-MX"/>
              </w:rPr>
            </w:pPr>
            <w:r w:rsidRPr="0052632F">
              <w:rPr>
                <w:rFonts w:ascii="Montserrat" w:eastAsiaTheme="minorEastAsia" w:hAnsi="Montserrat"/>
                <w:szCs w:val="20"/>
                <w:lang w:val="es-MX"/>
              </w:rPr>
              <w:t xml:space="preserve">En el tema 1, se retoman temas vistos en la asignatura de sistemas operativos con el fin de recordar conceptos previos analizados en el ámbito de la multiprogramación y el reconocimiento de las diferencias entre los modelos de multiprogramación (conmutación de contextos y multitarea cooperativa) empleados en sistemas operativos de propósito general y de servidor.  También se ve el tema de virtualización, donde se brindan las competencias necesarias para diferenciar entre los dos niveles de hypervisor, así como identificar </w:t>
            </w:r>
            <w:r w:rsidRPr="0052632F">
              <w:rPr>
                <w:rFonts w:ascii="Montserrat" w:eastAsiaTheme="minorEastAsia" w:hAnsi="Montserrat"/>
                <w:szCs w:val="20"/>
                <w:lang w:val="es-MX"/>
              </w:rPr>
              <w:lastRenderedPageBreak/>
              <w:t>su aplicación, para brindar soluciones de creación de máquinas virtuales y la instalación de sistemas operativos dentro de las mismas.</w:t>
            </w:r>
          </w:p>
          <w:p w14:paraId="5A7858C9" w14:textId="77777777" w:rsidR="00824F42" w:rsidRPr="0052632F" w:rsidRDefault="00824F42" w:rsidP="00824F42">
            <w:pPr>
              <w:autoSpaceDE w:val="0"/>
              <w:autoSpaceDN w:val="0"/>
              <w:adjustRightInd w:val="0"/>
              <w:spacing w:after="0" w:line="240" w:lineRule="auto"/>
              <w:ind w:left="0" w:firstLine="0"/>
              <w:jc w:val="left"/>
              <w:rPr>
                <w:rFonts w:ascii="Montserrat" w:eastAsiaTheme="minorEastAsia" w:hAnsi="Montserrat"/>
                <w:szCs w:val="20"/>
                <w:lang w:val="es-MX"/>
              </w:rPr>
            </w:pPr>
          </w:p>
          <w:p w14:paraId="55F2F2CE" w14:textId="77777777" w:rsidR="00824F42" w:rsidRPr="0052632F" w:rsidRDefault="00824F42" w:rsidP="00824F42">
            <w:pPr>
              <w:autoSpaceDE w:val="0"/>
              <w:autoSpaceDN w:val="0"/>
              <w:adjustRightInd w:val="0"/>
              <w:spacing w:after="0" w:line="240" w:lineRule="auto"/>
              <w:ind w:left="0" w:firstLine="0"/>
              <w:jc w:val="left"/>
              <w:rPr>
                <w:rFonts w:ascii="Montserrat" w:eastAsiaTheme="minorEastAsia" w:hAnsi="Montserrat"/>
                <w:szCs w:val="20"/>
                <w:lang w:val="es-MX"/>
              </w:rPr>
            </w:pPr>
            <w:r w:rsidRPr="0052632F">
              <w:rPr>
                <w:rFonts w:ascii="Montserrat" w:eastAsiaTheme="minorEastAsia" w:hAnsi="Montserrat"/>
                <w:szCs w:val="20"/>
                <w:lang w:val="es-MX"/>
              </w:rPr>
              <w:t xml:space="preserve">En este rubro, se recomienda que el profesor, emplee las alternativas disponibles para solventar el procedimiento de instalación, configuración y monitorización de los sistemas operativos a usar. </w:t>
            </w:r>
          </w:p>
          <w:p w14:paraId="6459B63B" w14:textId="77777777" w:rsidR="00824F42" w:rsidRPr="0052632F" w:rsidRDefault="00824F42" w:rsidP="00824F42">
            <w:pPr>
              <w:autoSpaceDE w:val="0"/>
              <w:autoSpaceDN w:val="0"/>
              <w:adjustRightInd w:val="0"/>
              <w:spacing w:after="0" w:line="240" w:lineRule="auto"/>
              <w:ind w:left="0" w:firstLine="0"/>
              <w:jc w:val="left"/>
              <w:rPr>
                <w:rFonts w:ascii="Montserrat" w:eastAsiaTheme="minorEastAsia" w:hAnsi="Montserrat"/>
                <w:color w:val="auto"/>
                <w:szCs w:val="20"/>
                <w:lang w:val="es-MX"/>
              </w:rPr>
            </w:pPr>
          </w:p>
          <w:p w14:paraId="60B0D6C4" w14:textId="77777777" w:rsidR="00824F42" w:rsidRPr="0052632F" w:rsidRDefault="00824F42" w:rsidP="00824F42">
            <w:pPr>
              <w:autoSpaceDE w:val="0"/>
              <w:autoSpaceDN w:val="0"/>
              <w:adjustRightInd w:val="0"/>
              <w:spacing w:after="0" w:line="240" w:lineRule="auto"/>
              <w:ind w:left="0" w:firstLine="0"/>
              <w:jc w:val="left"/>
              <w:rPr>
                <w:rFonts w:ascii="Montserrat" w:eastAsiaTheme="minorEastAsia" w:hAnsi="Montserrat"/>
                <w:szCs w:val="20"/>
                <w:lang w:val="es-MX"/>
              </w:rPr>
            </w:pPr>
            <w:r w:rsidRPr="0052632F">
              <w:rPr>
                <w:rFonts w:ascii="Montserrat" w:eastAsiaTheme="minorEastAsia" w:hAnsi="Montserrat"/>
                <w:szCs w:val="20"/>
                <w:lang w:val="es-MX"/>
              </w:rPr>
              <w:t xml:space="preserve">El tema 2, se estructura de tal forma que el estudiante identifique los requerimientos de instalación de algún sistema operativo propietario (a elección del profesor o recomendación del estudiante), lo implemente y comience a usarlo de forma básica, con el propósito de que adquiera las competencias necesarias para la futura administración y monitorización del mismo. </w:t>
            </w:r>
          </w:p>
          <w:p w14:paraId="7B2BF52A" w14:textId="77777777" w:rsidR="00824F42" w:rsidRPr="0052632F" w:rsidRDefault="00824F42" w:rsidP="00824F42">
            <w:pPr>
              <w:autoSpaceDE w:val="0"/>
              <w:autoSpaceDN w:val="0"/>
              <w:adjustRightInd w:val="0"/>
              <w:spacing w:after="0" w:line="240" w:lineRule="auto"/>
              <w:ind w:left="0" w:firstLine="0"/>
              <w:jc w:val="left"/>
              <w:rPr>
                <w:rFonts w:ascii="Montserrat" w:eastAsiaTheme="minorEastAsia" w:hAnsi="Montserrat"/>
                <w:color w:val="auto"/>
                <w:szCs w:val="20"/>
                <w:lang w:val="es-MX"/>
              </w:rPr>
            </w:pPr>
          </w:p>
          <w:p w14:paraId="606955E6" w14:textId="77777777" w:rsidR="00824F42" w:rsidRPr="0052632F" w:rsidRDefault="00824F42" w:rsidP="00824F42">
            <w:pPr>
              <w:autoSpaceDE w:val="0"/>
              <w:autoSpaceDN w:val="0"/>
              <w:adjustRightInd w:val="0"/>
              <w:spacing w:after="0" w:line="240" w:lineRule="auto"/>
              <w:ind w:left="0" w:firstLine="0"/>
              <w:jc w:val="left"/>
              <w:rPr>
                <w:rFonts w:ascii="Montserrat" w:eastAsiaTheme="minorEastAsia" w:hAnsi="Montserrat"/>
                <w:szCs w:val="20"/>
                <w:lang w:val="es-MX"/>
              </w:rPr>
            </w:pPr>
            <w:r w:rsidRPr="0052632F">
              <w:rPr>
                <w:rFonts w:ascii="Montserrat" w:eastAsiaTheme="minorEastAsia" w:hAnsi="Montserrat"/>
                <w:szCs w:val="20"/>
                <w:lang w:val="es-MX"/>
              </w:rPr>
              <w:t xml:space="preserve">Se propone que el profesor, muestre a los estudiantes los procedimientos que se emplean en la administración del sistema (manejo de archivos y directorios, administración de usuarios, grupos de trabajo y permisos, configuración de RAID, LVM, Memoria, etc.), así como procedimientos para la realización de respaldos y recuperación de datos, con respecto a la medición y desempeño, es recomendable que el estudiante investigue sobre como miden el desempeño de un sistema operativo sitios especializados, cuales herramientas son empleadas en dichas pruebas y de ser posible, implementarlas y usarlas en el sistema operativo. </w:t>
            </w:r>
          </w:p>
          <w:p w14:paraId="44114C52" w14:textId="77777777" w:rsidR="00824F42" w:rsidRPr="0052632F" w:rsidRDefault="00824F42" w:rsidP="00824F42">
            <w:pPr>
              <w:autoSpaceDE w:val="0"/>
              <w:autoSpaceDN w:val="0"/>
              <w:adjustRightInd w:val="0"/>
              <w:spacing w:after="0" w:line="240" w:lineRule="auto"/>
              <w:ind w:left="0" w:firstLine="0"/>
              <w:jc w:val="left"/>
              <w:rPr>
                <w:rFonts w:ascii="Montserrat" w:eastAsiaTheme="minorEastAsia" w:hAnsi="Montserrat"/>
                <w:color w:val="auto"/>
                <w:szCs w:val="20"/>
                <w:lang w:val="es-MX"/>
              </w:rPr>
            </w:pPr>
          </w:p>
          <w:p w14:paraId="66A9B19D" w14:textId="77777777" w:rsidR="00824F42" w:rsidRPr="0052632F" w:rsidRDefault="00824F42" w:rsidP="00824F42">
            <w:pPr>
              <w:autoSpaceDE w:val="0"/>
              <w:autoSpaceDN w:val="0"/>
              <w:adjustRightInd w:val="0"/>
              <w:spacing w:after="0" w:line="240" w:lineRule="auto"/>
              <w:ind w:left="0" w:firstLine="0"/>
              <w:jc w:val="left"/>
              <w:rPr>
                <w:rFonts w:ascii="Montserrat" w:eastAsiaTheme="minorEastAsia" w:hAnsi="Montserrat"/>
                <w:szCs w:val="20"/>
                <w:lang w:val="es-MX"/>
              </w:rPr>
            </w:pPr>
            <w:r w:rsidRPr="0052632F">
              <w:rPr>
                <w:rFonts w:ascii="Montserrat" w:eastAsiaTheme="minorEastAsia" w:hAnsi="Montserrat"/>
                <w:szCs w:val="20"/>
                <w:lang w:val="es-MX"/>
              </w:rPr>
              <w:t xml:space="preserve">Para la normatividad y políticas de uso, es recomendable que el estudiante investigue que normativas se emplean comúnmente en centros de cómputo y a su vez, que políticas son empleadas para el acceso a los servicios del servidor. </w:t>
            </w:r>
          </w:p>
          <w:p w14:paraId="170FCD59" w14:textId="77777777" w:rsidR="00824F42" w:rsidRPr="0052632F" w:rsidRDefault="00824F42" w:rsidP="00824F42">
            <w:pPr>
              <w:autoSpaceDE w:val="0"/>
              <w:autoSpaceDN w:val="0"/>
              <w:adjustRightInd w:val="0"/>
              <w:spacing w:after="0" w:line="240" w:lineRule="auto"/>
              <w:ind w:left="0" w:firstLine="0"/>
              <w:jc w:val="left"/>
              <w:rPr>
                <w:rFonts w:ascii="Montserrat" w:eastAsiaTheme="minorEastAsia" w:hAnsi="Montserrat"/>
                <w:color w:val="auto"/>
                <w:szCs w:val="20"/>
                <w:lang w:val="es-MX"/>
              </w:rPr>
            </w:pPr>
          </w:p>
          <w:p w14:paraId="544585BB" w14:textId="77777777" w:rsidR="00824F42" w:rsidRPr="0052632F" w:rsidRDefault="00824F42" w:rsidP="00824F42">
            <w:pPr>
              <w:autoSpaceDE w:val="0"/>
              <w:autoSpaceDN w:val="0"/>
              <w:adjustRightInd w:val="0"/>
              <w:spacing w:after="0" w:line="240" w:lineRule="auto"/>
              <w:ind w:left="0" w:firstLine="0"/>
              <w:jc w:val="left"/>
              <w:rPr>
                <w:rFonts w:ascii="Montserrat" w:eastAsiaTheme="minorEastAsia" w:hAnsi="Montserrat"/>
                <w:szCs w:val="20"/>
                <w:lang w:val="es-MX"/>
              </w:rPr>
            </w:pPr>
            <w:r w:rsidRPr="0052632F">
              <w:rPr>
                <w:rFonts w:ascii="Montserrat" w:eastAsiaTheme="minorEastAsia" w:hAnsi="Montserrat"/>
                <w:szCs w:val="20"/>
                <w:lang w:val="es-MX"/>
              </w:rPr>
              <w:t xml:space="preserve">En el tema 3, el estudiante debe identificar los requerimientos de instalación de algún sistema operativo de software libre (a elección del profesor o recomendación del estudiante), lo implemente y comience a usarlo de forma básica, con el propósito de que adquiera las competencias necesarias para la futura administración y monitorización del mismo. </w:t>
            </w:r>
          </w:p>
          <w:p w14:paraId="0A282BD5" w14:textId="77777777" w:rsidR="00824F42" w:rsidRPr="0052632F" w:rsidRDefault="00824F42" w:rsidP="00824F42">
            <w:pPr>
              <w:autoSpaceDE w:val="0"/>
              <w:autoSpaceDN w:val="0"/>
              <w:adjustRightInd w:val="0"/>
              <w:spacing w:after="0" w:line="240" w:lineRule="auto"/>
              <w:ind w:left="0" w:firstLine="0"/>
              <w:jc w:val="left"/>
              <w:rPr>
                <w:rFonts w:ascii="Montserrat" w:eastAsiaTheme="minorEastAsia" w:hAnsi="Montserrat"/>
                <w:color w:val="auto"/>
                <w:szCs w:val="20"/>
                <w:lang w:val="es-MX"/>
              </w:rPr>
            </w:pPr>
          </w:p>
          <w:p w14:paraId="42263623" w14:textId="77777777" w:rsidR="00824F42" w:rsidRPr="0052632F" w:rsidRDefault="00824F42" w:rsidP="00824F42">
            <w:pPr>
              <w:autoSpaceDE w:val="0"/>
              <w:autoSpaceDN w:val="0"/>
              <w:adjustRightInd w:val="0"/>
              <w:spacing w:after="0" w:line="240" w:lineRule="auto"/>
              <w:ind w:left="0" w:firstLine="0"/>
              <w:jc w:val="left"/>
              <w:rPr>
                <w:rFonts w:ascii="Montserrat" w:eastAsiaTheme="minorEastAsia" w:hAnsi="Montserrat"/>
                <w:szCs w:val="20"/>
                <w:lang w:val="es-MX"/>
              </w:rPr>
            </w:pPr>
            <w:r w:rsidRPr="0052632F">
              <w:rPr>
                <w:rFonts w:ascii="Montserrat" w:eastAsiaTheme="minorEastAsia" w:hAnsi="Montserrat"/>
                <w:szCs w:val="20"/>
                <w:lang w:val="es-MX"/>
              </w:rPr>
              <w:t xml:space="preserve">Se propone que el profesor, muestre a los estudiantes los procedimientos que se emplean en la administración del sistema (manejo de archivos y directorios, administración de usuarios, grupos de trabajo y permisos, configuración de RAID, LVM, Memoria, etc.), así como procedimientos para la realización de respaldos y recuperación de datos, con respecto a la medición y desempeño, es recomendable que el estudiante investigue sobre como miden el desempeño de un sistema operativo sitios especializados, cuales herramientas son empleadas en dichas pruebas y de ser posible, implementarlas y usarlas en el sistema operativo. </w:t>
            </w:r>
          </w:p>
          <w:p w14:paraId="4EF7B98D" w14:textId="77777777" w:rsidR="00824F42" w:rsidRPr="0052632F" w:rsidRDefault="00824F42" w:rsidP="00824F42">
            <w:pPr>
              <w:autoSpaceDE w:val="0"/>
              <w:autoSpaceDN w:val="0"/>
              <w:adjustRightInd w:val="0"/>
              <w:spacing w:after="0" w:line="240" w:lineRule="auto"/>
              <w:ind w:left="0" w:firstLine="0"/>
              <w:jc w:val="left"/>
              <w:rPr>
                <w:rFonts w:ascii="Montserrat" w:eastAsiaTheme="minorEastAsia" w:hAnsi="Montserrat"/>
                <w:color w:val="auto"/>
                <w:szCs w:val="20"/>
                <w:lang w:val="es-MX"/>
              </w:rPr>
            </w:pPr>
          </w:p>
          <w:p w14:paraId="10963217" w14:textId="77777777" w:rsidR="00824F42" w:rsidRPr="0052632F" w:rsidRDefault="00824F42" w:rsidP="00824F42">
            <w:pPr>
              <w:autoSpaceDE w:val="0"/>
              <w:autoSpaceDN w:val="0"/>
              <w:adjustRightInd w:val="0"/>
              <w:spacing w:after="0" w:line="240" w:lineRule="auto"/>
              <w:ind w:left="0" w:firstLine="0"/>
              <w:jc w:val="left"/>
              <w:rPr>
                <w:rFonts w:ascii="Montserrat" w:eastAsiaTheme="minorEastAsia" w:hAnsi="Montserrat"/>
                <w:szCs w:val="20"/>
                <w:lang w:val="es-MX"/>
              </w:rPr>
            </w:pPr>
            <w:r w:rsidRPr="0052632F">
              <w:rPr>
                <w:rFonts w:ascii="Montserrat" w:eastAsiaTheme="minorEastAsia" w:hAnsi="Montserrat"/>
                <w:szCs w:val="20"/>
                <w:lang w:val="es-MX"/>
              </w:rPr>
              <w:t xml:space="preserve">Para la normatividad y políticas de uso, es recomendable que el estudiante investigue que normativas se emplean comúnmente en centros de cómputo y a su vez, que políticas son empleadas para el acceso a los servicios del servidor. </w:t>
            </w:r>
          </w:p>
          <w:p w14:paraId="6D0C43FD" w14:textId="77777777" w:rsidR="00824F42" w:rsidRPr="0052632F" w:rsidRDefault="00824F42" w:rsidP="00824F42">
            <w:pPr>
              <w:autoSpaceDE w:val="0"/>
              <w:autoSpaceDN w:val="0"/>
              <w:adjustRightInd w:val="0"/>
              <w:spacing w:after="0" w:line="240" w:lineRule="auto"/>
              <w:ind w:left="0" w:firstLine="0"/>
              <w:jc w:val="left"/>
              <w:rPr>
                <w:rFonts w:ascii="Montserrat" w:eastAsiaTheme="minorEastAsia" w:hAnsi="Montserrat"/>
                <w:color w:val="auto"/>
                <w:szCs w:val="20"/>
                <w:lang w:val="es-MX"/>
              </w:rPr>
            </w:pPr>
          </w:p>
          <w:p w14:paraId="5CD323D8" w14:textId="77777777" w:rsidR="00AB5E71" w:rsidRDefault="00824F42" w:rsidP="0060459E">
            <w:pPr>
              <w:autoSpaceDE w:val="0"/>
              <w:autoSpaceDN w:val="0"/>
              <w:adjustRightInd w:val="0"/>
              <w:spacing w:after="0" w:line="240" w:lineRule="auto"/>
              <w:ind w:left="0" w:firstLine="0"/>
              <w:jc w:val="left"/>
              <w:rPr>
                <w:rFonts w:ascii="Montserrat" w:eastAsiaTheme="minorEastAsia" w:hAnsi="Montserrat"/>
                <w:szCs w:val="20"/>
                <w:lang w:val="es-MX"/>
              </w:rPr>
            </w:pPr>
            <w:r w:rsidRPr="0052632F">
              <w:rPr>
                <w:rFonts w:ascii="Montserrat" w:eastAsiaTheme="minorEastAsia" w:hAnsi="Montserrat"/>
                <w:szCs w:val="20"/>
                <w:lang w:val="es-MX"/>
              </w:rPr>
              <w:t xml:space="preserve">En el tema 4, el profesor explicará las características y conceptos básicos sobre como los sistemas operativos y los procesos llevan a cabo la interoperabilidad y que mecanismos se emplean para ello. Se propone que el estudiante programe un proceso que emplee </w:t>
            </w:r>
            <w:r w:rsidRPr="0052632F">
              <w:rPr>
                <w:rFonts w:ascii="Montserrat" w:eastAsiaTheme="minorEastAsia" w:hAnsi="Montserrat"/>
                <w:szCs w:val="20"/>
                <w:lang w:val="es-MX"/>
              </w:rPr>
              <w:lastRenderedPageBreak/>
              <w:t>RPC y/o Sockets para compartir datos entre ellos y sea ejecutado entre los sistemas operativos empleados durante el curso, así como configurar un NFS que los estudiantes monten en sus sistemas operativos e identifiquen a partir de sus competencias previas de manejo de sistemas de archivos y permisos de lectura-escritura.</w:t>
            </w:r>
          </w:p>
          <w:p w14:paraId="13089DA1" w14:textId="77777777" w:rsidR="00B55D2B" w:rsidRDefault="00B55D2B" w:rsidP="0060459E">
            <w:pPr>
              <w:autoSpaceDE w:val="0"/>
              <w:autoSpaceDN w:val="0"/>
              <w:adjustRightInd w:val="0"/>
              <w:spacing w:after="0" w:line="240" w:lineRule="auto"/>
              <w:ind w:left="0" w:firstLine="0"/>
              <w:jc w:val="left"/>
              <w:rPr>
                <w:b/>
                <w:bCs/>
                <w:szCs w:val="20"/>
                <w:lang w:val="es-MX" w:eastAsia="es-MX"/>
              </w:rPr>
            </w:pPr>
          </w:p>
          <w:p w14:paraId="4C93E7C1" w14:textId="46DCA62E" w:rsidR="00B55D2B" w:rsidRDefault="00B55D2B" w:rsidP="00B55D2B">
            <w:pPr>
              <w:spacing w:after="0" w:line="240" w:lineRule="auto"/>
              <w:ind w:left="0" w:firstLine="0"/>
              <w:jc w:val="left"/>
              <w:rPr>
                <w:rStyle w:val="fontstyle01"/>
                <w:rFonts w:ascii="Montserrat" w:hAnsi="Montserrat"/>
                <w:sz w:val="20"/>
                <w:szCs w:val="20"/>
              </w:rPr>
            </w:pPr>
            <w:r w:rsidRPr="00E31D41">
              <w:rPr>
                <w:rStyle w:val="fontstyle01"/>
                <w:rFonts w:ascii="Montserrat" w:hAnsi="Montserrat"/>
                <w:sz w:val="20"/>
                <w:szCs w:val="20"/>
              </w:rPr>
              <w:t>Para la evaluación del criterio de desempeño CD</w:t>
            </w:r>
            <w:r>
              <w:rPr>
                <w:rStyle w:val="fontstyle01"/>
                <w:rFonts w:ascii="Montserrat" w:hAnsi="Montserrat"/>
                <w:sz w:val="20"/>
                <w:szCs w:val="20"/>
              </w:rPr>
              <w:t>2</w:t>
            </w:r>
            <w:r w:rsidRPr="00E31D41">
              <w:rPr>
                <w:rStyle w:val="fontstyle01"/>
                <w:rFonts w:ascii="Montserrat" w:hAnsi="Montserrat"/>
                <w:sz w:val="20"/>
                <w:szCs w:val="20"/>
              </w:rPr>
              <w:t>-</w:t>
            </w:r>
            <w:r>
              <w:rPr>
                <w:rStyle w:val="fontstyle01"/>
                <w:rFonts w:ascii="Montserrat" w:hAnsi="Montserrat"/>
                <w:sz w:val="20"/>
                <w:szCs w:val="20"/>
              </w:rPr>
              <w:t>2</w:t>
            </w:r>
            <w:r w:rsidRPr="00E31D41">
              <w:rPr>
                <w:rStyle w:val="fontstyle01"/>
                <w:rFonts w:ascii="Montserrat" w:hAnsi="Montserrat"/>
                <w:sz w:val="20"/>
                <w:szCs w:val="20"/>
              </w:rPr>
              <w:t xml:space="preserve"> </w:t>
            </w:r>
            <w:r w:rsidR="00957CE7" w:rsidRPr="00182270">
              <w:rPr>
                <w:rFonts w:ascii="Montserrat" w:hAnsi="Montserrat"/>
                <w:szCs w:val="20"/>
              </w:rPr>
              <w:t xml:space="preserve">y los criterios transversales de SEAES de Excelencia y Vanguardia </w:t>
            </w:r>
            <w:r w:rsidRPr="00E31D41">
              <w:rPr>
                <w:rStyle w:val="fontstyle01"/>
                <w:rFonts w:ascii="Montserrat" w:hAnsi="Montserrat"/>
                <w:sz w:val="20"/>
                <w:szCs w:val="20"/>
              </w:rPr>
              <w:t>sólo se considerará</w:t>
            </w:r>
            <w:r>
              <w:rPr>
                <w:rStyle w:val="fontstyle01"/>
                <w:rFonts w:ascii="Montserrat" w:hAnsi="Montserrat"/>
                <w:sz w:val="20"/>
                <w:szCs w:val="20"/>
              </w:rPr>
              <w:t>n los temas 2 y 3</w:t>
            </w:r>
            <w:r w:rsidRPr="00E31D41">
              <w:rPr>
                <w:rStyle w:val="fontstyle01"/>
                <w:rFonts w:ascii="Montserrat" w:hAnsi="Montserrat"/>
                <w:sz w:val="20"/>
                <w:szCs w:val="20"/>
              </w:rPr>
              <w:t xml:space="preserve"> de esta asignatura, porque </w:t>
            </w:r>
            <w:r>
              <w:rPr>
                <w:rStyle w:val="fontstyle01"/>
                <w:rFonts w:ascii="Montserrat" w:hAnsi="Montserrat"/>
                <w:sz w:val="20"/>
                <w:szCs w:val="20"/>
              </w:rPr>
              <w:t xml:space="preserve">son los temas </w:t>
            </w:r>
            <w:r w:rsidRPr="00E31D41">
              <w:rPr>
                <w:rStyle w:val="fontstyle01"/>
                <w:rFonts w:ascii="Montserrat" w:hAnsi="Montserrat"/>
                <w:sz w:val="20"/>
                <w:szCs w:val="20"/>
              </w:rPr>
              <w:t>que le aporta directamente al cumplimiento del mismo.</w:t>
            </w:r>
          </w:p>
          <w:p w14:paraId="612EAEC7" w14:textId="77777777" w:rsidR="00B55D2B" w:rsidRDefault="00B55D2B" w:rsidP="00B55D2B">
            <w:pPr>
              <w:spacing w:after="0" w:line="240" w:lineRule="auto"/>
              <w:ind w:left="0" w:firstLine="0"/>
              <w:jc w:val="left"/>
              <w:rPr>
                <w:rFonts w:ascii="Montserrat" w:hAnsi="Montserrat"/>
                <w:szCs w:val="20"/>
              </w:rPr>
            </w:pPr>
          </w:p>
          <w:p w14:paraId="26280F67" w14:textId="35E0D2DC" w:rsidR="00B55D2B" w:rsidRPr="00B55D2B" w:rsidRDefault="00B55D2B" w:rsidP="00B55D2B">
            <w:pPr>
              <w:spacing w:after="0" w:line="240" w:lineRule="auto"/>
              <w:ind w:left="0" w:firstLine="0"/>
              <w:jc w:val="left"/>
              <w:rPr>
                <w:rFonts w:ascii="Montserrat" w:hAnsi="Montserrat"/>
                <w:szCs w:val="20"/>
              </w:rPr>
            </w:pPr>
            <w:r w:rsidRPr="00E31D41">
              <w:rPr>
                <w:rStyle w:val="fontstyle01"/>
                <w:rFonts w:ascii="Montserrat" w:hAnsi="Montserrat"/>
                <w:sz w:val="20"/>
                <w:szCs w:val="20"/>
              </w:rPr>
              <w:t>Para la evaluación del criterio de desempeño CD</w:t>
            </w:r>
            <w:r>
              <w:rPr>
                <w:rStyle w:val="fontstyle01"/>
                <w:rFonts w:ascii="Montserrat" w:hAnsi="Montserrat"/>
                <w:sz w:val="20"/>
                <w:szCs w:val="20"/>
              </w:rPr>
              <w:t>7</w:t>
            </w:r>
            <w:r w:rsidRPr="00E31D41">
              <w:rPr>
                <w:rStyle w:val="fontstyle01"/>
                <w:rFonts w:ascii="Montserrat" w:hAnsi="Montserrat"/>
                <w:sz w:val="20"/>
                <w:szCs w:val="20"/>
              </w:rPr>
              <w:t>-</w:t>
            </w:r>
            <w:r>
              <w:rPr>
                <w:rStyle w:val="fontstyle01"/>
                <w:rFonts w:ascii="Montserrat" w:hAnsi="Montserrat"/>
                <w:sz w:val="20"/>
                <w:szCs w:val="20"/>
              </w:rPr>
              <w:t>2</w:t>
            </w:r>
            <w:r w:rsidRPr="00E31D41">
              <w:rPr>
                <w:rStyle w:val="fontstyle01"/>
                <w:rFonts w:ascii="Montserrat" w:hAnsi="Montserrat"/>
                <w:sz w:val="20"/>
                <w:szCs w:val="20"/>
              </w:rPr>
              <w:t xml:space="preserve"> </w:t>
            </w:r>
            <w:r w:rsidR="00957CE7" w:rsidRPr="00182270">
              <w:rPr>
                <w:rFonts w:ascii="Montserrat" w:hAnsi="Montserrat"/>
                <w:szCs w:val="20"/>
              </w:rPr>
              <w:t xml:space="preserve">y los criterios transversales de SEAES de Excelencia y Vanguardia </w:t>
            </w:r>
            <w:r w:rsidRPr="00E31D41">
              <w:rPr>
                <w:rStyle w:val="fontstyle01"/>
                <w:rFonts w:ascii="Montserrat" w:hAnsi="Montserrat"/>
                <w:sz w:val="20"/>
                <w:szCs w:val="20"/>
              </w:rPr>
              <w:t>sólo se considerará</w:t>
            </w:r>
            <w:r>
              <w:rPr>
                <w:rStyle w:val="fontstyle01"/>
                <w:rFonts w:ascii="Montserrat" w:hAnsi="Montserrat"/>
                <w:sz w:val="20"/>
                <w:szCs w:val="20"/>
              </w:rPr>
              <w:t>n los temas 2, 3 y 4</w:t>
            </w:r>
            <w:r w:rsidRPr="00E31D41">
              <w:rPr>
                <w:rStyle w:val="fontstyle01"/>
                <w:rFonts w:ascii="Montserrat" w:hAnsi="Montserrat"/>
                <w:sz w:val="20"/>
                <w:szCs w:val="20"/>
              </w:rPr>
              <w:t xml:space="preserve"> de esta asignatura, porque </w:t>
            </w:r>
            <w:r>
              <w:rPr>
                <w:rStyle w:val="fontstyle01"/>
                <w:rFonts w:ascii="Montserrat" w:hAnsi="Montserrat"/>
                <w:sz w:val="20"/>
                <w:szCs w:val="20"/>
              </w:rPr>
              <w:t xml:space="preserve">son los temas </w:t>
            </w:r>
            <w:r w:rsidRPr="00E31D41">
              <w:rPr>
                <w:rStyle w:val="fontstyle01"/>
                <w:rFonts w:ascii="Montserrat" w:hAnsi="Montserrat"/>
                <w:sz w:val="20"/>
                <w:szCs w:val="20"/>
              </w:rPr>
              <w:t>que le aporta directamente al cumplimiento del mismo.</w:t>
            </w:r>
          </w:p>
        </w:tc>
      </w:tr>
    </w:tbl>
    <w:p w14:paraId="15A27BBC" w14:textId="7E326766" w:rsidR="007B06EF" w:rsidRPr="009F6C2E" w:rsidRDefault="007B06EF" w:rsidP="00F70680">
      <w:pPr>
        <w:autoSpaceDE w:val="0"/>
        <w:autoSpaceDN w:val="0"/>
        <w:adjustRightInd w:val="0"/>
        <w:ind w:left="0" w:firstLine="0"/>
        <w:rPr>
          <w:b/>
          <w:bCs/>
          <w:szCs w:val="20"/>
          <w:lang w:val="es-MX" w:eastAsia="es-MX"/>
        </w:rPr>
      </w:pPr>
    </w:p>
    <w:p w14:paraId="408AC48D" w14:textId="77777777" w:rsidR="00701FD1" w:rsidRPr="009F6C2E" w:rsidRDefault="00701FD1" w:rsidP="007B06EF">
      <w:pPr>
        <w:autoSpaceDE w:val="0"/>
        <w:autoSpaceDN w:val="0"/>
        <w:adjustRightInd w:val="0"/>
        <w:rPr>
          <w:b/>
          <w:bCs/>
          <w:szCs w:val="20"/>
          <w:lang w:val="es-MX" w:eastAsia="es-MX"/>
        </w:rPr>
      </w:pPr>
    </w:p>
    <w:p w14:paraId="4222C0B8" w14:textId="307D69DF" w:rsidR="007B06EF" w:rsidRPr="009F6C2E" w:rsidRDefault="007B06EF" w:rsidP="007B06EF">
      <w:pPr>
        <w:autoSpaceDE w:val="0"/>
        <w:autoSpaceDN w:val="0"/>
        <w:adjustRightInd w:val="0"/>
        <w:rPr>
          <w:b/>
          <w:bCs/>
          <w:szCs w:val="20"/>
          <w:lang w:val="es-MX" w:eastAsia="es-MX"/>
        </w:rPr>
      </w:pPr>
      <w:r w:rsidRPr="009F6C2E">
        <w:rPr>
          <w:b/>
          <w:bCs/>
          <w:szCs w:val="20"/>
          <w:lang w:val="es-MX" w:eastAsia="es-MX"/>
        </w:rPr>
        <w:t>3. Competencia de la asignatura</w:t>
      </w:r>
      <w:r w:rsidR="00C2696C" w:rsidRPr="009F6C2E">
        <w:rPr>
          <w:b/>
          <w:bCs/>
          <w:szCs w:val="20"/>
          <w:lang w:val="es-MX" w:eastAsia="es-MX"/>
        </w:rPr>
        <w:t xml:space="preserve"> </w:t>
      </w:r>
    </w:p>
    <w:tbl>
      <w:tblPr>
        <w:tblStyle w:val="Tablaconcuadrcula"/>
        <w:tblW w:w="0" w:type="auto"/>
        <w:tblInd w:w="10" w:type="dxa"/>
        <w:tblLook w:val="04A0" w:firstRow="1" w:lastRow="0" w:firstColumn="1" w:lastColumn="0" w:noHBand="0" w:noVBand="1"/>
      </w:tblPr>
      <w:tblGrid>
        <w:gridCol w:w="13552"/>
      </w:tblGrid>
      <w:tr w:rsidR="006915BD" w:rsidRPr="009F6C2E" w14:paraId="15F26756" w14:textId="77777777" w:rsidTr="006915BD">
        <w:tc>
          <w:tcPr>
            <w:tcW w:w="13712" w:type="dxa"/>
          </w:tcPr>
          <w:p w14:paraId="44231470" w14:textId="6D151C16" w:rsidR="006915BD" w:rsidRDefault="00C16245" w:rsidP="006915BD">
            <w:pPr>
              <w:autoSpaceDE w:val="0"/>
              <w:autoSpaceDN w:val="0"/>
              <w:adjustRightInd w:val="0"/>
              <w:ind w:left="0" w:firstLine="0"/>
              <w:rPr>
                <w:bCs/>
                <w:szCs w:val="20"/>
                <w:lang w:val="es-MX" w:eastAsia="es-MX"/>
              </w:rPr>
            </w:pPr>
            <w:r w:rsidRPr="009F6C2E">
              <w:rPr>
                <w:bCs/>
                <w:szCs w:val="20"/>
                <w:lang w:val="es-MX" w:eastAsia="es-MX"/>
              </w:rPr>
              <w:t>C</w:t>
            </w:r>
            <w:r w:rsidR="006A65E4" w:rsidRPr="009F6C2E">
              <w:rPr>
                <w:bCs/>
                <w:szCs w:val="20"/>
                <w:lang w:val="es-MX" w:eastAsia="es-MX"/>
              </w:rPr>
              <w:t>ompetencia general de la asignatura</w:t>
            </w:r>
          </w:p>
          <w:p w14:paraId="11AD1B8A" w14:textId="77777777" w:rsidR="00031CAE" w:rsidRDefault="00031CAE" w:rsidP="006915BD">
            <w:pPr>
              <w:autoSpaceDE w:val="0"/>
              <w:autoSpaceDN w:val="0"/>
              <w:adjustRightInd w:val="0"/>
              <w:ind w:left="0" w:firstLine="0"/>
              <w:rPr>
                <w:bCs/>
                <w:szCs w:val="20"/>
                <w:lang w:val="es-MX" w:eastAsia="es-MX"/>
              </w:rPr>
            </w:pPr>
          </w:p>
          <w:p w14:paraId="3B75FA13" w14:textId="77777777" w:rsidR="00824F42" w:rsidRPr="0052632F" w:rsidRDefault="00824F42" w:rsidP="00824F42">
            <w:pPr>
              <w:autoSpaceDE w:val="0"/>
              <w:autoSpaceDN w:val="0"/>
              <w:adjustRightInd w:val="0"/>
              <w:spacing w:after="0" w:line="240" w:lineRule="auto"/>
              <w:ind w:left="0" w:firstLine="0"/>
              <w:jc w:val="left"/>
              <w:rPr>
                <w:rFonts w:ascii="Montserrat" w:eastAsiaTheme="minorEastAsia" w:hAnsi="Montserrat"/>
                <w:szCs w:val="20"/>
                <w:lang w:val="es-MX"/>
              </w:rPr>
            </w:pPr>
            <w:r w:rsidRPr="0052632F">
              <w:rPr>
                <w:rFonts w:ascii="Montserrat" w:eastAsiaTheme="minorEastAsia" w:hAnsi="Montserrat"/>
                <w:szCs w:val="20"/>
                <w:lang w:val="es-MX"/>
              </w:rPr>
              <w:t>Conoce, identifica, selecciona y administra diferentes sistemas operativos con el fin de resolver problemáticas reales, así como aplicar procedimientos de interoperabilidad entre diferentes sistemas operativos.</w:t>
            </w:r>
          </w:p>
          <w:p w14:paraId="3FE2270E" w14:textId="77777777" w:rsidR="00031CAE" w:rsidRPr="009F6C2E" w:rsidRDefault="00031CAE" w:rsidP="006915BD">
            <w:pPr>
              <w:autoSpaceDE w:val="0"/>
              <w:autoSpaceDN w:val="0"/>
              <w:adjustRightInd w:val="0"/>
              <w:ind w:left="0" w:firstLine="0"/>
              <w:rPr>
                <w:bCs/>
                <w:szCs w:val="20"/>
                <w:lang w:val="es-MX" w:eastAsia="es-MX"/>
              </w:rPr>
            </w:pPr>
          </w:p>
          <w:p w14:paraId="4A52680F" w14:textId="667B2C12" w:rsidR="00C16245" w:rsidRPr="009F6C2E" w:rsidRDefault="00C16245" w:rsidP="006915BD">
            <w:pPr>
              <w:autoSpaceDE w:val="0"/>
              <w:autoSpaceDN w:val="0"/>
              <w:adjustRightInd w:val="0"/>
              <w:ind w:left="0" w:firstLine="0"/>
              <w:rPr>
                <w:bCs/>
                <w:szCs w:val="20"/>
                <w:lang w:val="es-MX" w:eastAsia="es-MX"/>
              </w:rPr>
            </w:pPr>
            <w:r w:rsidRPr="009F6C2E">
              <w:rPr>
                <w:bCs/>
                <w:szCs w:val="20"/>
                <w:lang w:val="es-MX" w:eastAsia="es-MX"/>
              </w:rPr>
              <w:t>Competencia (s) previa (s)</w:t>
            </w:r>
          </w:p>
          <w:p w14:paraId="7729B42F" w14:textId="3E2748B3" w:rsidR="006915BD" w:rsidRPr="00824F42" w:rsidRDefault="00824F42" w:rsidP="00824F42">
            <w:pPr>
              <w:pStyle w:val="Prrafodelista"/>
              <w:widowControl w:val="0"/>
              <w:numPr>
                <w:ilvl w:val="0"/>
                <w:numId w:val="15"/>
              </w:numPr>
              <w:pBdr>
                <w:top w:val="nil"/>
                <w:left w:val="nil"/>
                <w:bottom w:val="nil"/>
                <w:right w:val="nil"/>
                <w:between w:val="nil"/>
              </w:pBdr>
              <w:spacing w:before="196" w:after="0" w:line="276" w:lineRule="auto"/>
              <w:ind w:right="107"/>
              <w:contextualSpacing w:val="0"/>
              <w:rPr>
                <w:szCs w:val="20"/>
                <w:lang w:val="es-MX" w:eastAsia="es-MX"/>
              </w:rPr>
            </w:pPr>
            <w:r w:rsidRPr="0052632F">
              <w:rPr>
                <w:rFonts w:ascii="Montserrat" w:hAnsi="Montserrat"/>
                <w:szCs w:val="20"/>
              </w:rPr>
              <w:t>Aplica los paradigmas de diseño de los sistemas operativos actuales y emergentes, para el</w:t>
            </w:r>
            <w:r>
              <w:rPr>
                <w:rFonts w:ascii="Montserrat" w:hAnsi="Montserrat"/>
                <w:szCs w:val="20"/>
              </w:rPr>
              <w:t xml:space="preserve"> </w:t>
            </w:r>
            <w:r w:rsidRPr="0052632F">
              <w:rPr>
                <w:rFonts w:ascii="Montserrat" w:hAnsi="Montserrat"/>
                <w:szCs w:val="20"/>
              </w:rPr>
              <w:t>manejo de los recursos del sistem</w:t>
            </w:r>
            <w:r>
              <w:rPr>
                <w:rFonts w:ascii="Montserrat" w:hAnsi="Montserrat"/>
                <w:szCs w:val="20"/>
              </w:rPr>
              <w:t>a.</w:t>
            </w:r>
          </w:p>
        </w:tc>
      </w:tr>
    </w:tbl>
    <w:p w14:paraId="4A48385F" w14:textId="03ACD2DE" w:rsidR="007B06EF" w:rsidRPr="009F6C2E" w:rsidRDefault="007B06EF" w:rsidP="007B06EF">
      <w:pPr>
        <w:autoSpaceDE w:val="0"/>
        <w:autoSpaceDN w:val="0"/>
        <w:adjustRightInd w:val="0"/>
        <w:rPr>
          <w:szCs w:val="20"/>
          <w:lang w:val="es-MX" w:eastAsia="es-MX"/>
        </w:rPr>
      </w:pPr>
    </w:p>
    <w:p w14:paraId="373CB2A7" w14:textId="04331A63" w:rsidR="007B06EF" w:rsidRDefault="007B06EF" w:rsidP="007B06EF">
      <w:pPr>
        <w:tabs>
          <w:tab w:val="left" w:pos="11655"/>
        </w:tabs>
        <w:autoSpaceDE w:val="0"/>
        <w:autoSpaceDN w:val="0"/>
        <w:adjustRightInd w:val="0"/>
        <w:rPr>
          <w:b/>
          <w:bCs/>
          <w:szCs w:val="20"/>
          <w:lang w:val="es-MX" w:eastAsia="es-MX"/>
        </w:rPr>
      </w:pPr>
      <w:r w:rsidRPr="009F6C2E">
        <w:rPr>
          <w:b/>
          <w:bCs/>
          <w:szCs w:val="20"/>
          <w:lang w:val="es-MX" w:eastAsia="es-MX"/>
        </w:rPr>
        <w:t>4. Análisis por competencias específicas</w:t>
      </w:r>
    </w:p>
    <w:p w14:paraId="3B53F3A5" w14:textId="77777777" w:rsidR="00B55D2B" w:rsidRPr="009F6C2E" w:rsidRDefault="00B55D2B" w:rsidP="007B06EF">
      <w:pPr>
        <w:tabs>
          <w:tab w:val="left" w:pos="11655"/>
        </w:tabs>
        <w:autoSpaceDE w:val="0"/>
        <w:autoSpaceDN w:val="0"/>
        <w:adjustRightInd w:val="0"/>
        <w:rPr>
          <w:b/>
          <w:bCs/>
          <w:szCs w:val="20"/>
          <w:lang w:val="es-MX" w:eastAsia="es-MX"/>
        </w:rPr>
      </w:pPr>
    </w:p>
    <w:p w14:paraId="0F409C6D" w14:textId="2E2AC973" w:rsidR="007B06EF" w:rsidRPr="009F6C2E" w:rsidRDefault="007B06EF" w:rsidP="007B06EF">
      <w:pPr>
        <w:autoSpaceDE w:val="0"/>
        <w:autoSpaceDN w:val="0"/>
        <w:adjustRightInd w:val="0"/>
        <w:rPr>
          <w:szCs w:val="20"/>
          <w:lang w:val="es-MX" w:eastAsia="es-MX"/>
        </w:rPr>
      </w:pPr>
      <w:r w:rsidRPr="009F6C2E">
        <w:rPr>
          <w:b/>
          <w:szCs w:val="20"/>
          <w:lang w:val="es-MX" w:eastAsia="es-MX"/>
        </w:rPr>
        <w:t xml:space="preserve">Competencia No.: </w:t>
      </w:r>
      <w:r w:rsidR="00824F42" w:rsidRPr="002A2127">
        <w:rPr>
          <w:rFonts w:ascii="Montserrat" w:hAnsi="Montserrat"/>
          <w:szCs w:val="20"/>
          <w:lang w:val="es-MX" w:eastAsia="es-MX"/>
        </w:rPr>
        <w:t xml:space="preserve">1 </w:t>
      </w:r>
      <w:r w:rsidR="00824F42">
        <w:rPr>
          <w:rFonts w:ascii="Montserrat" w:eastAsiaTheme="minorEastAsia" w:hAnsi="Montserrat"/>
          <w:szCs w:val="20"/>
          <w:lang w:val="es-MX"/>
        </w:rPr>
        <w:t>Introducción a los sistemas operativos</w:t>
      </w:r>
    </w:p>
    <w:p w14:paraId="3CBDAD6E" w14:textId="38379AF9" w:rsidR="007B06EF" w:rsidRPr="00031CAE" w:rsidRDefault="007B06EF" w:rsidP="00031CAE">
      <w:pPr>
        <w:pBdr>
          <w:top w:val="nil"/>
          <w:left w:val="nil"/>
          <w:bottom w:val="nil"/>
          <w:right w:val="nil"/>
          <w:between w:val="nil"/>
        </w:pBdr>
        <w:spacing w:line="276" w:lineRule="auto"/>
        <w:ind w:right="95"/>
        <w:jc w:val="left"/>
        <w:rPr>
          <w:rFonts w:ascii="Montserrat" w:eastAsiaTheme="minorEastAsia" w:hAnsi="Montserrat"/>
          <w:szCs w:val="20"/>
          <w:lang w:val="es-MX"/>
        </w:rPr>
      </w:pPr>
      <w:r w:rsidRPr="009F6C2E">
        <w:rPr>
          <w:b/>
          <w:szCs w:val="20"/>
          <w:lang w:val="es-MX" w:eastAsia="es-MX"/>
        </w:rPr>
        <w:t>Descripción:</w:t>
      </w:r>
      <w:r w:rsidR="00031CAE">
        <w:rPr>
          <w:b/>
          <w:szCs w:val="20"/>
          <w:lang w:val="es-MX" w:eastAsia="es-MX"/>
        </w:rPr>
        <w:t xml:space="preserve"> </w:t>
      </w:r>
      <w:r w:rsidR="00824F42" w:rsidRPr="00094400">
        <w:rPr>
          <w:rFonts w:ascii="Montserrat" w:eastAsiaTheme="minorEastAsia" w:hAnsi="Montserrat"/>
          <w:szCs w:val="20"/>
          <w:lang w:val="es-MX"/>
        </w:rPr>
        <w:t>Identifica los diferentes tipos de sistemas operativos que se emplean en la industria para su aplicación según la problemática a resolver.</w:t>
      </w:r>
    </w:p>
    <w:p w14:paraId="25D4FD33" w14:textId="77777777" w:rsidR="00D75C78" w:rsidRPr="009F6C2E" w:rsidRDefault="00D75C78" w:rsidP="007B06EF">
      <w:pPr>
        <w:autoSpaceDE w:val="0"/>
        <w:autoSpaceDN w:val="0"/>
        <w:adjustRightInd w:val="0"/>
        <w:rPr>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528"/>
        <w:gridCol w:w="1416"/>
      </w:tblGrid>
      <w:tr w:rsidR="007B06EF" w:rsidRPr="009F6C2E" w14:paraId="6A139758" w14:textId="77777777" w:rsidTr="00824F42">
        <w:tc>
          <w:tcPr>
            <w:tcW w:w="3225" w:type="dxa"/>
            <w:vAlign w:val="center"/>
          </w:tcPr>
          <w:p w14:paraId="53B338C4"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Temas y subtemas para desarrollar la competencia específica</w:t>
            </w:r>
          </w:p>
        </w:tc>
        <w:tc>
          <w:tcPr>
            <w:tcW w:w="3256" w:type="dxa"/>
            <w:vAlign w:val="center"/>
          </w:tcPr>
          <w:p w14:paraId="1D958EF2"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0D99A84B"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528" w:type="dxa"/>
            <w:vAlign w:val="center"/>
          </w:tcPr>
          <w:p w14:paraId="5AD9F892"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416" w:type="dxa"/>
            <w:vAlign w:val="center"/>
          </w:tcPr>
          <w:p w14:paraId="7721E322"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824F42" w:rsidRPr="009F6C2E" w14:paraId="4C351647" w14:textId="77777777" w:rsidTr="00824F42">
        <w:tc>
          <w:tcPr>
            <w:tcW w:w="3225" w:type="dxa"/>
          </w:tcPr>
          <w:p w14:paraId="3A4C2107" w14:textId="77777777" w:rsidR="00824F42" w:rsidRPr="00094400" w:rsidRDefault="00824F42" w:rsidP="00824F42">
            <w:pPr>
              <w:numPr>
                <w:ilvl w:val="1"/>
                <w:numId w:val="26"/>
              </w:numPr>
              <w:autoSpaceDE w:val="0"/>
              <w:autoSpaceDN w:val="0"/>
              <w:adjustRightInd w:val="0"/>
              <w:spacing w:after="0" w:line="240" w:lineRule="auto"/>
              <w:jc w:val="left"/>
              <w:rPr>
                <w:rFonts w:ascii="Montserrat" w:hAnsi="Montserrat"/>
                <w:szCs w:val="20"/>
                <w:lang w:val="es-MX" w:eastAsia="es-MX"/>
              </w:rPr>
            </w:pPr>
            <w:r w:rsidRPr="00094400">
              <w:rPr>
                <w:rFonts w:ascii="Montserrat" w:eastAsiaTheme="minorEastAsia" w:hAnsi="Montserrat"/>
                <w:szCs w:val="20"/>
                <w:lang w:val="es-MX"/>
              </w:rPr>
              <w:t>Clasificación y Estructuras genéricas de los</w:t>
            </w:r>
            <w:r w:rsidRPr="00094400">
              <w:rPr>
                <w:rFonts w:ascii="Montserrat" w:hAnsi="Montserrat"/>
                <w:szCs w:val="20"/>
                <w:lang w:val="es-MX" w:eastAsia="es-MX"/>
              </w:rPr>
              <w:t xml:space="preserve"> </w:t>
            </w:r>
            <w:r w:rsidRPr="00094400">
              <w:rPr>
                <w:rFonts w:ascii="Montserrat" w:eastAsiaTheme="minorEastAsia" w:hAnsi="Montserrat"/>
                <w:szCs w:val="20"/>
                <w:lang w:val="es-MX"/>
              </w:rPr>
              <w:t>Sistemas Operativos vigentes</w:t>
            </w:r>
            <w:r w:rsidRPr="00094400">
              <w:rPr>
                <w:rFonts w:ascii="Montserrat" w:hAnsi="Montserrat"/>
                <w:szCs w:val="20"/>
                <w:lang w:val="es-MX" w:eastAsia="es-MX"/>
              </w:rPr>
              <w:t xml:space="preserve">. </w:t>
            </w:r>
          </w:p>
          <w:p w14:paraId="159BEABA" w14:textId="77777777" w:rsidR="00824F42" w:rsidRPr="00094400" w:rsidRDefault="00824F42" w:rsidP="00824F42">
            <w:pPr>
              <w:autoSpaceDE w:val="0"/>
              <w:autoSpaceDN w:val="0"/>
              <w:adjustRightInd w:val="0"/>
              <w:ind w:left="360"/>
              <w:rPr>
                <w:rFonts w:ascii="Montserrat" w:hAnsi="Montserrat"/>
                <w:szCs w:val="20"/>
                <w:lang w:val="es-MX" w:eastAsia="es-MX"/>
              </w:rPr>
            </w:pPr>
          </w:p>
          <w:p w14:paraId="1988AB9A" w14:textId="77777777" w:rsidR="00824F42" w:rsidRPr="00094400" w:rsidRDefault="00824F42" w:rsidP="00824F42">
            <w:pPr>
              <w:numPr>
                <w:ilvl w:val="1"/>
                <w:numId w:val="26"/>
              </w:numPr>
              <w:autoSpaceDE w:val="0"/>
              <w:autoSpaceDN w:val="0"/>
              <w:adjustRightInd w:val="0"/>
              <w:spacing w:after="0" w:line="240" w:lineRule="auto"/>
              <w:jc w:val="left"/>
              <w:rPr>
                <w:rFonts w:ascii="Montserrat" w:hAnsi="Montserrat"/>
                <w:szCs w:val="20"/>
                <w:lang w:val="es-MX" w:eastAsia="es-MX"/>
              </w:rPr>
            </w:pPr>
            <w:r w:rsidRPr="00094400">
              <w:rPr>
                <w:rFonts w:ascii="Montserrat" w:eastAsiaTheme="minorEastAsia" w:hAnsi="Montserrat"/>
                <w:szCs w:val="20"/>
                <w:lang w:val="es-MX"/>
              </w:rPr>
              <w:t>Procesos y Multiprogramación</w:t>
            </w:r>
            <w:r w:rsidRPr="00094400">
              <w:rPr>
                <w:rFonts w:ascii="Montserrat" w:hAnsi="Montserrat"/>
                <w:szCs w:val="20"/>
                <w:lang w:val="es-MX" w:eastAsia="es-MX"/>
              </w:rPr>
              <w:t>.</w:t>
            </w:r>
          </w:p>
          <w:p w14:paraId="2B2BF81B" w14:textId="77777777" w:rsidR="00824F42" w:rsidRPr="00094400" w:rsidRDefault="00824F42" w:rsidP="00824F42">
            <w:pPr>
              <w:autoSpaceDE w:val="0"/>
              <w:autoSpaceDN w:val="0"/>
              <w:adjustRightInd w:val="0"/>
              <w:rPr>
                <w:rFonts w:ascii="Montserrat" w:hAnsi="Montserrat"/>
                <w:szCs w:val="20"/>
                <w:lang w:val="es-MX" w:eastAsia="es-MX"/>
              </w:rPr>
            </w:pPr>
          </w:p>
          <w:p w14:paraId="50D9F062" w14:textId="77777777" w:rsidR="00824F42" w:rsidRPr="005816CC" w:rsidRDefault="00824F42" w:rsidP="00824F42">
            <w:pPr>
              <w:numPr>
                <w:ilvl w:val="1"/>
                <w:numId w:val="26"/>
              </w:numPr>
              <w:autoSpaceDE w:val="0"/>
              <w:autoSpaceDN w:val="0"/>
              <w:adjustRightInd w:val="0"/>
              <w:spacing w:after="0" w:line="240" w:lineRule="auto"/>
              <w:jc w:val="left"/>
              <w:rPr>
                <w:rFonts w:ascii="Montserrat" w:hAnsi="Montserrat"/>
                <w:szCs w:val="20"/>
                <w:lang w:val="es-MX" w:eastAsia="es-MX"/>
              </w:rPr>
            </w:pPr>
            <w:r w:rsidRPr="00094400">
              <w:rPr>
                <w:rFonts w:ascii="Montserrat" w:eastAsiaTheme="minorEastAsia" w:hAnsi="Montserrat"/>
                <w:szCs w:val="20"/>
                <w:lang w:val="es-MX"/>
              </w:rPr>
              <w:t>Virtualización</w:t>
            </w:r>
          </w:p>
          <w:p w14:paraId="798AB6AF" w14:textId="77777777" w:rsidR="005816CC" w:rsidRDefault="005816CC" w:rsidP="005816CC">
            <w:pPr>
              <w:pStyle w:val="Prrafodelista"/>
              <w:rPr>
                <w:rFonts w:ascii="Montserrat" w:hAnsi="Montserrat"/>
                <w:szCs w:val="20"/>
                <w:lang w:val="es-MX" w:eastAsia="es-MX"/>
              </w:rPr>
            </w:pPr>
          </w:p>
          <w:p w14:paraId="0A0544CA" w14:textId="77777777" w:rsidR="005816CC" w:rsidRDefault="005816CC" w:rsidP="005816CC">
            <w:pPr>
              <w:spacing w:after="0" w:line="240" w:lineRule="auto"/>
              <w:ind w:left="360" w:firstLine="0"/>
              <w:jc w:val="left"/>
              <w:rPr>
                <w:rFonts w:ascii="Montserrat" w:eastAsiaTheme="minorEastAsia" w:hAnsi="Montserrat"/>
                <w:szCs w:val="20"/>
                <w:lang w:val="es-MX"/>
              </w:rPr>
            </w:pPr>
            <w:r w:rsidRPr="005816CC">
              <w:rPr>
                <w:rFonts w:ascii="Montserrat" w:eastAsiaTheme="minorEastAsia" w:hAnsi="Montserrat"/>
                <w:szCs w:val="20"/>
                <w:lang w:val="es-MX"/>
              </w:rPr>
              <w:t>1.3.1. Componentes y Niveles de Virtualización</w:t>
            </w:r>
          </w:p>
          <w:p w14:paraId="1DBDE243" w14:textId="0D081473" w:rsidR="005816CC" w:rsidRPr="005816CC" w:rsidRDefault="005816CC" w:rsidP="005816CC">
            <w:pPr>
              <w:spacing w:after="0" w:line="240" w:lineRule="auto"/>
              <w:ind w:left="360" w:firstLine="0"/>
              <w:jc w:val="left"/>
              <w:rPr>
                <w:rFonts w:ascii="Montserrat" w:eastAsiaTheme="minorEastAsia" w:hAnsi="Montserrat"/>
                <w:szCs w:val="20"/>
                <w:lang w:val="es-MX"/>
              </w:rPr>
            </w:pPr>
            <w:r w:rsidRPr="005816CC">
              <w:rPr>
                <w:rFonts w:ascii="Montserrat" w:eastAsiaTheme="minorEastAsia" w:hAnsi="Montserrat"/>
                <w:szCs w:val="20"/>
                <w:lang w:val="es-MX"/>
              </w:rPr>
              <w:t>1.3.2. VPS (Virtual Private Server)</w:t>
            </w:r>
          </w:p>
          <w:p w14:paraId="660C3B80" w14:textId="77777777" w:rsidR="005816CC" w:rsidRPr="00094400" w:rsidRDefault="005816CC" w:rsidP="005816CC">
            <w:pPr>
              <w:autoSpaceDE w:val="0"/>
              <w:autoSpaceDN w:val="0"/>
              <w:adjustRightInd w:val="0"/>
              <w:spacing w:after="0" w:line="240" w:lineRule="auto"/>
              <w:ind w:left="0" w:firstLine="0"/>
              <w:jc w:val="left"/>
              <w:rPr>
                <w:rFonts w:ascii="Montserrat" w:hAnsi="Montserrat"/>
                <w:szCs w:val="20"/>
                <w:lang w:val="es-MX" w:eastAsia="es-MX"/>
              </w:rPr>
            </w:pPr>
          </w:p>
          <w:p w14:paraId="53E7D1DE" w14:textId="77777777" w:rsidR="00824F42" w:rsidRPr="00094400" w:rsidRDefault="00824F42" w:rsidP="00824F42">
            <w:pPr>
              <w:pStyle w:val="Prrafodelista"/>
              <w:rPr>
                <w:rFonts w:ascii="Montserrat" w:hAnsi="Montserrat"/>
                <w:szCs w:val="20"/>
                <w:lang w:val="es-MX" w:eastAsia="es-MX"/>
              </w:rPr>
            </w:pPr>
          </w:p>
          <w:p w14:paraId="65835D8E" w14:textId="31E2E163" w:rsidR="00824F42" w:rsidRPr="009F6C2E" w:rsidRDefault="00824F42" w:rsidP="00824F42">
            <w:pPr>
              <w:autoSpaceDE w:val="0"/>
              <w:autoSpaceDN w:val="0"/>
              <w:adjustRightInd w:val="0"/>
              <w:spacing w:after="0" w:line="240" w:lineRule="auto"/>
              <w:ind w:left="720" w:firstLine="0"/>
              <w:jc w:val="left"/>
              <w:rPr>
                <w:szCs w:val="20"/>
                <w:lang w:val="es-MX" w:eastAsia="es-MX"/>
              </w:rPr>
            </w:pPr>
          </w:p>
        </w:tc>
        <w:tc>
          <w:tcPr>
            <w:tcW w:w="3256" w:type="dxa"/>
          </w:tcPr>
          <w:p w14:paraId="1D650118" w14:textId="72D313A5" w:rsidR="004F3AC6" w:rsidRDefault="004F3AC6" w:rsidP="00824F42">
            <w:pPr>
              <w:autoSpaceDE w:val="0"/>
              <w:autoSpaceDN w:val="0"/>
              <w:adjustRightInd w:val="0"/>
              <w:spacing w:after="0" w:line="240" w:lineRule="auto"/>
              <w:ind w:left="0" w:firstLine="0"/>
              <w:jc w:val="left"/>
              <w:rPr>
                <w:rFonts w:ascii="Montserrat" w:eastAsiaTheme="minorEastAsia" w:hAnsi="Montserrat"/>
                <w:szCs w:val="20"/>
                <w:lang w:val="es-MX"/>
              </w:rPr>
            </w:pPr>
            <w:r>
              <w:rPr>
                <w:rFonts w:ascii="Montserrat" w:eastAsiaTheme="minorEastAsia" w:hAnsi="Montserrat"/>
                <w:szCs w:val="20"/>
                <w:lang w:val="es-MX"/>
              </w:rPr>
              <w:lastRenderedPageBreak/>
              <w:t>Examen unidad 1</w:t>
            </w:r>
            <w:r w:rsidR="00CA4918">
              <w:rPr>
                <w:rFonts w:ascii="Montserrat" w:eastAsiaTheme="minorEastAsia" w:hAnsi="Montserrat"/>
                <w:szCs w:val="20"/>
                <w:lang w:val="es-MX"/>
              </w:rPr>
              <w:t>.</w:t>
            </w:r>
          </w:p>
          <w:p w14:paraId="434F526F" w14:textId="77777777" w:rsidR="004F3AC6" w:rsidRDefault="004F3AC6" w:rsidP="00824F42">
            <w:pPr>
              <w:autoSpaceDE w:val="0"/>
              <w:autoSpaceDN w:val="0"/>
              <w:adjustRightInd w:val="0"/>
              <w:spacing w:after="0" w:line="240" w:lineRule="auto"/>
              <w:ind w:left="0" w:firstLine="0"/>
              <w:jc w:val="left"/>
              <w:rPr>
                <w:rFonts w:ascii="Montserrat" w:eastAsiaTheme="minorEastAsia" w:hAnsi="Montserrat"/>
                <w:szCs w:val="20"/>
                <w:lang w:val="es-MX"/>
              </w:rPr>
            </w:pPr>
          </w:p>
          <w:p w14:paraId="4B944D1D" w14:textId="26A5A771" w:rsidR="00824F42" w:rsidRPr="00094400" w:rsidRDefault="00824F42" w:rsidP="00824F42">
            <w:pPr>
              <w:autoSpaceDE w:val="0"/>
              <w:autoSpaceDN w:val="0"/>
              <w:adjustRightInd w:val="0"/>
              <w:spacing w:after="0" w:line="240" w:lineRule="auto"/>
              <w:ind w:left="0" w:firstLine="0"/>
              <w:jc w:val="left"/>
              <w:rPr>
                <w:rFonts w:ascii="Montserrat" w:eastAsiaTheme="minorEastAsia" w:hAnsi="Montserrat"/>
                <w:szCs w:val="20"/>
                <w:lang w:val="es-MX"/>
              </w:rPr>
            </w:pPr>
            <w:r w:rsidRPr="00094400">
              <w:rPr>
                <w:rFonts w:ascii="Montserrat" w:eastAsiaTheme="minorEastAsia" w:hAnsi="Montserrat"/>
                <w:szCs w:val="20"/>
                <w:lang w:val="es-MX"/>
              </w:rPr>
              <w:t>Instalar V</w:t>
            </w:r>
            <w:r>
              <w:rPr>
                <w:rFonts w:ascii="Montserrat" w:eastAsiaTheme="minorEastAsia" w:hAnsi="Montserrat"/>
                <w:szCs w:val="20"/>
                <w:lang w:val="es-MX"/>
              </w:rPr>
              <w:t xml:space="preserve">MWare </w:t>
            </w:r>
            <w:r w:rsidR="00B76D4E">
              <w:rPr>
                <w:rFonts w:ascii="Montserrat" w:eastAsiaTheme="minorEastAsia" w:hAnsi="Montserrat"/>
                <w:szCs w:val="20"/>
                <w:lang w:val="es-MX"/>
              </w:rPr>
              <w:t>Workstation Pro</w:t>
            </w:r>
            <w:r w:rsidR="00BB1C51">
              <w:rPr>
                <w:rFonts w:ascii="Montserrat" w:eastAsiaTheme="minorEastAsia" w:hAnsi="Montserrat"/>
                <w:szCs w:val="20"/>
                <w:lang w:val="es-MX"/>
              </w:rPr>
              <w:t xml:space="preserve"> ó VirtualBox</w:t>
            </w:r>
            <w:r w:rsidR="00CA4918">
              <w:rPr>
                <w:rFonts w:ascii="Montserrat" w:eastAsiaTheme="minorEastAsia" w:hAnsi="Montserrat"/>
                <w:szCs w:val="20"/>
                <w:lang w:val="es-MX"/>
              </w:rPr>
              <w:t>.</w:t>
            </w:r>
          </w:p>
          <w:p w14:paraId="135F3C03" w14:textId="77777777" w:rsidR="00824F42" w:rsidRPr="00094400" w:rsidRDefault="00824F42" w:rsidP="00824F42">
            <w:pPr>
              <w:autoSpaceDE w:val="0"/>
              <w:autoSpaceDN w:val="0"/>
              <w:adjustRightInd w:val="0"/>
              <w:spacing w:after="0" w:line="240" w:lineRule="auto"/>
              <w:ind w:left="0" w:firstLine="0"/>
              <w:jc w:val="left"/>
              <w:rPr>
                <w:rFonts w:ascii="Montserrat" w:eastAsiaTheme="minorEastAsia" w:hAnsi="Montserrat"/>
                <w:szCs w:val="20"/>
                <w:lang w:val="es-MX"/>
              </w:rPr>
            </w:pPr>
          </w:p>
          <w:p w14:paraId="478DF6D6" w14:textId="6C00B956" w:rsidR="00824F42" w:rsidRPr="00094400" w:rsidRDefault="00824F42" w:rsidP="00824F42">
            <w:pPr>
              <w:autoSpaceDE w:val="0"/>
              <w:autoSpaceDN w:val="0"/>
              <w:adjustRightInd w:val="0"/>
              <w:spacing w:after="0" w:line="240" w:lineRule="auto"/>
              <w:ind w:left="0" w:firstLine="0"/>
              <w:jc w:val="left"/>
              <w:rPr>
                <w:rFonts w:ascii="Montserrat" w:eastAsiaTheme="minorEastAsia" w:hAnsi="Montserrat"/>
                <w:szCs w:val="20"/>
                <w:lang w:val="es-MX"/>
              </w:rPr>
            </w:pPr>
            <w:r w:rsidRPr="00094400">
              <w:rPr>
                <w:rFonts w:ascii="Montserrat" w:eastAsiaTheme="minorEastAsia" w:hAnsi="Montserrat"/>
                <w:szCs w:val="20"/>
                <w:lang w:val="es-MX"/>
              </w:rPr>
              <w:t>Instalar Windows Server 20</w:t>
            </w:r>
            <w:r>
              <w:rPr>
                <w:rFonts w:ascii="Montserrat" w:eastAsiaTheme="minorEastAsia" w:hAnsi="Montserrat"/>
                <w:szCs w:val="20"/>
                <w:lang w:val="es-MX"/>
              </w:rPr>
              <w:t>22</w:t>
            </w:r>
            <w:r w:rsidR="00CA4918">
              <w:rPr>
                <w:rFonts w:ascii="Montserrat" w:eastAsiaTheme="minorEastAsia" w:hAnsi="Montserrat"/>
                <w:szCs w:val="20"/>
                <w:lang w:val="es-MX"/>
              </w:rPr>
              <w:t>.</w:t>
            </w:r>
          </w:p>
          <w:p w14:paraId="2C434EFA" w14:textId="77777777" w:rsidR="00824F42" w:rsidRPr="00094400" w:rsidRDefault="00824F42" w:rsidP="00824F42">
            <w:pPr>
              <w:autoSpaceDE w:val="0"/>
              <w:autoSpaceDN w:val="0"/>
              <w:adjustRightInd w:val="0"/>
              <w:spacing w:after="0" w:line="240" w:lineRule="auto"/>
              <w:ind w:left="0" w:firstLine="0"/>
              <w:jc w:val="left"/>
              <w:rPr>
                <w:rFonts w:ascii="Montserrat" w:eastAsiaTheme="minorEastAsia" w:hAnsi="Montserrat"/>
                <w:szCs w:val="20"/>
                <w:lang w:val="es-MX"/>
              </w:rPr>
            </w:pPr>
          </w:p>
          <w:p w14:paraId="2D39A17E" w14:textId="3C154F53" w:rsidR="00824F42" w:rsidRPr="00094400" w:rsidRDefault="00824F42" w:rsidP="00824F42">
            <w:pPr>
              <w:autoSpaceDE w:val="0"/>
              <w:autoSpaceDN w:val="0"/>
              <w:adjustRightInd w:val="0"/>
              <w:spacing w:after="0" w:line="240" w:lineRule="auto"/>
              <w:ind w:left="0" w:firstLine="0"/>
              <w:jc w:val="left"/>
              <w:rPr>
                <w:rFonts w:ascii="Montserrat" w:eastAsiaTheme="minorEastAsia" w:hAnsi="Montserrat"/>
                <w:szCs w:val="20"/>
                <w:lang w:val="es-MX"/>
              </w:rPr>
            </w:pPr>
            <w:r w:rsidRPr="00094400">
              <w:rPr>
                <w:rFonts w:ascii="Montserrat" w:eastAsiaTheme="minorEastAsia" w:hAnsi="Montserrat"/>
                <w:szCs w:val="20"/>
                <w:lang w:val="es-MX"/>
              </w:rPr>
              <w:t>Instalar y configurar escritorio remoto</w:t>
            </w:r>
            <w:r w:rsidR="00CA4918">
              <w:rPr>
                <w:rFonts w:ascii="Montserrat" w:eastAsiaTheme="minorEastAsia" w:hAnsi="Montserrat"/>
                <w:szCs w:val="20"/>
                <w:lang w:val="es-MX"/>
              </w:rPr>
              <w:t>.</w:t>
            </w:r>
          </w:p>
          <w:p w14:paraId="16F51BFE" w14:textId="77777777" w:rsidR="00824F42" w:rsidRPr="00094400" w:rsidRDefault="00824F42" w:rsidP="00824F42">
            <w:pPr>
              <w:autoSpaceDE w:val="0"/>
              <w:autoSpaceDN w:val="0"/>
              <w:adjustRightInd w:val="0"/>
              <w:spacing w:after="0" w:line="240" w:lineRule="auto"/>
              <w:ind w:left="0" w:firstLine="0"/>
              <w:jc w:val="left"/>
              <w:rPr>
                <w:rFonts w:ascii="Montserrat" w:eastAsiaTheme="minorEastAsia" w:hAnsi="Montserrat"/>
                <w:szCs w:val="20"/>
                <w:lang w:val="es-MX"/>
              </w:rPr>
            </w:pPr>
          </w:p>
          <w:p w14:paraId="543FA21C" w14:textId="1891029D" w:rsidR="00824F42" w:rsidRPr="00094400" w:rsidRDefault="00824F42" w:rsidP="00824F42">
            <w:pPr>
              <w:autoSpaceDE w:val="0"/>
              <w:autoSpaceDN w:val="0"/>
              <w:adjustRightInd w:val="0"/>
              <w:spacing w:after="0" w:line="240" w:lineRule="auto"/>
              <w:ind w:left="0" w:firstLine="0"/>
              <w:jc w:val="left"/>
              <w:rPr>
                <w:rFonts w:ascii="Montserrat" w:eastAsiaTheme="minorEastAsia" w:hAnsi="Montserrat"/>
                <w:szCs w:val="20"/>
                <w:lang w:val="es-MX"/>
              </w:rPr>
            </w:pPr>
            <w:r w:rsidRPr="00094400">
              <w:rPr>
                <w:rFonts w:ascii="Montserrat" w:eastAsiaTheme="minorEastAsia" w:hAnsi="Montserrat"/>
                <w:szCs w:val="20"/>
                <w:lang w:val="es-MX"/>
              </w:rPr>
              <w:t>Instalar y configurar copias de seguridad</w:t>
            </w:r>
            <w:r w:rsidR="00CA4918">
              <w:rPr>
                <w:rFonts w:ascii="Montserrat" w:eastAsiaTheme="minorEastAsia" w:hAnsi="Montserrat"/>
                <w:szCs w:val="20"/>
                <w:lang w:val="es-MX"/>
              </w:rPr>
              <w:t>.</w:t>
            </w:r>
          </w:p>
          <w:p w14:paraId="283AE6E9" w14:textId="77777777" w:rsidR="00824F42" w:rsidRPr="00094400" w:rsidRDefault="00824F42" w:rsidP="00824F42">
            <w:pPr>
              <w:autoSpaceDE w:val="0"/>
              <w:autoSpaceDN w:val="0"/>
              <w:adjustRightInd w:val="0"/>
              <w:spacing w:after="0" w:line="240" w:lineRule="auto"/>
              <w:ind w:left="0" w:firstLine="0"/>
              <w:jc w:val="left"/>
              <w:rPr>
                <w:rFonts w:ascii="Montserrat" w:eastAsiaTheme="minorEastAsia" w:hAnsi="Montserrat"/>
                <w:szCs w:val="20"/>
                <w:lang w:val="es-MX"/>
              </w:rPr>
            </w:pPr>
          </w:p>
          <w:p w14:paraId="76B95135" w14:textId="0E1E0440" w:rsidR="00824F42" w:rsidRPr="00094400" w:rsidRDefault="00824F42" w:rsidP="00824F42">
            <w:pPr>
              <w:autoSpaceDE w:val="0"/>
              <w:autoSpaceDN w:val="0"/>
              <w:adjustRightInd w:val="0"/>
              <w:spacing w:after="0" w:line="240" w:lineRule="auto"/>
              <w:ind w:left="0" w:firstLine="0"/>
              <w:jc w:val="left"/>
              <w:rPr>
                <w:rFonts w:ascii="Montserrat" w:eastAsiaTheme="minorEastAsia" w:hAnsi="Montserrat"/>
                <w:szCs w:val="20"/>
                <w:lang w:val="es-MX"/>
              </w:rPr>
            </w:pPr>
            <w:r w:rsidRPr="00957CE7">
              <w:rPr>
                <w:rFonts w:ascii="Montserrat" w:eastAsiaTheme="minorEastAsia" w:hAnsi="Montserrat"/>
                <w:szCs w:val="20"/>
                <w:lang w:val="es-MX"/>
              </w:rPr>
              <w:t>Instalar y configurar Active Directory</w:t>
            </w:r>
            <w:r w:rsidR="00CA4918" w:rsidRPr="00957CE7">
              <w:rPr>
                <w:rFonts w:ascii="Montserrat" w:eastAsiaTheme="minorEastAsia" w:hAnsi="Montserrat"/>
                <w:szCs w:val="20"/>
                <w:lang w:val="es-MX"/>
              </w:rPr>
              <w:t xml:space="preserve"> de acuerdo a normas y estándares vigentes.</w:t>
            </w:r>
          </w:p>
          <w:p w14:paraId="3E6D52EB" w14:textId="77777777" w:rsidR="00824F42" w:rsidRPr="00094400" w:rsidRDefault="00824F42" w:rsidP="00824F42">
            <w:pPr>
              <w:autoSpaceDE w:val="0"/>
              <w:autoSpaceDN w:val="0"/>
              <w:adjustRightInd w:val="0"/>
              <w:spacing w:after="0" w:line="240" w:lineRule="auto"/>
              <w:ind w:left="0" w:firstLine="0"/>
              <w:jc w:val="left"/>
              <w:rPr>
                <w:rFonts w:ascii="Montserrat" w:eastAsiaTheme="minorEastAsia" w:hAnsi="Montserrat"/>
                <w:szCs w:val="20"/>
                <w:lang w:val="es-MX"/>
              </w:rPr>
            </w:pPr>
          </w:p>
          <w:p w14:paraId="0312D42C" w14:textId="3095BC1B" w:rsidR="00824F42" w:rsidRPr="00094400" w:rsidRDefault="00824F42" w:rsidP="00824F42">
            <w:pPr>
              <w:autoSpaceDE w:val="0"/>
              <w:autoSpaceDN w:val="0"/>
              <w:adjustRightInd w:val="0"/>
              <w:spacing w:after="0" w:line="240" w:lineRule="auto"/>
              <w:ind w:left="0" w:firstLine="0"/>
              <w:jc w:val="left"/>
              <w:rPr>
                <w:rFonts w:ascii="Montserrat" w:eastAsiaTheme="minorEastAsia" w:hAnsi="Montserrat"/>
                <w:szCs w:val="20"/>
                <w:lang w:val="es-MX"/>
              </w:rPr>
            </w:pPr>
            <w:r w:rsidRPr="00094400">
              <w:rPr>
                <w:rFonts w:ascii="Montserrat" w:eastAsiaTheme="minorEastAsia" w:hAnsi="Montserrat"/>
                <w:szCs w:val="20"/>
                <w:lang w:val="es-MX"/>
              </w:rPr>
              <w:t xml:space="preserve">Instalar Windows cliente (Windows </w:t>
            </w:r>
            <w:r>
              <w:rPr>
                <w:rFonts w:ascii="Montserrat" w:eastAsiaTheme="minorEastAsia" w:hAnsi="Montserrat"/>
                <w:szCs w:val="20"/>
                <w:lang w:val="es-MX"/>
              </w:rPr>
              <w:t>10</w:t>
            </w:r>
            <w:r w:rsidRPr="00094400">
              <w:rPr>
                <w:rFonts w:ascii="Montserrat" w:eastAsiaTheme="minorEastAsia" w:hAnsi="Montserrat"/>
                <w:szCs w:val="20"/>
                <w:lang w:val="es-MX"/>
              </w:rPr>
              <w:t xml:space="preserve"> </w:t>
            </w:r>
            <w:r>
              <w:rPr>
                <w:rFonts w:ascii="Montserrat" w:eastAsiaTheme="minorEastAsia" w:hAnsi="Montserrat"/>
                <w:szCs w:val="20"/>
                <w:lang w:val="es-MX"/>
              </w:rPr>
              <w:t>u 11</w:t>
            </w:r>
            <w:r w:rsidRPr="00094400">
              <w:rPr>
                <w:rFonts w:ascii="Montserrat" w:eastAsiaTheme="minorEastAsia" w:hAnsi="Montserrat"/>
                <w:szCs w:val="20"/>
                <w:lang w:val="es-MX"/>
              </w:rPr>
              <w:t xml:space="preserve"> Profesional)</w:t>
            </w:r>
            <w:r w:rsidR="00CA4918">
              <w:rPr>
                <w:rFonts w:ascii="Montserrat" w:eastAsiaTheme="minorEastAsia" w:hAnsi="Montserrat"/>
                <w:szCs w:val="20"/>
                <w:lang w:val="es-MX"/>
              </w:rPr>
              <w:t>.</w:t>
            </w:r>
          </w:p>
          <w:p w14:paraId="04624473" w14:textId="77777777" w:rsidR="00824F42" w:rsidRPr="00094400" w:rsidRDefault="00824F42" w:rsidP="00824F42">
            <w:pPr>
              <w:autoSpaceDE w:val="0"/>
              <w:autoSpaceDN w:val="0"/>
              <w:adjustRightInd w:val="0"/>
              <w:spacing w:after="0" w:line="240" w:lineRule="auto"/>
              <w:ind w:left="0" w:firstLine="0"/>
              <w:jc w:val="left"/>
              <w:rPr>
                <w:rFonts w:ascii="Montserrat" w:eastAsiaTheme="minorEastAsia" w:hAnsi="Montserrat"/>
                <w:szCs w:val="20"/>
                <w:lang w:val="es-MX"/>
              </w:rPr>
            </w:pPr>
          </w:p>
          <w:p w14:paraId="48E8A68D" w14:textId="7B5E1BC4" w:rsidR="00824F42" w:rsidRPr="00094400" w:rsidRDefault="00824F42" w:rsidP="00824F42">
            <w:pPr>
              <w:autoSpaceDE w:val="0"/>
              <w:autoSpaceDN w:val="0"/>
              <w:adjustRightInd w:val="0"/>
              <w:spacing w:after="0" w:line="240" w:lineRule="auto"/>
              <w:ind w:left="0" w:firstLine="0"/>
              <w:jc w:val="left"/>
              <w:rPr>
                <w:rFonts w:ascii="Montserrat" w:eastAsiaTheme="minorEastAsia" w:hAnsi="Montserrat"/>
                <w:szCs w:val="20"/>
                <w:lang w:val="es-MX"/>
              </w:rPr>
            </w:pPr>
            <w:r w:rsidRPr="00094400">
              <w:rPr>
                <w:rFonts w:ascii="Montserrat" w:eastAsiaTheme="minorEastAsia" w:hAnsi="Montserrat"/>
                <w:szCs w:val="20"/>
                <w:lang w:val="es-MX"/>
              </w:rPr>
              <w:t>Configurar Servidor DNS</w:t>
            </w:r>
            <w:r w:rsidR="00CA4918">
              <w:rPr>
                <w:rFonts w:ascii="Montserrat" w:eastAsiaTheme="minorEastAsia" w:hAnsi="Montserrat"/>
                <w:szCs w:val="20"/>
                <w:lang w:val="es-MX"/>
              </w:rPr>
              <w:t>.</w:t>
            </w:r>
          </w:p>
          <w:p w14:paraId="204A5797" w14:textId="77777777" w:rsidR="00824F42" w:rsidRPr="00094400" w:rsidRDefault="00824F42" w:rsidP="00824F42">
            <w:pPr>
              <w:autoSpaceDE w:val="0"/>
              <w:autoSpaceDN w:val="0"/>
              <w:adjustRightInd w:val="0"/>
              <w:spacing w:after="0" w:line="240" w:lineRule="auto"/>
              <w:ind w:left="0" w:firstLine="0"/>
              <w:jc w:val="left"/>
              <w:rPr>
                <w:rFonts w:ascii="Montserrat" w:eastAsiaTheme="minorEastAsia" w:hAnsi="Montserrat"/>
                <w:szCs w:val="20"/>
                <w:lang w:val="es-MX"/>
              </w:rPr>
            </w:pPr>
          </w:p>
          <w:p w14:paraId="5F0F0762" w14:textId="645C24BD" w:rsidR="00824F42" w:rsidRPr="00094400" w:rsidRDefault="00824F42" w:rsidP="00824F42">
            <w:pPr>
              <w:autoSpaceDE w:val="0"/>
              <w:autoSpaceDN w:val="0"/>
              <w:adjustRightInd w:val="0"/>
              <w:spacing w:after="0" w:line="240" w:lineRule="auto"/>
              <w:ind w:left="0" w:firstLine="0"/>
              <w:jc w:val="left"/>
              <w:rPr>
                <w:rFonts w:ascii="Montserrat" w:eastAsiaTheme="minorEastAsia" w:hAnsi="Montserrat"/>
                <w:szCs w:val="20"/>
                <w:lang w:val="es-MX"/>
              </w:rPr>
            </w:pPr>
            <w:r w:rsidRPr="00094400">
              <w:rPr>
                <w:rFonts w:ascii="Montserrat" w:eastAsiaTheme="minorEastAsia" w:hAnsi="Montserrat"/>
                <w:szCs w:val="20"/>
                <w:lang w:val="es-MX"/>
              </w:rPr>
              <w:t>Crear usuarios y grupos</w:t>
            </w:r>
            <w:r w:rsidR="00CA4918">
              <w:rPr>
                <w:rFonts w:ascii="Montserrat" w:eastAsiaTheme="minorEastAsia" w:hAnsi="Montserrat"/>
                <w:szCs w:val="20"/>
                <w:lang w:val="es-MX"/>
              </w:rPr>
              <w:t>.</w:t>
            </w:r>
          </w:p>
          <w:p w14:paraId="5E9B1809" w14:textId="77777777" w:rsidR="00824F42" w:rsidRPr="00094400" w:rsidRDefault="00824F42" w:rsidP="00824F42">
            <w:pPr>
              <w:autoSpaceDE w:val="0"/>
              <w:autoSpaceDN w:val="0"/>
              <w:adjustRightInd w:val="0"/>
              <w:spacing w:after="0" w:line="240" w:lineRule="auto"/>
              <w:ind w:left="0" w:firstLine="0"/>
              <w:jc w:val="left"/>
              <w:rPr>
                <w:rFonts w:ascii="Montserrat" w:eastAsiaTheme="minorEastAsia" w:hAnsi="Montserrat"/>
                <w:szCs w:val="20"/>
                <w:lang w:val="es-MX"/>
              </w:rPr>
            </w:pPr>
          </w:p>
          <w:p w14:paraId="196A8535" w14:textId="0A60C7A8" w:rsidR="00824F42" w:rsidRPr="004F3AC6" w:rsidRDefault="00824F42" w:rsidP="004F3AC6">
            <w:pPr>
              <w:autoSpaceDE w:val="0"/>
              <w:autoSpaceDN w:val="0"/>
              <w:adjustRightInd w:val="0"/>
              <w:spacing w:after="0" w:line="240" w:lineRule="auto"/>
              <w:ind w:left="0" w:firstLine="0"/>
              <w:jc w:val="left"/>
              <w:rPr>
                <w:rFonts w:ascii="Montserrat" w:eastAsiaTheme="minorEastAsia" w:hAnsi="Montserrat"/>
                <w:szCs w:val="20"/>
                <w:lang w:val="es-MX"/>
              </w:rPr>
            </w:pPr>
            <w:r w:rsidRPr="00957CE7">
              <w:rPr>
                <w:rFonts w:ascii="Montserrat" w:eastAsiaTheme="minorEastAsia" w:hAnsi="Montserrat"/>
                <w:szCs w:val="20"/>
                <w:lang w:val="es-MX"/>
              </w:rPr>
              <w:t>Unir a dominio Windows cliente</w:t>
            </w:r>
            <w:r w:rsidR="00CA4918" w:rsidRPr="00957CE7">
              <w:rPr>
                <w:rFonts w:ascii="Montserrat" w:eastAsiaTheme="minorEastAsia" w:hAnsi="Montserrat"/>
                <w:szCs w:val="20"/>
                <w:lang w:val="es-MX"/>
              </w:rPr>
              <w:t>, de acuerdo a un marco ético</w:t>
            </w:r>
            <w:r w:rsidR="0070599F" w:rsidRPr="00957CE7">
              <w:rPr>
                <w:rFonts w:ascii="Montserrat" w:eastAsiaTheme="minorEastAsia" w:hAnsi="Montserrat"/>
                <w:szCs w:val="20"/>
                <w:lang w:val="es-MX"/>
              </w:rPr>
              <w:t>.</w:t>
            </w:r>
          </w:p>
        </w:tc>
        <w:tc>
          <w:tcPr>
            <w:tcW w:w="2974" w:type="dxa"/>
          </w:tcPr>
          <w:p w14:paraId="1A9EF39E" w14:textId="7E5B3E98" w:rsidR="00824F42" w:rsidRDefault="00824F42" w:rsidP="00824F42">
            <w:pPr>
              <w:autoSpaceDE w:val="0"/>
              <w:autoSpaceDN w:val="0"/>
              <w:adjustRightInd w:val="0"/>
              <w:jc w:val="left"/>
              <w:rPr>
                <w:rFonts w:ascii="Montserrat" w:hAnsi="Montserrat"/>
                <w:szCs w:val="20"/>
                <w:lang w:val="es-MX" w:eastAsia="es-MX"/>
              </w:rPr>
            </w:pPr>
            <w:r w:rsidRPr="00094400">
              <w:rPr>
                <w:rFonts w:ascii="Montserrat" w:hAnsi="Montserrat"/>
                <w:szCs w:val="20"/>
                <w:lang w:val="es-MX" w:eastAsia="es-MX"/>
              </w:rPr>
              <w:lastRenderedPageBreak/>
              <w:t xml:space="preserve">Introducir al alumno a los conceptos básicos de los sistemas operativos, su </w:t>
            </w:r>
            <w:r w:rsidRPr="00094400">
              <w:rPr>
                <w:rFonts w:ascii="Montserrat" w:hAnsi="Montserrat"/>
                <w:szCs w:val="20"/>
                <w:lang w:val="es-MX" w:eastAsia="es-MX"/>
              </w:rPr>
              <w:lastRenderedPageBreak/>
              <w:t>clasificación y estructura genérica, procesos y multiprogramación y virtualización</w:t>
            </w:r>
            <w:r w:rsidR="00CA4918">
              <w:rPr>
                <w:rFonts w:ascii="Montserrat" w:hAnsi="Montserrat"/>
                <w:szCs w:val="20"/>
                <w:lang w:val="es-MX" w:eastAsia="es-MX"/>
              </w:rPr>
              <w:t>.</w:t>
            </w:r>
          </w:p>
          <w:p w14:paraId="599C9253" w14:textId="77777777" w:rsidR="005816CC" w:rsidRDefault="005816CC" w:rsidP="00824F42">
            <w:pPr>
              <w:autoSpaceDE w:val="0"/>
              <w:autoSpaceDN w:val="0"/>
              <w:adjustRightInd w:val="0"/>
              <w:jc w:val="left"/>
              <w:rPr>
                <w:rFonts w:ascii="Montserrat" w:hAnsi="Montserrat"/>
                <w:szCs w:val="20"/>
                <w:lang w:val="es-MX" w:eastAsia="es-MX"/>
              </w:rPr>
            </w:pPr>
          </w:p>
          <w:p w14:paraId="15D72A1D" w14:textId="7261DA3F" w:rsidR="005816CC" w:rsidRPr="00094400" w:rsidRDefault="005816CC" w:rsidP="00824F42">
            <w:pPr>
              <w:autoSpaceDE w:val="0"/>
              <w:autoSpaceDN w:val="0"/>
              <w:adjustRightInd w:val="0"/>
              <w:jc w:val="left"/>
              <w:rPr>
                <w:rFonts w:ascii="Montserrat" w:hAnsi="Montserrat"/>
                <w:szCs w:val="20"/>
                <w:lang w:val="es-MX" w:eastAsia="es-MX"/>
              </w:rPr>
            </w:pPr>
            <w:r>
              <w:rPr>
                <w:rFonts w:ascii="Montserrat" w:hAnsi="Montserrat"/>
                <w:szCs w:val="20"/>
                <w:lang w:val="es-MX" w:eastAsia="es-MX"/>
              </w:rPr>
              <w:t>Elaborar examen de la Unidad 1</w:t>
            </w:r>
            <w:r w:rsidR="00CA4918">
              <w:rPr>
                <w:rFonts w:ascii="Montserrat" w:hAnsi="Montserrat"/>
                <w:szCs w:val="20"/>
                <w:lang w:val="es-MX" w:eastAsia="es-MX"/>
              </w:rPr>
              <w:t>.</w:t>
            </w:r>
          </w:p>
          <w:p w14:paraId="5EF4B788" w14:textId="77777777" w:rsidR="00824F42" w:rsidRPr="00094400" w:rsidRDefault="00824F42" w:rsidP="00824F42">
            <w:pPr>
              <w:autoSpaceDE w:val="0"/>
              <w:autoSpaceDN w:val="0"/>
              <w:adjustRightInd w:val="0"/>
              <w:rPr>
                <w:rFonts w:ascii="Montserrat" w:hAnsi="Montserrat"/>
                <w:szCs w:val="20"/>
                <w:lang w:val="es-MX" w:eastAsia="es-MX"/>
              </w:rPr>
            </w:pPr>
          </w:p>
          <w:p w14:paraId="6D31D304" w14:textId="15658311" w:rsidR="00824F42" w:rsidRPr="00094400" w:rsidRDefault="005816CC" w:rsidP="00824F42">
            <w:pPr>
              <w:autoSpaceDE w:val="0"/>
              <w:autoSpaceDN w:val="0"/>
              <w:adjustRightInd w:val="0"/>
              <w:spacing w:after="0" w:line="240" w:lineRule="auto"/>
              <w:ind w:left="0" w:firstLine="0"/>
              <w:jc w:val="left"/>
              <w:rPr>
                <w:rFonts w:ascii="Montserrat" w:hAnsi="Montserrat"/>
                <w:szCs w:val="20"/>
                <w:lang w:val="es-MX" w:eastAsia="es-MX"/>
              </w:rPr>
            </w:pPr>
            <w:r>
              <w:rPr>
                <w:rFonts w:ascii="Montserrat" w:eastAsiaTheme="minorEastAsia" w:hAnsi="Montserrat"/>
                <w:szCs w:val="20"/>
                <w:lang w:val="es-MX"/>
              </w:rPr>
              <w:t>Realizar todas las actividades propuestas para que el alumno las reproduzca</w:t>
            </w:r>
            <w:r w:rsidR="00CA4918">
              <w:rPr>
                <w:rFonts w:ascii="Montserrat" w:eastAsiaTheme="minorEastAsia" w:hAnsi="Montserrat"/>
                <w:szCs w:val="20"/>
                <w:lang w:val="es-MX"/>
              </w:rPr>
              <w:t>.</w:t>
            </w:r>
          </w:p>
          <w:p w14:paraId="04886D32" w14:textId="7D073FF5" w:rsidR="00824F42" w:rsidRPr="009F6C2E" w:rsidRDefault="00824F42" w:rsidP="00824F42">
            <w:pPr>
              <w:autoSpaceDE w:val="0"/>
              <w:autoSpaceDN w:val="0"/>
              <w:adjustRightInd w:val="0"/>
              <w:ind w:left="0" w:firstLine="0"/>
              <w:rPr>
                <w:szCs w:val="20"/>
                <w:lang w:val="es-MX" w:eastAsia="es-MX"/>
              </w:rPr>
            </w:pPr>
          </w:p>
        </w:tc>
        <w:tc>
          <w:tcPr>
            <w:tcW w:w="2528" w:type="dxa"/>
          </w:tcPr>
          <w:p w14:paraId="6308FD80" w14:textId="3EF2A972" w:rsidR="00824F42" w:rsidRPr="00094400" w:rsidRDefault="00824F42" w:rsidP="00824F42">
            <w:pPr>
              <w:autoSpaceDE w:val="0"/>
              <w:autoSpaceDN w:val="0"/>
              <w:adjustRightInd w:val="0"/>
              <w:spacing w:after="0" w:line="240" w:lineRule="auto"/>
              <w:ind w:left="0" w:firstLine="0"/>
              <w:jc w:val="left"/>
              <w:rPr>
                <w:rFonts w:ascii="Montserrat" w:eastAsiaTheme="minorEastAsia" w:hAnsi="Montserrat"/>
                <w:szCs w:val="20"/>
                <w:lang w:val="es-MX"/>
              </w:rPr>
            </w:pPr>
            <w:r w:rsidRPr="00094400">
              <w:rPr>
                <w:rFonts w:ascii="Montserrat" w:eastAsiaTheme="minorEastAsia" w:hAnsi="Montserrat"/>
                <w:szCs w:val="20"/>
                <w:lang w:val="es-MX"/>
              </w:rPr>
              <w:lastRenderedPageBreak/>
              <w:t xml:space="preserve">Capacidad de aplicar los conocimientos en la </w:t>
            </w:r>
            <w:r w:rsidR="00A94656" w:rsidRPr="00094400">
              <w:rPr>
                <w:rFonts w:ascii="Montserrat" w:eastAsiaTheme="minorEastAsia" w:hAnsi="Montserrat"/>
                <w:szCs w:val="20"/>
                <w:lang w:val="es-MX"/>
              </w:rPr>
              <w:t>práctica</w:t>
            </w:r>
            <w:r w:rsidR="00CA4918">
              <w:rPr>
                <w:rFonts w:ascii="Montserrat" w:eastAsiaTheme="minorEastAsia" w:hAnsi="Montserrat"/>
                <w:szCs w:val="20"/>
                <w:lang w:val="es-MX"/>
              </w:rPr>
              <w:t>.</w:t>
            </w:r>
            <w:r w:rsidRPr="00094400">
              <w:rPr>
                <w:rFonts w:ascii="Montserrat" w:eastAsiaTheme="minorEastAsia" w:hAnsi="Montserrat"/>
                <w:szCs w:val="20"/>
                <w:lang w:val="es-MX"/>
              </w:rPr>
              <w:t xml:space="preserve"> </w:t>
            </w:r>
          </w:p>
          <w:p w14:paraId="6AF2106F" w14:textId="77777777" w:rsidR="00824F42" w:rsidRPr="00094400" w:rsidRDefault="00824F42" w:rsidP="00824F42">
            <w:pPr>
              <w:autoSpaceDE w:val="0"/>
              <w:autoSpaceDN w:val="0"/>
              <w:adjustRightInd w:val="0"/>
              <w:spacing w:after="0" w:line="240" w:lineRule="auto"/>
              <w:ind w:left="0" w:firstLine="0"/>
              <w:jc w:val="left"/>
              <w:rPr>
                <w:rFonts w:ascii="Montserrat" w:eastAsiaTheme="minorEastAsia" w:hAnsi="Montserrat"/>
                <w:color w:val="auto"/>
                <w:szCs w:val="20"/>
                <w:lang w:val="es-MX"/>
              </w:rPr>
            </w:pPr>
          </w:p>
          <w:p w14:paraId="636D529B" w14:textId="5649C971" w:rsidR="00824F42" w:rsidRPr="00094400" w:rsidRDefault="00824F42" w:rsidP="00824F42">
            <w:pPr>
              <w:autoSpaceDE w:val="0"/>
              <w:autoSpaceDN w:val="0"/>
              <w:adjustRightInd w:val="0"/>
              <w:spacing w:after="0" w:line="240" w:lineRule="auto"/>
              <w:ind w:left="0" w:firstLine="0"/>
              <w:jc w:val="left"/>
              <w:rPr>
                <w:rFonts w:ascii="Montserrat" w:eastAsiaTheme="minorEastAsia" w:hAnsi="Montserrat"/>
                <w:szCs w:val="20"/>
                <w:lang w:val="es-MX"/>
              </w:rPr>
            </w:pPr>
            <w:r w:rsidRPr="00094400">
              <w:rPr>
                <w:rFonts w:ascii="Montserrat" w:eastAsiaTheme="minorEastAsia" w:hAnsi="Montserrat"/>
                <w:szCs w:val="20"/>
                <w:lang w:val="es-MX"/>
              </w:rPr>
              <w:lastRenderedPageBreak/>
              <w:t>Capacidad de comunicación oral y escrita</w:t>
            </w:r>
            <w:r w:rsidR="00CA4918">
              <w:rPr>
                <w:rFonts w:ascii="Montserrat" w:eastAsiaTheme="minorEastAsia" w:hAnsi="Montserrat"/>
                <w:szCs w:val="20"/>
                <w:lang w:val="es-MX"/>
              </w:rPr>
              <w:t>.</w:t>
            </w:r>
          </w:p>
          <w:p w14:paraId="7406EDE1" w14:textId="77777777" w:rsidR="00824F42" w:rsidRPr="00094400" w:rsidRDefault="00824F42" w:rsidP="00824F42">
            <w:pPr>
              <w:autoSpaceDE w:val="0"/>
              <w:autoSpaceDN w:val="0"/>
              <w:adjustRightInd w:val="0"/>
              <w:spacing w:after="0" w:line="240" w:lineRule="auto"/>
              <w:ind w:left="0" w:firstLine="0"/>
              <w:jc w:val="left"/>
              <w:rPr>
                <w:rFonts w:ascii="Montserrat" w:eastAsiaTheme="minorEastAsia" w:hAnsi="Montserrat"/>
                <w:szCs w:val="20"/>
                <w:lang w:val="es-MX"/>
              </w:rPr>
            </w:pPr>
          </w:p>
          <w:p w14:paraId="48E0CE51" w14:textId="77777777" w:rsidR="00824F42" w:rsidRPr="00094400" w:rsidRDefault="00824F42" w:rsidP="00824F42">
            <w:pPr>
              <w:autoSpaceDE w:val="0"/>
              <w:autoSpaceDN w:val="0"/>
              <w:adjustRightInd w:val="0"/>
              <w:spacing w:after="0" w:line="240" w:lineRule="auto"/>
              <w:ind w:left="0" w:firstLine="0"/>
              <w:jc w:val="left"/>
              <w:rPr>
                <w:rFonts w:ascii="Montserrat" w:eastAsiaTheme="minorEastAsia" w:hAnsi="Montserrat"/>
                <w:szCs w:val="20"/>
                <w:lang w:val="es-MX"/>
              </w:rPr>
            </w:pPr>
            <w:r w:rsidRPr="00094400">
              <w:rPr>
                <w:rFonts w:ascii="Montserrat" w:eastAsiaTheme="minorEastAsia" w:hAnsi="Montserrat"/>
                <w:szCs w:val="20"/>
                <w:lang w:val="es-MX"/>
              </w:rPr>
              <w:t>Habilidades en el uso de las tecnologías de la información y comunicación.</w:t>
            </w:r>
          </w:p>
          <w:p w14:paraId="7357E3BF" w14:textId="77777777" w:rsidR="00824F42" w:rsidRPr="00094400" w:rsidRDefault="00824F42" w:rsidP="00824F42">
            <w:pPr>
              <w:autoSpaceDE w:val="0"/>
              <w:autoSpaceDN w:val="0"/>
              <w:adjustRightInd w:val="0"/>
              <w:spacing w:after="0" w:line="240" w:lineRule="auto"/>
              <w:ind w:left="0" w:firstLine="0"/>
              <w:jc w:val="left"/>
              <w:rPr>
                <w:rFonts w:ascii="Montserrat" w:eastAsiaTheme="minorEastAsia" w:hAnsi="Montserrat"/>
                <w:szCs w:val="20"/>
                <w:lang w:val="es-MX"/>
              </w:rPr>
            </w:pPr>
          </w:p>
          <w:p w14:paraId="21E2DEC2" w14:textId="67C1EB1C" w:rsidR="00824F42" w:rsidRPr="00A83580" w:rsidRDefault="00824F42" w:rsidP="00824F42">
            <w:pPr>
              <w:widowControl w:val="0"/>
              <w:pBdr>
                <w:top w:val="nil"/>
                <w:left w:val="nil"/>
                <w:bottom w:val="nil"/>
                <w:right w:val="nil"/>
                <w:between w:val="nil"/>
              </w:pBdr>
              <w:tabs>
                <w:tab w:val="left" w:pos="830"/>
                <w:tab w:val="left" w:pos="831"/>
              </w:tabs>
              <w:spacing w:after="0"/>
              <w:ind w:right="810"/>
              <w:jc w:val="left"/>
              <w:rPr>
                <w:rFonts w:ascii="Montserrat" w:eastAsiaTheme="minorEastAsia" w:hAnsi="Montserrat"/>
                <w:szCs w:val="20"/>
                <w:lang w:val="es-MX"/>
              </w:rPr>
            </w:pPr>
            <w:r w:rsidRPr="00094400">
              <w:rPr>
                <w:rFonts w:ascii="Montserrat" w:eastAsiaTheme="minorEastAsia" w:hAnsi="Montserrat"/>
                <w:szCs w:val="20"/>
                <w:lang w:val="es-MX"/>
              </w:rPr>
              <w:t>Capacidad de trabajo en equipo</w:t>
            </w:r>
            <w:r w:rsidR="00CA4918">
              <w:rPr>
                <w:rFonts w:ascii="Montserrat" w:eastAsiaTheme="minorEastAsia" w:hAnsi="Montserrat"/>
                <w:szCs w:val="20"/>
                <w:lang w:val="es-MX"/>
              </w:rPr>
              <w:t>.</w:t>
            </w:r>
            <w:r w:rsidRPr="00094400">
              <w:rPr>
                <w:rFonts w:ascii="Montserrat" w:eastAsiaTheme="minorEastAsia" w:hAnsi="Montserrat" w:cs="Times New Roman"/>
                <w:sz w:val="24"/>
                <w:szCs w:val="24"/>
                <w:lang w:val="es-MX"/>
              </w:rPr>
              <w:t xml:space="preserve"> </w:t>
            </w:r>
          </w:p>
        </w:tc>
        <w:tc>
          <w:tcPr>
            <w:tcW w:w="1416" w:type="dxa"/>
          </w:tcPr>
          <w:p w14:paraId="7501A15B" w14:textId="77777777" w:rsidR="00824F42" w:rsidRPr="00094400" w:rsidRDefault="00824F42" w:rsidP="00824F42">
            <w:pPr>
              <w:pStyle w:val="Encabezado"/>
              <w:jc w:val="center"/>
              <w:rPr>
                <w:rFonts w:ascii="Montserrat" w:hAnsi="Montserrat" w:cs="Arial"/>
                <w:sz w:val="20"/>
              </w:rPr>
            </w:pPr>
            <w:r w:rsidRPr="00094400">
              <w:rPr>
                <w:rFonts w:ascii="Montserrat" w:hAnsi="Montserrat" w:cs="Arial"/>
                <w:sz w:val="20"/>
              </w:rPr>
              <w:lastRenderedPageBreak/>
              <w:t xml:space="preserve">HT - 0 </w:t>
            </w:r>
          </w:p>
          <w:p w14:paraId="5A982847" w14:textId="77777777" w:rsidR="00824F42" w:rsidRPr="00094400" w:rsidRDefault="00824F42" w:rsidP="00824F42">
            <w:pPr>
              <w:pStyle w:val="Encabezado"/>
              <w:jc w:val="center"/>
              <w:rPr>
                <w:rFonts w:ascii="Montserrat" w:hAnsi="Montserrat" w:cs="Arial"/>
                <w:sz w:val="20"/>
              </w:rPr>
            </w:pPr>
            <w:r w:rsidRPr="00094400">
              <w:rPr>
                <w:rFonts w:ascii="Montserrat" w:hAnsi="Montserrat" w:cs="Arial"/>
                <w:sz w:val="20"/>
              </w:rPr>
              <w:t>HP - 8</w:t>
            </w:r>
          </w:p>
          <w:p w14:paraId="6B739557" w14:textId="33314A9C" w:rsidR="00824F42" w:rsidRPr="009F6C2E" w:rsidRDefault="00824F42" w:rsidP="00824F42">
            <w:pPr>
              <w:autoSpaceDE w:val="0"/>
              <w:autoSpaceDN w:val="0"/>
              <w:adjustRightInd w:val="0"/>
              <w:rPr>
                <w:szCs w:val="20"/>
                <w:lang w:val="es-MX" w:eastAsia="es-MX"/>
              </w:rPr>
            </w:pPr>
          </w:p>
        </w:tc>
      </w:tr>
    </w:tbl>
    <w:p w14:paraId="74F460C7" w14:textId="77777777" w:rsidR="00D75C78" w:rsidRPr="009F6C2E" w:rsidRDefault="00D75C78" w:rsidP="007403B9">
      <w:pPr>
        <w:autoSpaceDE w:val="0"/>
        <w:autoSpaceDN w:val="0"/>
        <w:adjustRightInd w:val="0"/>
        <w:ind w:left="0" w:firstLine="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C704C8" w:rsidRPr="009F6C2E" w14:paraId="2E0378E6" w14:textId="77777777" w:rsidTr="00AE1B38">
        <w:trPr>
          <w:tblHeader/>
        </w:trPr>
        <w:tc>
          <w:tcPr>
            <w:tcW w:w="10632" w:type="dxa"/>
            <w:vAlign w:val="center"/>
          </w:tcPr>
          <w:p w14:paraId="4E6DA5A5" w14:textId="4F1234FD" w:rsidR="00C704C8" w:rsidRPr="009F6C2E" w:rsidRDefault="00C704C8" w:rsidP="00AE1B38">
            <w:pPr>
              <w:autoSpaceDE w:val="0"/>
              <w:autoSpaceDN w:val="0"/>
              <w:adjustRightInd w:val="0"/>
              <w:jc w:val="center"/>
              <w:rPr>
                <w:b/>
                <w:smallCaps/>
                <w:szCs w:val="20"/>
                <w:lang w:val="es-MX" w:eastAsia="es-MX"/>
              </w:rPr>
            </w:pPr>
            <w:r w:rsidRPr="009F6C2E">
              <w:rPr>
                <w:b/>
                <w:smallCaps/>
                <w:szCs w:val="20"/>
                <w:lang w:val="es-MX" w:eastAsia="es-MX"/>
              </w:rPr>
              <w:t xml:space="preserve">Indicadores de </w:t>
            </w:r>
            <w:r w:rsidR="009F6C2E" w:rsidRPr="009F6C2E">
              <w:rPr>
                <w:b/>
                <w:smallCaps/>
                <w:szCs w:val="20"/>
                <w:lang w:val="es-MX" w:eastAsia="es-MX"/>
              </w:rPr>
              <w:t>ALCANCE</w:t>
            </w:r>
          </w:p>
        </w:tc>
        <w:tc>
          <w:tcPr>
            <w:tcW w:w="2551" w:type="dxa"/>
            <w:vAlign w:val="center"/>
          </w:tcPr>
          <w:p w14:paraId="5F7887ED" w14:textId="7E201843" w:rsidR="00C704C8" w:rsidRPr="009F6C2E" w:rsidRDefault="00C704C8" w:rsidP="00AE1B38">
            <w:pPr>
              <w:autoSpaceDE w:val="0"/>
              <w:autoSpaceDN w:val="0"/>
              <w:adjustRightInd w:val="0"/>
              <w:spacing w:before="80" w:after="80"/>
              <w:jc w:val="center"/>
              <w:rPr>
                <w:b/>
                <w:smallCaps/>
                <w:szCs w:val="20"/>
                <w:lang w:val="es-MX" w:eastAsia="es-MX"/>
              </w:rPr>
            </w:pPr>
            <w:r w:rsidRPr="009F6C2E">
              <w:rPr>
                <w:b/>
                <w:smallCaps/>
                <w:szCs w:val="20"/>
                <w:lang w:val="es-MX" w:eastAsia="es-MX"/>
              </w:rPr>
              <w:t>Valor del indicador</w:t>
            </w:r>
          </w:p>
        </w:tc>
      </w:tr>
      <w:tr w:rsidR="00C704C8" w:rsidRPr="009F6C2E" w14:paraId="6288837A" w14:textId="77777777" w:rsidTr="00AE1B38">
        <w:tc>
          <w:tcPr>
            <w:tcW w:w="10632" w:type="dxa"/>
          </w:tcPr>
          <w:p w14:paraId="5641D550" w14:textId="77777777" w:rsidR="00C704C8" w:rsidRPr="009F6C2E"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36A13C06" w14:textId="17AB0A36" w:rsidR="00C704C8" w:rsidRPr="009F6C2E" w:rsidRDefault="003715A0" w:rsidP="00AE1B38">
            <w:pPr>
              <w:autoSpaceDE w:val="0"/>
              <w:autoSpaceDN w:val="0"/>
              <w:adjustRightInd w:val="0"/>
              <w:jc w:val="center"/>
              <w:rPr>
                <w:szCs w:val="20"/>
                <w:lang w:val="es-MX" w:eastAsia="es-MX"/>
              </w:rPr>
            </w:pPr>
            <w:r>
              <w:rPr>
                <w:szCs w:val="20"/>
                <w:lang w:val="es-MX" w:eastAsia="es-MX"/>
              </w:rPr>
              <w:t>6</w:t>
            </w:r>
            <w:r w:rsidR="00A83580">
              <w:rPr>
                <w:szCs w:val="20"/>
                <w:lang w:val="es-MX" w:eastAsia="es-MX"/>
              </w:rPr>
              <w:t>0</w:t>
            </w:r>
            <w:r w:rsidR="003B7D98" w:rsidRPr="009F6C2E">
              <w:rPr>
                <w:szCs w:val="20"/>
                <w:lang w:val="es-MX" w:eastAsia="es-MX"/>
              </w:rPr>
              <w:t>%</w:t>
            </w:r>
          </w:p>
        </w:tc>
      </w:tr>
      <w:tr w:rsidR="00C704C8" w:rsidRPr="009F6C2E" w14:paraId="1C5F2896" w14:textId="77777777" w:rsidTr="00AE1B38">
        <w:tc>
          <w:tcPr>
            <w:tcW w:w="10632" w:type="dxa"/>
          </w:tcPr>
          <w:p w14:paraId="2A28BC3C" w14:textId="77777777" w:rsidR="00C704C8" w:rsidRPr="009F6C2E"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77CA0643" w14:textId="59D47EBC" w:rsidR="00C704C8" w:rsidRPr="009F6C2E" w:rsidRDefault="004F3AC6" w:rsidP="00AE1B38">
            <w:pPr>
              <w:autoSpaceDE w:val="0"/>
              <w:autoSpaceDN w:val="0"/>
              <w:adjustRightInd w:val="0"/>
              <w:jc w:val="center"/>
              <w:rPr>
                <w:szCs w:val="20"/>
                <w:lang w:val="es-MX" w:eastAsia="es-MX"/>
              </w:rPr>
            </w:pPr>
            <w:r>
              <w:rPr>
                <w:szCs w:val="20"/>
                <w:lang w:val="es-MX" w:eastAsia="es-MX"/>
              </w:rPr>
              <w:t>2</w:t>
            </w:r>
            <w:r w:rsidR="003715A0">
              <w:rPr>
                <w:szCs w:val="20"/>
                <w:lang w:val="es-MX" w:eastAsia="es-MX"/>
              </w:rPr>
              <w:t>0</w:t>
            </w:r>
            <w:r w:rsidR="003B7D98" w:rsidRPr="009F6C2E">
              <w:rPr>
                <w:szCs w:val="20"/>
                <w:lang w:val="es-MX" w:eastAsia="es-MX"/>
              </w:rPr>
              <w:t>%</w:t>
            </w:r>
          </w:p>
        </w:tc>
      </w:tr>
      <w:tr w:rsidR="00C704C8" w:rsidRPr="009F6C2E" w14:paraId="04D506E9" w14:textId="77777777" w:rsidTr="00AE1B38">
        <w:tc>
          <w:tcPr>
            <w:tcW w:w="10632" w:type="dxa"/>
          </w:tcPr>
          <w:p w14:paraId="09A4B9DE" w14:textId="77777777" w:rsidR="00C704C8" w:rsidRPr="009F6C2E"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lastRenderedPageBreak/>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0F7B360B" w14:textId="7B6C645D" w:rsidR="00C704C8" w:rsidRPr="009F6C2E" w:rsidRDefault="00824F42" w:rsidP="00AE1B38">
            <w:pPr>
              <w:autoSpaceDE w:val="0"/>
              <w:autoSpaceDN w:val="0"/>
              <w:adjustRightInd w:val="0"/>
              <w:jc w:val="center"/>
              <w:rPr>
                <w:szCs w:val="20"/>
                <w:lang w:val="es-MX" w:eastAsia="es-MX"/>
              </w:rPr>
            </w:pPr>
            <w:r>
              <w:rPr>
                <w:szCs w:val="20"/>
                <w:lang w:val="es-MX" w:eastAsia="es-MX"/>
              </w:rPr>
              <w:t>1</w:t>
            </w:r>
            <w:r w:rsidR="003715A0">
              <w:rPr>
                <w:szCs w:val="20"/>
                <w:lang w:val="es-MX" w:eastAsia="es-MX"/>
              </w:rPr>
              <w:t>0</w:t>
            </w:r>
            <w:r w:rsidR="003B7D98" w:rsidRPr="009F6C2E">
              <w:rPr>
                <w:szCs w:val="20"/>
                <w:lang w:val="es-MX" w:eastAsia="es-MX"/>
              </w:rPr>
              <w:t>%</w:t>
            </w:r>
          </w:p>
        </w:tc>
      </w:tr>
      <w:tr w:rsidR="00C704C8" w:rsidRPr="009F6C2E" w14:paraId="1BD022D0" w14:textId="77777777" w:rsidTr="00AE1B38">
        <w:tc>
          <w:tcPr>
            <w:tcW w:w="10632" w:type="dxa"/>
          </w:tcPr>
          <w:p w14:paraId="7B76D3FC" w14:textId="77777777" w:rsidR="00C704C8" w:rsidRPr="009F6C2E"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18AF655B" w14:textId="7F46FCED" w:rsidR="00C704C8" w:rsidRPr="009F6C2E" w:rsidRDefault="003715A0" w:rsidP="00AE1B38">
            <w:pPr>
              <w:autoSpaceDE w:val="0"/>
              <w:autoSpaceDN w:val="0"/>
              <w:adjustRightInd w:val="0"/>
              <w:jc w:val="center"/>
              <w:rPr>
                <w:szCs w:val="20"/>
                <w:lang w:val="es-MX" w:eastAsia="es-MX"/>
              </w:rPr>
            </w:pPr>
            <w:r>
              <w:rPr>
                <w:szCs w:val="20"/>
                <w:lang w:val="es-MX" w:eastAsia="es-MX"/>
              </w:rPr>
              <w:t>0</w:t>
            </w:r>
            <w:r w:rsidR="003B7D98" w:rsidRPr="009F6C2E">
              <w:rPr>
                <w:szCs w:val="20"/>
                <w:lang w:val="es-MX" w:eastAsia="es-MX"/>
              </w:rPr>
              <w:t>%</w:t>
            </w:r>
          </w:p>
        </w:tc>
      </w:tr>
      <w:tr w:rsidR="00C704C8" w:rsidRPr="009F6C2E" w14:paraId="398D7315" w14:textId="77777777" w:rsidTr="00AE1B38">
        <w:tc>
          <w:tcPr>
            <w:tcW w:w="10632" w:type="dxa"/>
          </w:tcPr>
          <w:p w14:paraId="1AD4355F" w14:textId="77777777" w:rsidR="00C704C8" w:rsidRPr="009F6C2E"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5A102CA4" w14:textId="7FA9012E" w:rsidR="00C704C8" w:rsidRPr="009F6C2E" w:rsidRDefault="003715A0" w:rsidP="00AE1B38">
            <w:pPr>
              <w:autoSpaceDE w:val="0"/>
              <w:autoSpaceDN w:val="0"/>
              <w:adjustRightInd w:val="0"/>
              <w:jc w:val="center"/>
              <w:rPr>
                <w:szCs w:val="20"/>
                <w:lang w:val="es-MX" w:eastAsia="es-MX"/>
              </w:rPr>
            </w:pPr>
            <w:r>
              <w:rPr>
                <w:szCs w:val="20"/>
                <w:lang w:val="es-MX" w:eastAsia="es-MX"/>
              </w:rPr>
              <w:t>5</w:t>
            </w:r>
            <w:r w:rsidR="003B7D98" w:rsidRPr="009F6C2E">
              <w:rPr>
                <w:szCs w:val="20"/>
                <w:lang w:val="es-MX" w:eastAsia="es-MX"/>
              </w:rPr>
              <w:t>%</w:t>
            </w:r>
          </w:p>
        </w:tc>
      </w:tr>
      <w:tr w:rsidR="00C704C8" w:rsidRPr="009F6C2E" w14:paraId="00F14CDA" w14:textId="77777777" w:rsidTr="00AE1B38">
        <w:tc>
          <w:tcPr>
            <w:tcW w:w="10632" w:type="dxa"/>
          </w:tcPr>
          <w:p w14:paraId="0284CEDD" w14:textId="77777777" w:rsidR="00C704C8" w:rsidRPr="009F6C2E"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t>Realiza su trabajo de manera autónoma y autorregulada</w:t>
            </w:r>
            <w:r w:rsidRPr="009F6C2E">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3C00ACC8" w14:textId="23E15403" w:rsidR="00C704C8" w:rsidRPr="009F6C2E" w:rsidRDefault="004F3AC6" w:rsidP="00AE1B38">
            <w:pPr>
              <w:autoSpaceDE w:val="0"/>
              <w:autoSpaceDN w:val="0"/>
              <w:adjustRightInd w:val="0"/>
              <w:jc w:val="center"/>
              <w:rPr>
                <w:szCs w:val="20"/>
                <w:lang w:val="es-MX" w:eastAsia="es-MX"/>
              </w:rPr>
            </w:pPr>
            <w:r>
              <w:rPr>
                <w:szCs w:val="20"/>
                <w:lang w:val="es-MX" w:eastAsia="es-MX"/>
              </w:rPr>
              <w:t>5</w:t>
            </w:r>
            <w:r w:rsidR="003B7D98" w:rsidRPr="009F6C2E">
              <w:rPr>
                <w:szCs w:val="20"/>
                <w:lang w:val="es-MX" w:eastAsia="es-MX"/>
              </w:rPr>
              <w:t>%</w:t>
            </w:r>
          </w:p>
        </w:tc>
      </w:tr>
    </w:tbl>
    <w:p w14:paraId="4FF02034" w14:textId="77777777" w:rsidR="001D4B14" w:rsidRPr="009F6C2E" w:rsidRDefault="001D4B14" w:rsidP="00EC33AE">
      <w:pPr>
        <w:autoSpaceDE w:val="0"/>
        <w:autoSpaceDN w:val="0"/>
        <w:adjustRightInd w:val="0"/>
        <w:spacing w:after="80"/>
        <w:ind w:left="0" w:firstLine="0"/>
        <w:rPr>
          <w:b/>
          <w:szCs w:val="20"/>
          <w:lang w:val="es-MX" w:eastAsia="es-MX"/>
        </w:rPr>
      </w:pPr>
    </w:p>
    <w:p w14:paraId="63CF69C4" w14:textId="0DEF774F" w:rsidR="007B06EF" w:rsidRPr="009F6C2E" w:rsidRDefault="007B06EF" w:rsidP="007B06EF">
      <w:pPr>
        <w:autoSpaceDE w:val="0"/>
        <w:autoSpaceDN w:val="0"/>
        <w:adjustRightInd w:val="0"/>
        <w:spacing w:after="80"/>
        <w:rPr>
          <w:b/>
          <w:szCs w:val="20"/>
          <w:lang w:val="es-MX" w:eastAsia="es-MX"/>
        </w:rPr>
      </w:pPr>
      <w:r w:rsidRPr="009F6C2E">
        <w:rPr>
          <w:b/>
          <w:szCs w:val="20"/>
          <w:lang w:val="es-MX" w:eastAsia="es-MX"/>
        </w:rPr>
        <w:t>Niveles de desempeño:</w:t>
      </w:r>
      <w:r w:rsidR="00F00919" w:rsidRPr="009F6C2E">
        <w:rPr>
          <w:b/>
          <w:szCs w:val="20"/>
          <w:lang w:val="es-MX" w:eastAsia="es-MX"/>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7B06EF" w:rsidRPr="009F6C2E" w14:paraId="2FB64A57" w14:textId="77777777" w:rsidTr="00AE1B38">
        <w:tc>
          <w:tcPr>
            <w:tcW w:w="3508" w:type="dxa"/>
            <w:vAlign w:val="center"/>
          </w:tcPr>
          <w:p w14:paraId="27196889"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9" w:type="dxa"/>
            <w:vAlign w:val="center"/>
          </w:tcPr>
          <w:p w14:paraId="14CC0B91"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20" w:type="dxa"/>
            <w:vAlign w:val="center"/>
          </w:tcPr>
          <w:p w14:paraId="72E46B33"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8" w:type="dxa"/>
            <w:vAlign w:val="center"/>
          </w:tcPr>
          <w:p w14:paraId="3FF18634"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7B06EF" w:rsidRPr="009F6C2E" w14:paraId="07B1DBBB" w14:textId="77777777" w:rsidTr="00AE1B38">
        <w:tc>
          <w:tcPr>
            <w:tcW w:w="3508" w:type="dxa"/>
            <w:vMerge w:val="restart"/>
          </w:tcPr>
          <w:p w14:paraId="7F4EB016" w14:textId="77777777" w:rsidR="007B06EF" w:rsidRPr="009F6C2E" w:rsidRDefault="007B06EF" w:rsidP="00AE1B38">
            <w:pPr>
              <w:autoSpaceDE w:val="0"/>
              <w:autoSpaceDN w:val="0"/>
              <w:adjustRightInd w:val="0"/>
              <w:rPr>
                <w:szCs w:val="20"/>
                <w:lang w:val="es-MX" w:eastAsia="es-MX"/>
              </w:rPr>
            </w:pPr>
          </w:p>
          <w:p w14:paraId="08C63CF3" w14:textId="77777777" w:rsidR="007B06EF" w:rsidRPr="009F6C2E" w:rsidRDefault="007B06EF" w:rsidP="00AE1B38">
            <w:pPr>
              <w:autoSpaceDE w:val="0"/>
              <w:autoSpaceDN w:val="0"/>
              <w:adjustRightInd w:val="0"/>
              <w:rPr>
                <w:szCs w:val="20"/>
                <w:lang w:val="es-MX" w:eastAsia="es-MX"/>
              </w:rPr>
            </w:pPr>
          </w:p>
          <w:p w14:paraId="381CDA9E"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Competencia alcanzada</w:t>
            </w:r>
          </w:p>
        </w:tc>
        <w:tc>
          <w:tcPr>
            <w:tcW w:w="2979" w:type="dxa"/>
          </w:tcPr>
          <w:p w14:paraId="45FBBCE9"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Excelente</w:t>
            </w:r>
          </w:p>
        </w:tc>
        <w:tc>
          <w:tcPr>
            <w:tcW w:w="4820" w:type="dxa"/>
          </w:tcPr>
          <w:p w14:paraId="658B047E" w14:textId="24EE6C11" w:rsidR="007B06EF" w:rsidRPr="009F6C2E" w:rsidRDefault="007B06EF" w:rsidP="00AE1B38">
            <w:pPr>
              <w:rPr>
                <w:szCs w:val="20"/>
              </w:rPr>
            </w:pPr>
            <w:r w:rsidRPr="009F6C2E">
              <w:rPr>
                <w:szCs w:val="20"/>
              </w:rPr>
              <w:t>Cumple al menos con un 95% de A, B, C, D</w:t>
            </w:r>
            <w:r w:rsidR="009F6C2E">
              <w:rPr>
                <w:szCs w:val="20"/>
              </w:rPr>
              <w:t>,</w:t>
            </w:r>
            <w:r w:rsidRPr="009F6C2E">
              <w:rPr>
                <w:szCs w:val="20"/>
              </w:rPr>
              <w:t xml:space="preserve"> E</w:t>
            </w:r>
            <w:r w:rsidR="009F6C2E">
              <w:rPr>
                <w:szCs w:val="20"/>
              </w:rPr>
              <w:t xml:space="preserve"> y F</w:t>
            </w:r>
            <w:r w:rsidRPr="009F6C2E">
              <w:rPr>
                <w:szCs w:val="20"/>
              </w:rPr>
              <w:t xml:space="preserve"> </w:t>
            </w:r>
          </w:p>
        </w:tc>
        <w:tc>
          <w:tcPr>
            <w:tcW w:w="2268" w:type="dxa"/>
          </w:tcPr>
          <w:p w14:paraId="21384B6A" w14:textId="77777777" w:rsidR="007B06EF" w:rsidRPr="009F6C2E" w:rsidRDefault="007B06EF" w:rsidP="00AE1B38">
            <w:pPr>
              <w:rPr>
                <w:szCs w:val="20"/>
              </w:rPr>
            </w:pPr>
            <w:r w:rsidRPr="009F6C2E">
              <w:rPr>
                <w:szCs w:val="20"/>
              </w:rPr>
              <w:t>100-95</w:t>
            </w:r>
          </w:p>
        </w:tc>
      </w:tr>
      <w:tr w:rsidR="007B06EF" w:rsidRPr="009F6C2E" w14:paraId="48A2B7F5" w14:textId="77777777" w:rsidTr="00AE1B38">
        <w:tc>
          <w:tcPr>
            <w:tcW w:w="3508" w:type="dxa"/>
            <w:vMerge/>
          </w:tcPr>
          <w:p w14:paraId="4D474D94" w14:textId="77777777" w:rsidR="007B06EF" w:rsidRPr="009F6C2E" w:rsidRDefault="007B06EF" w:rsidP="00AE1B38">
            <w:pPr>
              <w:autoSpaceDE w:val="0"/>
              <w:autoSpaceDN w:val="0"/>
              <w:adjustRightInd w:val="0"/>
              <w:rPr>
                <w:szCs w:val="20"/>
                <w:lang w:val="es-MX" w:eastAsia="es-MX"/>
              </w:rPr>
            </w:pPr>
          </w:p>
        </w:tc>
        <w:tc>
          <w:tcPr>
            <w:tcW w:w="2979" w:type="dxa"/>
          </w:tcPr>
          <w:p w14:paraId="43780CE5"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Notable</w:t>
            </w:r>
          </w:p>
        </w:tc>
        <w:tc>
          <w:tcPr>
            <w:tcW w:w="4820" w:type="dxa"/>
          </w:tcPr>
          <w:p w14:paraId="6F9376C5" w14:textId="77777777" w:rsidR="007B06EF" w:rsidRPr="009F6C2E" w:rsidRDefault="007B06EF" w:rsidP="00AE1B38">
            <w:pPr>
              <w:rPr>
                <w:szCs w:val="20"/>
              </w:rPr>
            </w:pPr>
            <w:r w:rsidRPr="009F6C2E">
              <w:rPr>
                <w:szCs w:val="20"/>
              </w:rPr>
              <w:t>Cumple al menos con un 90% de A, B, con un 95% en C y D, y con un mínimo del 70% E.</w:t>
            </w:r>
          </w:p>
        </w:tc>
        <w:tc>
          <w:tcPr>
            <w:tcW w:w="2268" w:type="dxa"/>
          </w:tcPr>
          <w:p w14:paraId="07404BA5" w14:textId="77777777" w:rsidR="007B06EF" w:rsidRPr="009F6C2E" w:rsidRDefault="007B06EF" w:rsidP="00AE1B38">
            <w:pPr>
              <w:rPr>
                <w:szCs w:val="20"/>
              </w:rPr>
            </w:pPr>
            <w:r w:rsidRPr="009F6C2E">
              <w:rPr>
                <w:szCs w:val="20"/>
              </w:rPr>
              <w:t>94-85</w:t>
            </w:r>
          </w:p>
        </w:tc>
      </w:tr>
      <w:tr w:rsidR="007B06EF" w:rsidRPr="009F6C2E" w14:paraId="7BD267BA" w14:textId="77777777" w:rsidTr="00AE1B38">
        <w:tc>
          <w:tcPr>
            <w:tcW w:w="3508" w:type="dxa"/>
            <w:vMerge/>
          </w:tcPr>
          <w:p w14:paraId="257802A1" w14:textId="77777777" w:rsidR="007B06EF" w:rsidRPr="009F6C2E" w:rsidRDefault="007B06EF" w:rsidP="00AE1B38">
            <w:pPr>
              <w:autoSpaceDE w:val="0"/>
              <w:autoSpaceDN w:val="0"/>
              <w:adjustRightInd w:val="0"/>
              <w:rPr>
                <w:szCs w:val="20"/>
                <w:lang w:val="es-MX" w:eastAsia="es-MX"/>
              </w:rPr>
            </w:pPr>
          </w:p>
        </w:tc>
        <w:tc>
          <w:tcPr>
            <w:tcW w:w="2979" w:type="dxa"/>
          </w:tcPr>
          <w:p w14:paraId="08099F0D"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Bueno</w:t>
            </w:r>
          </w:p>
        </w:tc>
        <w:tc>
          <w:tcPr>
            <w:tcW w:w="4820" w:type="dxa"/>
          </w:tcPr>
          <w:p w14:paraId="742770EA" w14:textId="4D73F645" w:rsidR="007B06EF" w:rsidRPr="009F6C2E" w:rsidRDefault="007B06EF" w:rsidP="00AE1B38">
            <w:pPr>
              <w:rPr>
                <w:szCs w:val="20"/>
              </w:rPr>
            </w:pPr>
            <w:r w:rsidRPr="009F6C2E">
              <w:rPr>
                <w:szCs w:val="20"/>
              </w:rPr>
              <w:t xml:space="preserve">Cumple al menos con 80% de A y </w:t>
            </w:r>
            <w:r w:rsidR="009F6C2E" w:rsidRPr="009F6C2E">
              <w:rPr>
                <w:szCs w:val="20"/>
              </w:rPr>
              <w:t>B, por</w:t>
            </w:r>
            <w:r w:rsidRPr="009F6C2E">
              <w:rPr>
                <w:szCs w:val="20"/>
              </w:rPr>
              <w:t xml:space="preserve"> lo menos un 60% de C y D y por lo menos un 50% de E.</w:t>
            </w:r>
          </w:p>
        </w:tc>
        <w:tc>
          <w:tcPr>
            <w:tcW w:w="2268" w:type="dxa"/>
          </w:tcPr>
          <w:p w14:paraId="2823ADE1" w14:textId="77777777" w:rsidR="007B06EF" w:rsidRPr="009F6C2E" w:rsidRDefault="007B06EF" w:rsidP="00AE1B38">
            <w:pPr>
              <w:rPr>
                <w:szCs w:val="20"/>
              </w:rPr>
            </w:pPr>
            <w:r w:rsidRPr="009F6C2E">
              <w:rPr>
                <w:szCs w:val="20"/>
              </w:rPr>
              <w:t>84-75</w:t>
            </w:r>
          </w:p>
        </w:tc>
      </w:tr>
      <w:tr w:rsidR="007B06EF" w:rsidRPr="009F6C2E" w14:paraId="4ADD2164" w14:textId="77777777" w:rsidTr="00AE1B38">
        <w:tc>
          <w:tcPr>
            <w:tcW w:w="3508" w:type="dxa"/>
            <w:vMerge/>
          </w:tcPr>
          <w:p w14:paraId="51E2465A" w14:textId="77777777" w:rsidR="007B06EF" w:rsidRPr="009F6C2E" w:rsidRDefault="007B06EF" w:rsidP="00AE1B38">
            <w:pPr>
              <w:autoSpaceDE w:val="0"/>
              <w:autoSpaceDN w:val="0"/>
              <w:adjustRightInd w:val="0"/>
              <w:rPr>
                <w:szCs w:val="20"/>
                <w:lang w:val="es-MX" w:eastAsia="es-MX"/>
              </w:rPr>
            </w:pPr>
          </w:p>
        </w:tc>
        <w:tc>
          <w:tcPr>
            <w:tcW w:w="2979" w:type="dxa"/>
          </w:tcPr>
          <w:p w14:paraId="70B1C73B"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Suficiente</w:t>
            </w:r>
          </w:p>
        </w:tc>
        <w:tc>
          <w:tcPr>
            <w:tcW w:w="4820" w:type="dxa"/>
          </w:tcPr>
          <w:p w14:paraId="6F3508C8" w14:textId="77777777" w:rsidR="007B06EF" w:rsidRPr="009F6C2E" w:rsidRDefault="007B06EF" w:rsidP="00AE1B38">
            <w:pPr>
              <w:rPr>
                <w:szCs w:val="20"/>
              </w:rPr>
            </w:pPr>
            <w:r w:rsidRPr="009F6C2E">
              <w:rPr>
                <w:szCs w:val="20"/>
              </w:rPr>
              <w:t>Cumple al menos con el 70% de A, B, C, D y E.</w:t>
            </w:r>
          </w:p>
        </w:tc>
        <w:tc>
          <w:tcPr>
            <w:tcW w:w="2268" w:type="dxa"/>
          </w:tcPr>
          <w:p w14:paraId="609EE5A7" w14:textId="77777777" w:rsidR="007B06EF" w:rsidRPr="009F6C2E" w:rsidRDefault="007B06EF" w:rsidP="00AE1B38">
            <w:pPr>
              <w:rPr>
                <w:szCs w:val="20"/>
              </w:rPr>
            </w:pPr>
            <w:r w:rsidRPr="009F6C2E">
              <w:rPr>
                <w:szCs w:val="20"/>
              </w:rPr>
              <w:t>74-70</w:t>
            </w:r>
          </w:p>
        </w:tc>
      </w:tr>
      <w:tr w:rsidR="007B06EF" w:rsidRPr="009F6C2E" w14:paraId="61EC0A85" w14:textId="77777777" w:rsidTr="00AE1B38">
        <w:tc>
          <w:tcPr>
            <w:tcW w:w="3508" w:type="dxa"/>
          </w:tcPr>
          <w:p w14:paraId="2056DE7C"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Competencia no alcanzada</w:t>
            </w:r>
          </w:p>
        </w:tc>
        <w:tc>
          <w:tcPr>
            <w:tcW w:w="2979" w:type="dxa"/>
          </w:tcPr>
          <w:p w14:paraId="3FA1F6C4"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Insuficiente</w:t>
            </w:r>
          </w:p>
        </w:tc>
        <w:tc>
          <w:tcPr>
            <w:tcW w:w="4820" w:type="dxa"/>
          </w:tcPr>
          <w:p w14:paraId="43848E20" w14:textId="77777777" w:rsidR="007B06EF" w:rsidRPr="009F6C2E" w:rsidRDefault="007B06EF" w:rsidP="00AE1B38">
            <w:pPr>
              <w:rPr>
                <w:szCs w:val="20"/>
              </w:rPr>
            </w:pPr>
            <w:r w:rsidRPr="009F6C2E">
              <w:rPr>
                <w:szCs w:val="20"/>
              </w:rPr>
              <w:t>Cumple con menos del 70% de A, B, C, D y E</w:t>
            </w:r>
          </w:p>
        </w:tc>
        <w:tc>
          <w:tcPr>
            <w:tcW w:w="2268" w:type="dxa"/>
          </w:tcPr>
          <w:p w14:paraId="4F4D420F" w14:textId="77777777" w:rsidR="007B06EF" w:rsidRPr="009F6C2E" w:rsidRDefault="007B06EF" w:rsidP="00AE1B38">
            <w:pPr>
              <w:rPr>
                <w:szCs w:val="20"/>
              </w:rPr>
            </w:pPr>
            <w:r w:rsidRPr="009F6C2E">
              <w:rPr>
                <w:szCs w:val="20"/>
              </w:rPr>
              <w:t>NA (No Alcanzada)</w:t>
            </w:r>
          </w:p>
        </w:tc>
      </w:tr>
    </w:tbl>
    <w:p w14:paraId="375C7EB0" w14:textId="77777777" w:rsidR="007B06EF" w:rsidRPr="009F6C2E" w:rsidRDefault="007B06EF" w:rsidP="007B06EF">
      <w:pPr>
        <w:autoSpaceDE w:val="0"/>
        <w:autoSpaceDN w:val="0"/>
        <w:adjustRightInd w:val="0"/>
        <w:spacing w:after="80"/>
        <w:rPr>
          <w:b/>
          <w:szCs w:val="20"/>
          <w:lang w:val="es-MX" w:eastAsia="es-MX"/>
        </w:rPr>
      </w:pPr>
    </w:p>
    <w:p w14:paraId="7274EEC4" w14:textId="05ECA7B5" w:rsidR="007B06EF" w:rsidRPr="009F6C2E" w:rsidRDefault="007B06EF" w:rsidP="007B06EF">
      <w:pPr>
        <w:autoSpaceDE w:val="0"/>
        <w:autoSpaceDN w:val="0"/>
        <w:adjustRightInd w:val="0"/>
        <w:spacing w:after="80"/>
        <w:rPr>
          <w:b/>
          <w:szCs w:val="20"/>
          <w:lang w:val="es-MX" w:eastAsia="es-MX"/>
        </w:rPr>
      </w:pPr>
      <w:r w:rsidRPr="009F6C2E">
        <w:rPr>
          <w:b/>
          <w:szCs w:val="20"/>
          <w:lang w:val="es-MX" w:eastAsia="es-MX"/>
        </w:rPr>
        <w:t>Matriz de evaluación:</w:t>
      </w:r>
      <w:r w:rsidR="005277A2" w:rsidRPr="009F6C2E">
        <w:rPr>
          <w:b/>
          <w:szCs w:val="20"/>
          <w:lang w:val="es-MX" w:eastAsia="es-MX"/>
        </w:rPr>
        <w:t xml:space="preserve"> </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308"/>
        <w:gridCol w:w="770"/>
        <w:gridCol w:w="709"/>
        <w:gridCol w:w="709"/>
        <w:gridCol w:w="567"/>
        <w:gridCol w:w="708"/>
        <w:gridCol w:w="567"/>
        <w:gridCol w:w="4224"/>
      </w:tblGrid>
      <w:tr w:rsidR="002E6EC6" w:rsidRPr="009F6C2E" w14:paraId="7063E0AC" w14:textId="77777777" w:rsidTr="00824F42">
        <w:tc>
          <w:tcPr>
            <w:tcW w:w="3729" w:type="dxa"/>
            <w:vMerge w:val="restart"/>
            <w:vAlign w:val="center"/>
          </w:tcPr>
          <w:p w14:paraId="0AF8C453" w14:textId="77777777" w:rsidR="002E6EC6" w:rsidRPr="009F6C2E" w:rsidRDefault="002E6EC6" w:rsidP="00AE1B38">
            <w:pPr>
              <w:autoSpaceDE w:val="0"/>
              <w:autoSpaceDN w:val="0"/>
              <w:adjustRightInd w:val="0"/>
              <w:jc w:val="center"/>
              <w:rPr>
                <w:b/>
                <w:smallCaps/>
                <w:szCs w:val="20"/>
                <w:lang w:val="es-MX" w:eastAsia="es-MX"/>
              </w:rPr>
            </w:pPr>
            <w:r w:rsidRPr="009F6C2E">
              <w:rPr>
                <w:b/>
                <w:smallCaps/>
                <w:szCs w:val="20"/>
                <w:lang w:val="es-MX" w:eastAsia="es-MX"/>
              </w:rPr>
              <w:t>Evidencia de aprendizaje</w:t>
            </w:r>
          </w:p>
        </w:tc>
        <w:tc>
          <w:tcPr>
            <w:tcW w:w="1308" w:type="dxa"/>
            <w:vMerge w:val="restart"/>
            <w:vAlign w:val="center"/>
          </w:tcPr>
          <w:p w14:paraId="04906605" w14:textId="77777777" w:rsidR="002E6EC6" w:rsidRPr="009F6C2E" w:rsidRDefault="002E6EC6" w:rsidP="00AE1B38">
            <w:pPr>
              <w:autoSpaceDE w:val="0"/>
              <w:autoSpaceDN w:val="0"/>
              <w:adjustRightInd w:val="0"/>
              <w:jc w:val="center"/>
              <w:rPr>
                <w:b/>
                <w:smallCaps/>
                <w:szCs w:val="20"/>
                <w:lang w:val="es-MX" w:eastAsia="es-MX"/>
              </w:rPr>
            </w:pPr>
            <w:r w:rsidRPr="009F6C2E">
              <w:rPr>
                <w:b/>
                <w:smallCaps/>
                <w:szCs w:val="20"/>
                <w:lang w:val="es-MX" w:eastAsia="es-MX"/>
              </w:rPr>
              <w:t>%</w:t>
            </w:r>
          </w:p>
        </w:tc>
        <w:tc>
          <w:tcPr>
            <w:tcW w:w="4030" w:type="dxa"/>
            <w:gridSpan w:val="6"/>
          </w:tcPr>
          <w:p w14:paraId="32A67455" w14:textId="77777777" w:rsidR="002E6EC6" w:rsidRPr="009F6C2E" w:rsidRDefault="002E6EC6" w:rsidP="00AE1B38">
            <w:pPr>
              <w:autoSpaceDE w:val="0"/>
              <w:autoSpaceDN w:val="0"/>
              <w:adjustRightInd w:val="0"/>
              <w:jc w:val="center"/>
              <w:rPr>
                <w:b/>
                <w:smallCaps/>
                <w:szCs w:val="20"/>
                <w:lang w:val="es-MX" w:eastAsia="es-MX"/>
              </w:rPr>
            </w:pPr>
            <w:r w:rsidRPr="009F6C2E">
              <w:rPr>
                <w:b/>
                <w:smallCaps/>
                <w:szCs w:val="20"/>
                <w:lang w:val="es-MX" w:eastAsia="es-MX"/>
              </w:rPr>
              <w:t>Indicador de alcance</w:t>
            </w:r>
          </w:p>
        </w:tc>
        <w:tc>
          <w:tcPr>
            <w:tcW w:w="4224" w:type="dxa"/>
            <w:vMerge w:val="restart"/>
            <w:vAlign w:val="center"/>
          </w:tcPr>
          <w:p w14:paraId="36C9A24B" w14:textId="77777777" w:rsidR="002E6EC6" w:rsidRPr="009F6C2E" w:rsidRDefault="002E6EC6" w:rsidP="00AE1B38">
            <w:pPr>
              <w:autoSpaceDE w:val="0"/>
              <w:autoSpaceDN w:val="0"/>
              <w:adjustRightInd w:val="0"/>
              <w:jc w:val="center"/>
              <w:rPr>
                <w:b/>
                <w:smallCaps/>
                <w:szCs w:val="20"/>
                <w:lang w:val="es-MX" w:eastAsia="es-MX"/>
              </w:rPr>
            </w:pPr>
            <w:r w:rsidRPr="009F6C2E">
              <w:rPr>
                <w:b/>
                <w:smallCaps/>
                <w:szCs w:val="20"/>
                <w:lang w:val="es-MX" w:eastAsia="es-MX"/>
              </w:rPr>
              <w:t>Evaluación formativa de la competencia</w:t>
            </w:r>
          </w:p>
        </w:tc>
      </w:tr>
      <w:tr w:rsidR="002E6EC6" w:rsidRPr="009F6C2E" w14:paraId="41F8D050" w14:textId="77777777" w:rsidTr="00824F42">
        <w:tc>
          <w:tcPr>
            <w:tcW w:w="3729" w:type="dxa"/>
            <w:vMerge/>
          </w:tcPr>
          <w:p w14:paraId="42AF26FD" w14:textId="77777777" w:rsidR="002E6EC6" w:rsidRPr="009F6C2E" w:rsidRDefault="002E6EC6" w:rsidP="00AE1B38">
            <w:pPr>
              <w:autoSpaceDE w:val="0"/>
              <w:autoSpaceDN w:val="0"/>
              <w:adjustRightInd w:val="0"/>
              <w:rPr>
                <w:szCs w:val="20"/>
                <w:lang w:val="es-MX" w:eastAsia="es-MX"/>
              </w:rPr>
            </w:pPr>
          </w:p>
        </w:tc>
        <w:tc>
          <w:tcPr>
            <w:tcW w:w="1308" w:type="dxa"/>
            <w:vMerge/>
          </w:tcPr>
          <w:p w14:paraId="54777F2B" w14:textId="77777777" w:rsidR="002E6EC6" w:rsidRPr="009F6C2E" w:rsidRDefault="002E6EC6" w:rsidP="00AE1B38">
            <w:pPr>
              <w:autoSpaceDE w:val="0"/>
              <w:autoSpaceDN w:val="0"/>
              <w:adjustRightInd w:val="0"/>
              <w:rPr>
                <w:szCs w:val="20"/>
                <w:lang w:val="es-MX" w:eastAsia="es-MX"/>
              </w:rPr>
            </w:pPr>
          </w:p>
        </w:tc>
        <w:tc>
          <w:tcPr>
            <w:tcW w:w="770" w:type="dxa"/>
          </w:tcPr>
          <w:p w14:paraId="07566480" w14:textId="77777777"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A</w:t>
            </w:r>
          </w:p>
        </w:tc>
        <w:tc>
          <w:tcPr>
            <w:tcW w:w="709" w:type="dxa"/>
          </w:tcPr>
          <w:p w14:paraId="185A27BE" w14:textId="77777777"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B</w:t>
            </w:r>
          </w:p>
        </w:tc>
        <w:tc>
          <w:tcPr>
            <w:tcW w:w="709" w:type="dxa"/>
          </w:tcPr>
          <w:p w14:paraId="55B36210" w14:textId="77777777"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C</w:t>
            </w:r>
          </w:p>
        </w:tc>
        <w:tc>
          <w:tcPr>
            <w:tcW w:w="567" w:type="dxa"/>
          </w:tcPr>
          <w:p w14:paraId="5DC5E8EF" w14:textId="77777777"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D</w:t>
            </w:r>
          </w:p>
        </w:tc>
        <w:tc>
          <w:tcPr>
            <w:tcW w:w="708" w:type="dxa"/>
          </w:tcPr>
          <w:p w14:paraId="0C8612F6" w14:textId="77777777"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E</w:t>
            </w:r>
          </w:p>
        </w:tc>
        <w:tc>
          <w:tcPr>
            <w:tcW w:w="567" w:type="dxa"/>
          </w:tcPr>
          <w:p w14:paraId="0E921DB2" w14:textId="004B0E81"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F</w:t>
            </w:r>
          </w:p>
        </w:tc>
        <w:tc>
          <w:tcPr>
            <w:tcW w:w="4224" w:type="dxa"/>
            <w:vMerge/>
          </w:tcPr>
          <w:p w14:paraId="1689DD3B" w14:textId="77777777" w:rsidR="002E6EC6" w:rsidRPr="009F6C2E" w:rsidRDefault="002E6EC6" w:rsidP="00AE1B38">
            <w:pPr>
              <w:autoSpaceDE w:val="0"/>
              <w:autoSpaceDN w:val="0"/>
              <w:adjustRightInd w:val="0"/>
              <w:rPr>
                <w:szCs w:val="20"/>
                <w:lang w:val="es-MX" w:eastAsia="es-MX"/>
              </w:rPr>
            </w:pPr>
          </w:p>
        </w:tc>
      </w:tr>
      <w:tr w:rsidR="004F3AC6" w:rsidRPr="009F6C2E" w14:paraId="4091EE58" w14:textId="77777777" w:rsidTr="00824F42">
        <w:tc>
          <w:tcPr>
            <w:tcW w:w="3729" w:type="dxa"/>
          </w:tcPr>
          <w:p w14:paraId="716E7D8F" w14:textId="421F1A54" w:rsidR="004F3AC6" w:rsidRPr="00BD7DCC" w:rsidRDefault="004F3AC6" w:rsidP="00824F42">
            <w:pPr>
              <w:autoSpaceDE w:val="0"/>
              <w:autoSpaceDN w:val="0"/>
              <w:adjustRightInd w:val="0"/>
              <w:rPr>
                <w:rFonts w:ascii="Montserrat" w:hAnsi="Montserrat"/>
                <w:szCs w:val="20"/>
                <w:lang w:val="es-MX" w:eastAsia="es-MX"/>
              </w:rPr>
            </w:pPr>
            <w:r>
              <w:rPr>
                <w:rFonts w:ascii="Montserrat" w:hAnsi="Montserrat"/>
                <w:szCs w:val="20"/>
                <w:lang w:val="es-MX" w:eastAsia="es-MX"/>
              </w:rPr>
              <w:t xml:space="preserve">EF1 - </w:t>
            </w:r>
            <w:r w:rsidR="00B1241C">
              <w:rPr>
                <w:rFonts w:ascii="Montserrat" w:hAnsi="Montserrat"/>
                <w:szCs w:val="20"/>
                <w:lang w:val="es-MX" w:eastAsia="es-MX"/>
              </w:rPr>
              <w:t>E</w:t>
            </w:r>
            <w:r>
              <w:rPr>
                <w:rFonts w:ascii="Montserrat" w:hAnsi="Montserrat"/>
                <w:szCs w:val="20"/>
                <w:lang w:val="es-MX" w:eastAsia="es-MX"/>
              </w:rPr>
              <w:t>x</w:t>
            </w:r>
            <w:r w:rsidR="00B1241C">
              <w:rPr>
                <w:rFonts w:ascii="Montserrat" w:hAnsi="Montserrat"/>
                <w:szCs w:val="20"/>
                <w:lang w:val="es-MX" w:eastAsia="es-MX"/>
              </w:rPr>
              <w:t>a</w:t>
            </w:r>
            <w:r>
              <w:rPr>
                <w:rFonts w:ascii="Montserrat" w:hAnsi="Montserrat"/>
                <w:szCs w:val="20"/>
                <w:lang w:val="es-MX" w:eastAsia="es-MX"/>
              </w:rPr>
              <w:t>men</w:t>
            </w:r>
          </w:p>
        </w:tc>
        <w:tc>
          <w:tcPr>
            <w:tcW w:w="1308" w:type="dxa"/>
            <w:vAlign w:val="center"/>
          </w:tcPr>
          <w:p w14:paraId="36D3B9C8" w14:textId="12D060D8" w:rsidR="004F3AC6" w:rsidRDefault="004F3AC6" w:rsidP="00824F42">
            <w:pPr>
              <w:autoSpaceDE w:val="0"/>
              <w:autoSpaceDN w:val="0"/>
              <w:adjustRightInd w:val="0"/>
              <w:jc w:val="center"/>
              <w:rPr>
                <w:rFonts w:ascii="Montserrat" w:hAnsi="Montserrat"/>
                <w:szCs w:val="20"/>
                <w:lang w:val="es-MX" w:eastAsia="es-MX"/>
              </w:rPr>
            </w:pPr>
            <w:r>
              <w:rPr>
                <w:rFonts w:ascii="Montserrat" w:hAnsi="Montserrat"/>
                <w:szCs w:val="20"/>
                <w:lang w:val="es-MX" w:eastAsia="es-MX"/>
              </w:rPr>
              <w:t>30%</w:t>
            </w:r>
          </w:p>
        </w:tc>
        <w:tc>
          <w:tcPr>
            <w:tcW w:w="770" w:type="dxa"/>
            <w:vAlign w:val="center"/>
          </w:tcPr>
          <w:p w14:paraId="738AF79C" w14:textId="03309098" w:rsidR="004F3AC6" w:rsidRDefault="003715A0" w:rsidP="00824F42">
            <w:pPr>
              <w:autoSpaceDE w:val="0"/>
              <w:autoSpaceDN w:val="0"/>
              <w:adjustRightInd w:val="0"/>
              <w:jc w:val="center"/>
              <w:rPr>
                <w:rFonts w:ascii="Montserrat" w:hAnsi="Montserrat"/>
                <w:szCs w:val="20"/>
                <w:lang w:val="es-MX" w:eastAsia="es-MX"/>
              </w:rPr>
            </w:pPr>
            <w:r>
              <w:rPr>
                <w:rFonts w:ascii="Montserrat" w:hAnsi="Montserrat"/>
                <w:szCs w:val="20"/>
                <w:lang w:val="es-MX" w:eastAsia="es-MX"/>
              </w:rPr>
              <w:t>3</w:t>
            </w:r>
            <w:r w:rsidR="004F3AC6">
              <w:rPr>
                <w:rFonts w:ascii="Montserrat" w:hAnsi="Montserrat"/>
                <w:szCs w:val="20"/>
                <w:lang w:val="es-MX" w:eastAsia="es-MX"/>
              </w:rPr>
              <w:t>0%</w:t>
            </w:r>
          </w:p>
        </w:tc>
        <w:tc>
          <w:tcPr>
            <w:tcW w:w="709" w:type="dxa"/>
            <w:vAlign w:val="center"/>
          </w:tcPr>
          <w:p w14:paraId="354A003A" w14:textId="07EB1115" w:rsidR="004F3AC6" w:rsidRDefault="003715A0" w:rsidP="00824F42">
            <w:pPr>
              <w:autoSpaceDE w:val="0"/>
              <w:autoSpaceDN w:val="0"/>
              <w:adjustRightInd w:val="0"/>
              <w:jc w:val="center"/>
              <w:rPr>
                <w:rFonts w:ascii="Montserrat" w:hAnsi="Montserrat"/>
                <w:szCs w:val="20"/>
                <w:lang w:val="es-MX" w:eastAsia="es-MX"/>
              </w:rPr>
            </w:pPr>
            <w:r>
              <w:rPr>
                <w:rFonts w:ascii="Montserrat" w:hAnsi="Montserrat"/>
                <w:szCs w:val="20"/>
                <w:lang w:val="es-MX" w:eastAsia="es-MX"/>
              </w:rPr>
              <w:t>0</w:t>
            </w:r>
            <w:r w:rsidR="004F3AC6">
              <w:rPr>
                <w:rFonts w:ascii="Montserrat" w:hAnsi="Montserrat"/>
                <w:szCs w:val="20"/>
                <w:lang w:val="es-MX" w:eastAsia="es-MX"/>
              </w:rPr>
              <w:t>%</w:t>
            </w:r>
          </w:p>
        </w:tc>
        <w:tc>
          <w:tcPr>
            <w:tcW w:w="709" w:type="dxa"/>
            <w:vAlign w:val="center"/>
          </w:tcPr>
          <w:p w14:paraId="72F781EA" w14:textId="3BA7912C" w:rsidR="004F3AC6" w:rsidRDefault="003715A0" w:rsidP="00824F42">
            <w:pPr>
              <w:autoSpaceDE w:val="0"/>
              <w:autoSpaceDN w:val="0"/>
              <w:adjustRightInd w:val="0"/>
              <w:jc w:val="center"/>
              <w:rPr>
                <w:rFonts w:ascii="Montserrat" w:hAnsi="Montserrat"/>
                <w:szCs w:val="20"/>
                <w:lang w:val="es-MX" w:eastAsia="es-MX"/>
              </w:rPr>
            </w:pPr>
            <w:r>
              <w:rPr>
                <w:rFonts w:ascii="Montserrat" w:hAnsi="Montserrat"/>
                <w:szCs w:val="20"/>
                <w:lang w:val="es-MX" w:eastAsia="es-MX"/>
              </w:rPr>
              <w:t>0</w:t>
            </w:r>
            <w:r w:rsidR="004F3AC6">
              <w:rPr>
                <w:rFonts w:ascii="Montserrat" w:hAnsi="Montserrat"/>
                <w:szCs w:val="20"/>
                <w:lang w:val="es-MX" w:eastAsia="es-MX"/>
              </w:rPr>
              <w:t>%</w:t>
            </w:r>
          </w:p>
        </w:tc>
        <w:tc>
          <w:tcPr>
            <w:tcW w:w="567" w:type="dxa"/>
            <w:vAlign w:val="center"/>
          </w:tcPr>
          <w:p w14:paraId="1C3FEDD7" w14:textId="0DFCA936" w:rsidR="004F3AC6" w:rsidRPr="00BD7DCC" w:rsidRDefault="003715A0" w:rsidP="00824F42">
            <w:pPr>
              <w:autoSpaceDE w:val="0"/>
              <w:autoSpaceDN w:val="0"/>
              <w:adjustRightInd w:val="0"/>
              <w:jc w:val="center"/>
              <w:rPr>
                <w:rFonts w:ascii="Montserrat" w:hAnsi="Montserrat"/>
                <w:szCs w:val="20"/>
                <w:lang w:val="es-MX" w:eastAsia="es-MX"/>
              </w:rPr>
            </w:pPr>
            <w:r>
              <w:rPr>
                <w:rFonts w:ascii="Montserrat" w:hAnsi="Montserrat"/>
                <w:szCs w:val="20"/>
                <w:lang w:val="es-MX" w:eastAsia="es-MX"/>
              </w:rPr>
              <w:t>0</w:t>
            </w:r>
            <w:r w:rsidR="004F3AC6">
              <w:rPr>
                <w:rFonts w:ascii="Montserrat" w:hAnsi="Montserrat"/>
                <w:szCs w:val="20"/>
                <w:lang w:val="es-MX" w:eastAsia="es-MX"/>
              </w:rPr>
              <w:t>%</w:t>
            </w:r>
          </w:p>
        </w:tc>
        <w:tc>
          <w:tcPr>
            <w:tcW w:w="708" w:type="dxa"/>
            <w:vAlign w:val="center"/>
          </w:tcPr>
          <w:p w14:paraId="5B940016" w14:textId="2102F01F" w:rsidR="004F3AC6" w:rsidRDefault="003715A0" w:rsidP="00824F42">
            <w:pPr>
              <w:autoSpaceDE w:val="0"/>
              <w:autoSpaceDN w:val="0"/>
              <w:adjustRightInd w:val="0"/>
              <w:jc w:val="center"/>
              <w:rPr>
                <w:rFonts w:ascii="Montserrat" w:hAnsi="Montserrat"/>
                <w:szCs w:val="20"/>
                <w:lang w:val="es-MX" w:eastAsia="es-MX"/>
              </w:rPr>
            </w:pPr>
            <w:r>
              <w:rPr>
                <w:rFonts w:ascii="Montserrat" w:hAnsi="Montserrat"/>
                <w:szCs w:val="20"/>
                <w:lang w:val="es-MX" w:eastAsia="es-MX"/>
              </w:rPr>
              <w:t>0</w:t>
            </w:r>
            <w:r w:rsidR="004F3AC6">
              <w:rPr>
                <w:rFonts w:ascii="Montserrat" w:hAnsi="Montserrat"/>
                <w:szCs w:val="20"/>
                <w:lang w:val="es-MX" w:eastAsia="es-MX"/>
              </w:rPr>
              <w:t>%</w:t>
            </w:r>
          </w:p>
        </w:tc>
        <w:tc>
          <w:tcPr>
            <w:tcW w:w="567" w:type="dxa"/>
            <w:vAlign w:val="center"/>
          </w:tcPr>
          <w:p w14:paraId="57D4218F" w14:textId="4D290F60" w:rsidR="004F3AC6" w:rsidRPr="00BD7DCC" w:rsidRDefault="004F3AC6" w:rsidP="00824F42">
            <w:pPr>
              <w:autoSpaceDE w:val="0"/>
              <w:autoSpaceDN w:val="0"/>
              <w:adjustRightInd w:val="0"/>
              <w:jc w:val="center"/>
              <w:rPr>
                <w:rFonts w:ascii="Montserrat" w:hAnsi="Montserrat"/>
                <w:szCs w:val="20"/>
                <w:lang w:val="es-MX" w:eastAsia="es-MX"/>
              </w:rPr>
            </w:pPr>
            <w:r>
              <w:rPr>
                <w:rFonts w:ascii="Montserrat" w:hAnsi="Montserrat"/>
                <w:szCs w:val="20"/>
                <w:lang w:val="es-MX" w:eastAsia="es-MX"/>
              </w:rPr>
              <w:t>0%</w:t>
            </w:r>
          </w:p>
        </w:tc>
        <w:tc>
          <w:tcPr>
            <w:tcW w:w="4224" w:type="dxa"/>
          </w:tcPr>
          <w:p w14:paraId="0018556D" w14:textId="07775F92" w:rsidR="004F3AC6" w:rsidRPr="00BD7DCC" w:rsidRDefault="000D0DF6" w:rsidP="00824F42">
            <w:pPr>
              <w:rPr>
                <w:rFonts w:ascii="Montserrat" w:hAnsi="Montserrat"/>
                <w:szCs w:val="20"/>
                <w:lang w:val="es-MX" w:eastAsia="es-MX"/>
              </w:rPr>
            </w:pPr>
            <w:r>
              <w:rPr>
                <w:rFonts w:ascii="Montserrat" w:hAnsi="Montserrat"/>
                <w:szCs w:val="20"/>
                <w:lang w:val="es-MX" w:eastAsia="es-MX"/>
              </w:rPr>
              <w:t>Se evalúa en base al exámen</w:t>
            </w:r>
          </w:p>
        </w:tc>
      </w:tr>
      <w:tr w:rsidR="00824F42" w:rsidRPr="009F6C2E" w14:paraId="1B26F133" w14:textId="77777777" w:rsidTr="00824F42">
        <w:tc>
          <w:tcPr>
            <w:tcW w:w="3729" w:type="dxa"/>
          </w:tcPr>
          <w:p w14:paraId="135B42B6" w14:textId="17402033" w:rsidR="00824F42" w:rsidRPr="009F6C2E" w:rsidRDefault="00824F42" w:rsidP="00824F42">
            <w:pPr>
              <w:autoSpaceDE w:val="0"/>
              <w:autoSpaceDN w:val="0"/>
              <w:adjustRightInd w:val="0"/>
              <w:rPr>
                <w:szCs w:val="20"/>
                <w:lang w:val="es-MX" w:eastAsia="es-MX"/>
              </w:rPr>
            </w:pPr>
            <w:r w:rsidRPr="00BD7DCC">
              <w:rPr>
                <w:rFonts w:ascii="Montserrat" w:hAnsi="Montserrat"/>
                <w:szCs w:val="20"/>
                <w:lang w:val="es-MX" w:eastAsia="es-MX"/>
              </w:rPr>
              <w:t>EF</w:t>
            </w:r>
            <w:r w:rsidR="004F3AC6">
              <w:rPr>
                <w:rFonts w:ascii="Montserrat" w:hAnsi="Montserrat"/>
                <w:szCs w:val="20"/>
                <w:lang w:val="es-MX" w:eastAsia="es-MX"/>
              </w:rPr>
              <w:t>2</w:t>
            </w:r>
            <w:r w:rsidRPr="00BD7DCC">
              <w:rPr>
                <w:rFonts w:ascii="Montserrat" w:hAnsi="Montserrat"/>
                <w:szCs w:val="20"/>
                <w:lang w:val="es-MX" w:eastAsia="es-MX"/>
              </w:rPr>
              <w:t xml:space="preserve"> – </w:t>
            </w:r>
            <w:r>
              <w:rPr>
                <w:rFonts w:ascii="Montserrat" w:hAnsi="Montserrat"/>
                <w:szCs w:val="20"/>
                <w:lang w:val="es-MX" w:eastAsia="es-MX"/>
              </w:rPr>
              <w:t>Prácticas</w:t>
            </w:r>
          </w:p>
        </w:tc>
        <w:tc>
          <w:tcPr>
            <w:tcW w:w="1308" w:type="dxa"/>
            <w:vAlign w:val="center"/>
          </w:tcPr>
          <w:p w14:paraId="2F1B0906" w14:textId="67DC2E05" w:rsidR="00824F42" w:rsidRPr="009F6C2E" w:rsidRDefault="004F3AC6" w:rsidP="00824F42">
            <w:pPr>
              <w:autoSpaceDE w:val="0"/>
              <w:autoSpaceDN w:val="0"/>
              <w:adjustRightInd w:val="0"/>
              <w:jc w:val="center"/>
              <w:rPr>
                <w:szCs w:val="20"/>
                <w:lang w:val="es-MX" w:eastAsia="es-MX"/>
              </w:rPr>
            </w:pPr>
            <w:r>
              <w:rPr>
                <w:rFonts w:ascii="Montserrat" w:hAnsi="Montserrat"/>
                <w:szCs w:val="20"/>
                <w:lang w:val="es-MX" w:eastAsia="es-MX"/>
              </w:rPr>
              <w:t>7</w:t>
            </w:r>
            <w:r w:rsidR="00824F42" w:rsidRPr="00BD7DCC">
              <w:rPr>
                <w:rFonts w:ascii="Montserrat" w:hAnsi="Montserrat"/>
                <w:szCs w:val="20"/>
                <w:lang w:val="es-MX" w:eastAsia="es-MX"/>
              </w:rPr>
              <w:t>0%</w:t>
            </w:r>
          </w:p>
        </w:tc>
        <w:tc>
          <w:tcPr>
            <w:tcW w:w="770" w:type="dxa"/>
            <w:vAlign w:val="center"/>
          </w:tcPr>
          <w:p w14:paraId="3B35FAE7" w14:textId="64D875B2" w:rsidR="00824F42" w:rsidRPr="009F6C2E" w:rsidRDefault="004F3AC6" w:rsidP="00824F42">
            <w:pPr>
              <w:autoSpaceDE w:val="0"/>
              <w:autoSpaceDN w:val="0"/>
              <w:adjustRightInd w:val="0"/>
              <w:jc w:val="center"/>
              <w:rPr>
                <w:szCs w:val="20"/>
                <w:lang w:val="es-MX" w:eastAsia="es-MX"/>
              </w:rPr>
            </w:pPr>
            <w:r>
              <w:rPr>
                <w:rFonts w:ascii="Montserrat" w:hAnsi="Montserrat"/>
                <w:szCs w:val="20"/>
                <w:lang w:val="es-MX" w:eastAsia="es-MX"/>
              </w:rPr>
              <w:t>3</w:t>
            </w:r>
            <w:r w:rsidR="00824F42" w:rsidRPr="00BD7DCC">
              <w:rPr>
                <w:rFonts w:ascii="Montserrat" w:hAnsi="Montserrat"/>
                <w:szCs w:val="20"/>
                <w:lang w:val="es-MX" w:eastAsia="es-MX"/>
              </w:rPr>
              <w:t>0%</w:t>
            </w:r>
          </w:p>
        </w:tc>
        <w:tc>
          <w:tcPr>
            <w:tcW w:w="709" w:type="dxa"/>
            <w:vAlign w:val="center"/>
          </w:tcPr>
          <w:p w14:paraId="20E753F3" w14:textId="1E259753" w:rsidR="00824F42" w:rsidRPr="009F6C2E" w:rsidRDefault="004F3AC6" w:rsidP="00824F42">
            <w:pPr>
              <w:autoSpaceDE w:val="0"/>
              <w:autoSpaceDN w:val="0"/>
              <w:adjustRightInd w:val="0"/>
              <w:jc w:val="center"/>
              <w:rPr>
                <w:szCs w:val="20"/>
                <w:lang w:val="es-MX" w:eastAsia="es-MX"/>
              </w:rPr>
            </w:pPr>
            <w:r>
              <w:rPr>
                <w:rFonts w:ascii="Montserrat" w:hAnsi="Montserrat"/>
                <w:szCs w:val="20"/>
                <w:lang w:val="es-MX" w:eastAsia="es-MX"/>
              </w:rPr>
              <w:t>2</w:t>
            </w:r>
            <w:r w:rsidR="00824F42">
              <w:rPr>
                <w:rFonts w:ascii="Montserrat" w:hAnsi="Montserrat"/>
                <w:szCs w:val="20"/>
                <w:lang w:val="es-MX" w:eastAsia="es-MX"/>
              </w:rPr>
              <w:t>0</w:t>
            </w:r>
            <w:r w:rsidR="00824F42" w:rsidRPr="00BD7DCC">
              <w:rPr>
                <w:rFonts w:ascii="Montserrat" w:hAnsi="Montserrat"/>
                <w:szCs w:val="20"/>
                <w:lang w:val="es-MX" w:eastAsia="es-MX"/>
              </w:rPr>
              <w:t>%</w:t>
            </w:r>
          </w:p>
        </w:tc>
        <w:tc>
          <w:tcPr>
            <w:tcW w:w="709" w:type="dxa"/>
            <w:vAlign w:val="center"/>
          </w:tcPr>
          <w:p w14:paraId="658C578F" w14:textId="523FC197" w:rsidR="00824F42" w:rsidRPr="009F6C2E" w:rsidRDefault="00824F42" w:rsidP="00824F42">
            <w:pPr>
              <w:autoSpaceDE w:val="0"/>
              <w:autoSpaceDN w:val="0"/>
              <w:adjustRightInd w:val="0"/>
              <w:jc w:val="center"/>
              <w:rPr>
                <w:szCs w:val="20"/>
                <w:lang w:val="es-MX" w:eastAsia="es-MX"/>
              </w:rPr>
            </w:pPr>
            <w:r>
              <w:rPr>
                <w:rFonts w:ascii="Montserrat" w:hAnsi="Montserrat"/>
                <w:szCs w:val="20"/>
                <w:lang w:val="es-MX" w:eastAsia="es-MX"/>
              </w:rPr>
              <w:t>1</w:t>
            </w:r>
            <w:r w:rsidR="004F3AC6">
              <w:rPr>
                <w:rFonts w:ascii="Montserrat" w:hAnsi="Montserrat"/>
                <w:szCs w:val="20"/>
                <w:lang w:val="es-MX" w:eastAsia="es-MX"/>
              </w:rPr>
              <w:t>0</w:t>
            </w:r>
            <w:r>
              <w:rPr>
                <w:rFonts w:ascii="Montserrat" w:hAnsi="Montserrat"/>
                <w:szCs w:val="20"/>
                <w:lang w:val="es-MX" w:eastAsia="es-MX"/>
              </w:rPr>
              <w:t>%</w:t>
            </w:r>
          </w:p>
        </w:tc>
        <w:tc>
          <w:tcPr>
            <w:tcW w:w="567" w:type="dxa"/>
            <w:vAlign w:val="center"/>
          </w:tcPr>
          <w:p w14:paraId="5407F153" w14:textId="3E963C12" w:rsidR="00824F42" w:rsidRPr="009F6C2E" w:rsidRDefault="00824F42" w:rsidP="00824F42">
            <w:pPr>
              <w:autoSpaceDE w:val="0"/>
              <w:autoSpaceDN w:val="0"/>
              <w:adjustRightInd w:val="0"/>
              <w:jc w:val="center"/>
              <w:rPr>
                <w:szCs w:val="20"/>
                <w:lang w:val="es-MX" w:eastAsia="es-MX"/>
              </w:rPr>
            </w:pPr>
            <w:r w:rsidRPr="00BD7DCC">
              <w:rPr>
                <w:rFonts w:ascii="Montserrat" w:hAnsi="Montserrat"/>
                <w:szCs w:val="20"/>
                <w:lang w:val="es-MX" w:eastAsia="es-MX"/>
              </w:rPr>
              <w:t>0%</w:t>
            </w:r>
          </w:p>
        </w:tc>
        <w:tc>
          <w:tcPr>
            <w:tcW w:w="708" w:type="dxa"/>
            <w:vAlign w:val="center"/>
          </w:tcPr>
          <w:p w14:paraId="4FC1D7F7" w14:textId="742DE7D3" w:rsidR="00824F42" w:rsidRPr="009F6C2E" w:rsidRDefault="004F3AC6" w:rsidP="00824F42">
            <w:pPr>
              <w:autoSpaceDE w:val="0"/>
              <w:autoSpaceDN w:val="0"/>
              <w:adjustRightInd w:val="0"/>
              <w:jc w:val="center"/>
              <w:rPr>
                <w:szCs w:val="20"/>
                <w:lang w:val="es-MX" w:eastAsia="es-MX"/>
              </w:rPr>
            </w:pPr>
            <w:r>
              <w:rPr>
                <w:rFonts w:ascii="Montserrat" w:hAnsi="Montserrat"/>
                <w:szCs w:val="20"/>
                <w:lang w:val="es-MX" w:eastAsia="es-MX"/>
              </w:rPr>
              <w:t>5</w:t>
            </w:r>
            <w:r w:rsidR="00824F42" w:rsidRPr="00BD7DCC">
              <w:rPr>
                <w:rFonts w:ascii="Montserrat" w:hAnsi="Montserrat"/>
                <w:szCs w:val="20"/>
                <w:lang w:val="es-MX" w:eastAsia="es-MX"/>
              </w:rPr>
              <w:t>%</w:t>
            </w:r>
          </w:p>
        </w:tc>
        <w:tc>
          <w:tcPr>
            <w:tcW w:w="567" w:type="dxa"/>
            <w:vAlign w:val="center"/>
          </w:tcPr>
          <w:p w14:paraId="5A86FE43" w14:textId="0F861BA2" w:rsidR="00824F42" w:rsidRPr="009F6C2E" w:rsidRDefault="004F3AC6" w:rsidP="00824F42">
            <w:pPr>
              <w:autoSpaceDE w:val="0"/>
              <w:autoSpaceDN w:val="0"/>
              <w:adjustRightInd w:val="0"/>
              <w:jc w:val="center"/>
              <w:rPr>
                <w:szCs w:val="20"/>
                <w:lang w:val="es-MX" w:eastAsia="es-MX"/>
              </w:rPr>
            </w:pPr>
            <w:r>
              <w:rPr>
                <w:rFonts w:ascii="Montserrat" w:hAnsi="Montserrat"/>
                <w:szCs w:val="20"/>
                <w:lang w:val="es-MX" w:eastAsia="es-MX"/>
              </w:rPr>
              <w:t>5</w:t>
            </w:r>
            <w:r w:rsidR="00824F42" w:rsidRPr="00BD7DCC">
              <w:rPr>
                <w:rFonts w:ascii="Montserrat" w:hAnsi="Montserrat"/>
                <w:szCs w:val="20"/>
                <w:lang w:val="es-MX" w:eastAsia="es-MX"/>
              </w:rPr>
              <w:t>%</w:t>
            </w:r>
          </w:p>
        </w:tc>
        <w:tc>
          <w:tcPr>
            <w:tcW w:w="4224" w:type="dxa"/>
          </w:tcPr>
          <w:p w14:paraId="07D540E3" w14:textId="4452AECB" w:rsidR="00824F42" w:rsidRPr="009F6C2E" w:rsidRDefault="00824F42" w:rsidP="00824F42">
            <w:pPr>
              <w:rPr>
                <w:szCs w:val="20"/>
                <w:lang w:val="es-MX" w:eastAsia="es-MX"/>
              </w:rPr>
            </w:pPr>
            <w:r w:rsidRPr="00BD7DCC">
              <w:rPr>
                <w:rFonts w:ascii="Montserrat" w:hAnsi="Montserrat"/>
                <w:szCs w:val="20"/>
                <w:lang w:val="es-MX" w:eastAsia="es-MX"/>
              </w:rPr>
              <w:t xml:space="preserve">Se evalúa en base a la </w:t>
            </w:r>
            <w:r>
              <w:rPr>
                <w:rFonts w:ascii="Montserrat" w:hAnsi="Montserrat"/>
                <w:szCs w:val="20"/>
                <w:lang w:val="es-MX" w:eastAsia="es-MX"/>
              </w:rPr>
              <w:t>lista de cotejo</w:t>
            </w:r>
            <w:r w:rsidRPr="00BD7DCC">
              <w:rPr>
                <w:rFonts w:ascii="Montserrat" w:hAnsi="Montserrat"/>
                <w:szCs w:val="20"/>
                <w:lang w:val="es-MX" w:eastAsia="es-MX"/>
              </w:rPr>
              <w:t xml:space="preserve"> correspondiente</w:t>
            </w:r>
          </w:p>
        </w:tc>
      </w:tr>
      <w:tr w:rsidR="00824F42" w:rsidRPr="009F6C2E" w14:paraId="7A5CD60C" w14:textId="77777777" w:rsidTr="00824F42">
        <w:tc>
          <w:tcPr>
            <w:tcW w:w="3729" w:type="dxa"/>
          </w:tcPr>
          <w:p w14:paraId="65472636" w14:textId="6A319BDD" w:rsidR="00824F42" w:rsidRPr="009F6C2E" w:rsidRDefault="00824F42" w:rsidP="00824F42">
            <w:pPr>
              <w:autoSpaceDE w:val="0"/>
              <w:autoSpaceDN w:val="0"/>
              <w:adjustRightInd w:val="0"/>
              <w:rPr>
                <w:szCs w:val="20"/>
                <w:lang w:val="es-MX" w:eastAsia="es-MX"/>
              </w:rPr>
            </w:pPr>
            <w:r w:rsidRPr="005208B8">
              <w:rPr>
                <w:rFonts w:ascii="Montserrat Medium" w:hAnsi="Montserrat Medium"/>
                <w:sz w:val="18"/>
                <w:szCs w:val="18"/>
                <w:lang w:val="es-MX" w:eastAsia="es-MX"/>
              </w:rPr>
              <w:lastRenderedPageBreak/>
              <w:t>Total</w:t>
            </w:r>
          </w:p>
        </w:tc>
        <w:tc>
          <w:tcPr>
            <w:tcW w:w="1308" w:type="dxa"/>
          </w:tcPr>
          <w:p w14:paraId="7591D662" w14:textId="5658CC4C" w:rsidR="00824F42" w:rsidRPr="009F6C2E" w:rsidRDefault="004F3AC6" w:rsidP="00824F42">
            <w:pPr>
              <w:autoSpaceDE w:val="0"/>
              <w:autoSpaceDN w:val="0"/>
              <w:adjustRightInd w:val="0"/>
              <w:jc w:val="center"/>
              <w:rPr>
                <w:szCs w:val="20"/>
                <w:lang w:val="es-MX" w:eastAsia="es-MX"/>
              </w:rPr>
            </w:pPr>
            <w:r>
              <w:rPr>
                <w:rFonts w:ascii="Montserrat Medium" w:hAnsi="Montserrat Medium"/>
                <w:sz w:val="18"/>
                <w:szCs w:val="18"/>
                <w:lang w:val="es-MX" w:eastAsia="es-MX"/>
              </w:rPr>
              <w:t>10</w:t>
            </w:r>
            <w:r w:rsidR="00824F42">
              <w:rPr>
                <w:rFonts w:ascii="Montserrat Medium" w:hAnsi="Montserrat Medium"/>
                <w:sz w:val="18"/>
                <w:szCs w:val="18"/>
                <w:lang w:val="es-MX" w:eastAsia="es-MX"/>
              </w:rPr>
              <w:t>0 %</w:t>
            </w:r>
          </w:p>
        </w:tc>
        <w:tc>
          <w:tcPr>
            <w:tcW w:w="770" w:type="dxa"/>
          </w:tcPr>
          <w:p w14:paraId="76DA5599" w14:textId="2A384A01" w:rsidR="00824F42" w:rsidRPr="009F6C2E" w:rsidRDefault="003715A0" w:rsidP="00824F42">
            <w:pPr>
              <w:autoSpaceDE w:val="0"/>
              <w:autoSpaceDN w:val="0"/>
              <w:adjustRightInd w:val="0"/>
              <w:rPr>
                <w:szCs w:val="20"/>
                <w:lang w:val="es-MX" w:eastAsia="es-MX"/>
              </w:rPr>
            </w:pPr>
            <w:r>
              <w:rPr>
                <w:rFonts w:ascii="Montserrat Medium" w:hAnsi="Montserrat Medium"/>
                <w:sz w:val="18"/>
                <w:szCs w:val="18"/>
                <w:lang w:val="es-MX" w:eastAsia="es-MX"/>
              </w:rPr>
              <w:t>6</w:t>
            </w:r>
            <w:r w:rsidR="00824F42">
              <w:rPr>
                <w:rFonts w:ascii="Montserrat Medium" w:hAnsi="Montserrat Medium"/>
                <w:sz w:val="18"/>
                <w:szCs w:val="18"/>
                <w:lang w:val="es-MX" w:eastAsia="es-MX"/>
              </w:rPr>
              <w:t>0%</w:t>
            </w:r>
          </w:p>
        </w:tc>
        <w:tc>
          <w:tcPr>
            <w:tcW w:w="709" w:type="dxa"/>
          </w:tcPr>
          <w:p w14:paraId="3112D348" w14:textId="47F232F1" w:rsidR="00824F42" w:rsidRPr="009F6C2E" w:rsidRDefault="004F3AC6" w:rsidP="00824F42">
            <w:pPr>
              <w:autoSpaceDE w:val="0"/>
              <w:autoSpaceDN w:val="0"/>
              <w:adjustRightInd w:val="0"/>
              <w:rPr>
                <w:szCs w:val="20"/>
                <w:lang w:val="es-MX" w:eastAsia="es-MX"/>
              </w:rPr>
            </w:pPr>
            <w:r>
              <w:rPr>
                <w:rFonts w:ascii="Montserrat Medium" w:hAnsi="Montserrat Medium"/>
                <w:sz w:val="18"/>
                <w:szCs w:val="18"/>
                <w:lang w:val="es-MX" w:eastAsia="es-MX"/>
              </w:rPr>
              <w:t>2</w:t>
            </w:r>
            <w:r w:rsidR="003715A0">
              <w:rPr>
                <w:rFonts w:ascii="Montserrat Medium" w:hAnsi="Montserrat Medium"/>
                <w:sz w:val="18"/>
                <w:szCs w:val="18"/>
                <w:lang w:val="es-MX" w:eastAsia="es-MX"/>
              </w:rPr>
              <w:t>0</w:t>
            </w:r>
            <w:r w:rsidR="00824F42">
              <w:rPr>
                <w:rFonts w:ascii="Montserrat Medium" w:hAnsi="Montserrat Medium"/>
                <w:sz w:val="18"/>
                <w:szCs w:val="18"/>
                <w:lang w:val="es-MX" w:eastAsia="es-MX"/>
              </w:rPr>
              <w:t>%</w:t>
            </w:r>
          </w:p>
        </w:tc>
        <w:tc>
          <w:tcPr>
            <w:tcW w:w="709" w:type="dxa"/>
          </w:tcPr>
          <w:p w14:paraId="3A403F02" w14:textId="5A860C4B" w:rsidR="00824F42" w:rsidRPr="009F6C2E" w:rsidRDefault="00824F42" w:rsidP="00824F42">
            <w:pPr>
              <w:autoSpaceDE w:val="0"/>
              <w:autoSpaceDN w:val="0"/>
              <w:adjustRightInd w:val="0"/>
              <w:rPr>
                <w:szCs w:val="20"/>
                <w:lang w:val="es-MX" w:eastAsia="es-MX"/>
              </w:rPr>
            </w:pPr>
            <w:r>
              <w:rPr>
                <w:rFonts w:ascii="Montserrat Medium" w:hAnsi="Montserrat Medium"/>
                <w:sz w:val="18"/>
                <w:szCs w:val="18"/>
                <w:lang w:val="es-MX" w:eastAsia="es-MX"/>
              </w:rPr>
              <w:t>1</w:t>
            </w:r>
            <w:r w:rsidR="003715A0">
              <w:rPr>
                <w:rFonts w:ascii="Montserrat Medium" w:hAnsi="Montserrat Medium"/>
                <w:sz w:val="18"/>
                <w:szCs w:val="18"/>
                <w:lang w:val="es-MX" w:eastAsia="es-MX"/>
              </w:rPr>
              <w:t>0</w:t>
            </w:r>
            <w:r>
              <w:rPr>
                <w:rFonts w:ascii="Montserrat Medium" w:hAnsi="Montserrat Medium"/>
                <w:sz w:val="18"/>
                <w:szCs w:val="18"/>
                <w:lang w:val="es-MX" w:eastAsia="es-MX"/>
              </w:rPr>
              <w:t>%</w:t>
            </w:r>
          </w:p>
        </w:tc>
        <w:tc>
          <w:tcPr>
            <w:tcW w:w="567" w:type="dxa"/>
          </w:tcPr>
          <w:p w14:paraId="4DBDFF00" w14:textId="04B1E088" w:rsidR="00824F42" w:rsidRPr="009F6C2E" w:rsidRDefault="003715A0" w:rsidP="00824F42">
            <w:pPr>
              <w:autoSpaceDE w:val="0"/>
              <w:autoSpaceDN w:val="0"/>
              <w:adjustRightInd w:val="0"/>
              <w:rPr>
                <w:szCs w:val="20"/>
                <w:lang w:val="es-MX" w:eastAsia="es-MX"/>
              </w:rPr>
            </w:pPr>
            <w:r>
              <w:rPr>
                <w:rFonts w:ascii="Montserrat Medium" w:hAnsi="Montserrat Medium"/>
                <w:sz w:val="18"/>
                <w:szCs w:val="18"/>
                <w:lang w:val="es-MX" w:eastAsia="es-MX"/>
              </w:rPr>
              <w:t>0</w:t>
            </w:r>
            <w:r w:rsidR="00824F42">
              <w:rPr>
                <w:rFonts w:ascii="Montserrat Medium" w:hAnsi="Montserrat Medium"/>
                <w:sz w:val="18"/>
                <w:szCs w:val="18"/>
                <w:lang w:val="es-MX" w:eastAsia="es-MX"/>
              </w:rPr>
              <w:t>%</w:t>
            </w:r>
          </w:p>
        </w:tc>
        <w:tc>
          <w:tcPr>
            <w:tcW w:w="708" w:type="dxa"/>
          </w:tcPr>
          <w:p w14:paraId="0CEC8396" w14:textId="290D0978" w:rsidR="00824F42" w:rsidRPr="009F6C2E" w:rsidRDefault="003715A0" w:rsidP="00824F42">
            <w:pPr>
              <w:autoSpaceDE w:val="0"/>
              <w:autoSpaceDN w:val="0"/>
              <w:adjustRightInd w:val="0"/>
              <w:rPr>
                <w:szCs w:val="20"/>
                <w:lang w:val="es-MX" w:eastAsia="es-MX"/>
              </w:rPr>
            </w:pPr>
            <w:r>
              <w:rPr>
                <w:rFonts w:ascii="Montserrat Medium" w:hAnsi="Montserrat Medium"/>
                <w:sz w:val="18"/>
                <w:szCs w:val="18"/>
                <w:lang w:val="es-MX" w:eastAsia="es-MX"/>
              </w:rPr>
              <w:t>5</w:t>
            </w:r>
            <w:r w:rsidR="00824F42">
              <w:rPr>
                <w:rFonts w:ascii="Montserrat Medium" w:hAnsi="Montserrat Medium"/>
                <w:sz w:val="18"/>
                <w:szCs w:val="18"/>
                <w:lang w:val="es-MX" w:eastAsia="es-MX"/>
              </w:rPr>
              <w:t>%</w:t>
            </w:r>
          </w:p>
        </w:tc>
        <w:tc>
          <w:tcPr>
            <w:tcW w:w="567" w:type="dxa"/>
          </w:tcPr>
          <w:p w14:paraId="6880CA23" w14:textId="5F864B1A" w:rsidR="00824F42" w:rsidRPr="009F6C2E" w:rsidRDefault="004F3AC6" w:rsidP="00824F42">
            <w:pPr>
              <w:autoSpaceDE w:val="0"/>
              <w:autoSpaceDN w:val="0"/>
              <w:adjustRightInd w:val="0"/>
              <w:rPr>
                <w:szCs w:val="20"/>
                <w:lang w:val="es-MX" w:eastAsia="es-MX"/>
              </w:rPr>
            </w:pPr>
            <w:r>
              <w:rPr>
                <w:rFonts w:ascii="Montserrat Medium" w:hAnsi="Montserrat Medium"/>
                <w:sz w:val="18"/>
                <w:szCs w:val="18"/>
                <w:lang w:val="es-MX" w:eastAsia="es-MX"/>
              </w:rPr>
              <w:t>5</w:t>
            </w:r>
            <w:r w:rsidR="00824F42">
              <w:rPr>
                <w:rFonts w:ascii="Montserrat Medium" w:hAnsi="Montserrat Medium"/>
                <w:sz w:val="18"/>
                <w:szCs w:val="18"/>
                <w:lang w:val="es-MX" w:eastAsia="es-MX"/>
              </w:rPr>
              <w:t>%</w:t>
            </w:r>
          </w:p>
        </w:tc>
        <w:tc>
          <w:tcPr>
            <w:tcW w:w="4224" w:type="dxa"/>
          </w:tcPr>
          <w:p w14:paraId="2FD786D8" w14:textId="77777777" w:rsidR="00824F42" w:rsidRPr="009F6C2E" w:rsidRDefault="00824F42" w:rsidP="00824F42">
            <w:pPr>
              <w:autoSpaceDE w:val="0"/>
              <w:autoSpaceDN w:val="0"/>
              <w:adjustRightInd w:val="0"/>
              <w:rPr>
                <w:szCs w:val="20"/>
                <w:lang w:val="es-MX" w:eastAsia="es-MX"/>
              </w:rPr>
            </w:pPr>
          </w:p>
        </w:tc>
      </w:tr>
    </w:tbl>
    <w:p w14:paraId="5E86F102" w14:textId="77777777" w:rsidR="004D6F49" w:rsidRPr="009F6C2E" w:rsidRDefault="004D6F49" w:rsidP="006B6568">
      <w:pPr>
        <w:autoSpaceDE w:val="0"/>
        <w:autoSpaceDN w:val="0"/>
        <w:adjustRightInd w:val="0"/>
        <w:ind w:left="0" w:firstLine="0"/>
        <w:rPr>
          <w:b/>
          <w:szCs w:val="20"/>
          <w:lang w:val="es-MX" w:eastAsia="es-MX"/>
        </w:rPr>
      </w:pPr>
    </w:p>
    <w:p w14:paraId="008ACD5E" w14:textId="77777777" w:rsidR="00A83580" w:rsidRDefault="00A83580" w:rsidP="00A83580">
      <w:pPr>
        <w:autoSpaceDE w:val="0"/>
        <w:autoSpaceDN w:val="0"/>
        <w:adjustRightInd w:val="0"/>
        <w:rPr>
          <w:b/>
          <w:szCs w:val="20"/>
          <w:lang w:val="es-MX" w:eastAsia="es-MX"/>
        </w:rPr>
      </w:pPr>
    </w:p>
    <w:p w14:paraId="4415C7D0" w14:textId="77777777" w:rsidR="00A83580" w:rsidRDefault="00A83580" w:rsidP="00A83580">
      <w:pPr>
        <w:autoSpaceDE w:val="0"/>
        <w:autoSpaceDN w:val="0"/>
        <w:adjustRightInd w:val="0"/>
        <w:rPr>
          <w:b/>
          <w:szCs w:val="20"/>
          <w:lang w:val="es-MX" w:eastAsia="es-MX"/>
        </w:rPr>
      </w:pPr>
    </w:p>
    <w:p w14:paraId="096D969F" w14:textId="2B51E193" w:rsidR="00A83580" w:rsidRPr="009F6C2E" w:rsidRDefault="00A83580" w:rsidP="00A83580">
      <w:pPr>
        <w:autoSpaceDE w:val="0"/>
        <w:autoSpaceDN w:val="0"/>
        <w:adjustRightInd w:val="0"/>
        <w:rPr>
          <w:szCs w:val="20"/>
          <w:lang w:val="es-MX" w:eastAsia="es-MX"/>
        </w:rPr>
      </w:pPr>
      <w:r w:rsidRPr="009F6C2E">
        <w:rPr>
          <w:b/>
          <w:szCs w:val="20"/>
          <w:lang w:val="es-MX" w:eastAsia="es-MX"/>
        </w:rPr>
        <w:t xml:space="preserve">Competencia No.: </w:t>
      </w:r>
      <w:r w:rsidR="00150709" w:rsidRPr="00DA6006">
        <w:rPr>
          <w:rFonts w:ascii="Montserrat" w:hAnsi="Montserrat"/>
          <w:szCs w:val="20"/>
          <w:lang w:val="es-MX" w:eastAsia="es-MX"/>
        </w:rPr>
        <w:t xml:space="preserve">2 </w:t>
      </w:r>
      <w:r w:rsidR="00150709" w:rsidRPr="007D7035">
        <w:rPr>
          <w:rFonts w:ascii="Montserrat" w:eastAsiaTheme="minorEastAsia" w:hAnsi="Montserrat"/>
          <w:szCs w:val="20"/>
          <w:lang w:val="es-MX"/>
        </w:rPr>
        <w:t>Sistemas Operativos propietarios para servidores</w:t>
      </w:r>
    </w:p>
    <w:p w14:paraId="4C3800AB" w14:textId="3D73F3FF" w:rsidR="00A83580" w:rsidRPr="00A83580" w:rsidRDefault="00A83580" w:rsidP="00A83580">
      <w:pPr>
        <w:widowControl w:val="0"/>
        <w:pBdr>
          <w:top w:val="nil"/>
          <w:left w:val="nil"/>
          <w:bottom w:val="nil"/>
          <w:right w:val="nil"/>
          <w:between w:val="nil"/>
        </w:pBdr>
        <w:tabs>
          <w:tab w:val="left" w:pos="830"/>
          <w:tab w:val="left" w:pos="831"/>
        </w:tabs>
        <w:spacing w:after="0" w:line="276" w:lineRule="auto"/>
        <w:ind w:right="187"/>
      </w:pPr>
      <w:r w:rsidRPr="009F6C2E">
        <w:rPr>
          <w:b/>
          <w:szCs w:val="20"/>
          <w:lang w:val="es-MX" w:eastAsia="es-MX"/>
        </w:rPr>
        <w:t>Descripción:</w:t>
      </w:r>
      <w:r>
        <w:rPr>
          <w:b/>
          <w:szCs w:val="20"/>
          <w:lang w:val="es-MX" w:eastAsia="es-MX"/>
        </w:rPr>
        <w:t xml:space="preserve"> </w:t>
      </w:r>
      <w:r w:rsidR="00150709" w:rsidRPr="007D7035">
        <w:rPr>
          <w:rFonts w:ascii="Montserrat" w:eastAsiaTheme="minorEastAsia" w:hAnsi="Montserrat"/>
          <w:szCs w:val="20"/>
          <w:lang w:val="es-MX"/>
        </w:rPr>
        <w:t>Instala, configura y administra un sistema operativo propietario que ayude a resolver una necesidad determinada, considerando la planeación de mantenimientos y recuperaciones en caso de error.</w:t>
      </w:r>
    </w:p>
    <w:p w14:paraId="1B7E6EB9" w14:textId="77777777" w:rsidR="00A83580" w:rsidRPr="009F6C2E" w:rsidRDefault="00A83580" w:rsidP="00A83580">
      <w:pPr>
        <w:autoSpaceDE w:val="0"/>
        <w:autoSpaceDN w:val="0"/>
        <w:adjustRightInd w:val="0"/>
        <w:rPr>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A83580" w:rsidRPr="009F6C2E" w14:paraId="41770DE2" w14:textId="77777777" w:rsidTr="00BB0195">
        <w:tc>
          <w:tcPr>
            <w:tcW w:w="3225" w:type="dxa"/>
            <w:vAlign w:val="center"/>
          </w:tcPr>
          <w:p w14:paraId="5C6A7770" w14:textId="77777777" w:rsidR="00A83580" w:rsidRPr="009F6C2E" w:rsidRDefault="00A83580" w:rsidP="00BB0195">
            <w:pPr>
              <w:autoSpaceDE w:val="0"/>
              <w:autoSpaceDN w:val="0"/>
              <w:adjustRightInd w:val="0"/>
              <w:jc w:val="center"/>
              <w:rPr>
                <w:b/>
                <w:smallCaps/>
                <w:szCs w:val="20"/>
                <w:lang w:val="es-MX" w:eastAsia="es-MX"/>
              </w:rPr>
            </w:pPr>
            <w:r w:rsidRPr="009F6C2E">
              <w:rPr>
                <w:b/>
                <w:smallCaps/>
                <w:szCs w:val="20"/>
                <w:lang w:val="es-MX" w:eastAsia="es-MX"/>
              </w:rPr>
              <w:t>Temas y subtemas para desarrollar la competencia específica</w:t>
            </w:r>
          </w:p>
        </w:tc>
        <w:tc>
          <w:tcPr>
            <w:tcW w:w="3256" w:type="dxa"/>
            <w:vAlign w:val="center"/>
          </w:tcPr>
          <w:p w14:paraId="7B74E16B" w14:textId="77777777" w:rsidR="00A83580" w:rsidRPr="009F6C2E" w:rsidRDefault="00A83580" w:rsidP="00BB0195">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4DF8CEFD" w14:textId="77777777" w:rsidR="00A83580" w:rsidRPr="009F6C2E" w:rsidRDefault="00A83580" w:rsidP="00BB0195">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408" w:type="dxa"/>
            <w:vAlign w:val="center"/>
          </w:tcPr>
          <w:p w14:paraId="5D29A955" w14:textId="77777777" w:rsidR="00A83580" w:rsidRPr="009F6C2E" w:rsidRDefault="00A83580" w:rsidP="00BB0195">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416" w:type="dxa"/>
            <w:vAlign w:val="center"/>
          </w:tcPr>
          <w:p w14:paraId="22521186" w14:textId="77777777" w:rsidR="00A83580" w:rsidRPr="009F6C2E" w:rsidRDefault="00A83580" w:rsidP="00BB0195">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150709" w:rsidRPr="009F6C2E" w14:paraId="781D5FCE" w14:textId="77777777" w:rsidTr="00BB0195">
        <w:tc>
          <w:tcPr>
            <w:tcW w:w="3225" w:type="dxa"/>
          </w:tcPr>
          <w:p w14:paraId="583BE09D" w14:textId="77777777" w:rsidR="00150709" w:rsidRPr="007D7035" w:rsidRDefault="00150709" w:rsidP="00150709">
            <w:pPr>
              <w:autoSpaceDE w:val="0"/>
              <w:autoSpaceDN w:val="0"/>
              <w:adjustRightInd w:val="0"/>
              <w:jc w:val="left"/>
              <w:rPr>
                <w:rFonts w:ascii="Montserrat" w:hAnsi="Montserrat"/>
                <w:szCs w:val="20"/>
                <w:lang w:val="es-MX" w:eastAsia="es-MX"/>
              </w:rPr>
            </w:pPr>
            <w:r w:rsidRPr="007D7035">
              <w:rPr>
                <w:rFonts w:ascii="Montserrat" w:hAnsi="Montserrat"/>
                <w:szCs w:val="20"/>
                <w:lang w:val="es-MX" w:eastAsia="es-MX"/>
              </w:rPr>
              <w:t xml:space="preserve">2.1 </w:t>
            </w:r>
            <w:r w:rsidRPr="007D7035">
              <w:rPr>
                <w:rFonts w:ascii="Montserrat" w:eastAsiaTheme="minorEastAsia" w:hAnsi="Montserrat"/>
                <w:szCs w:val="20"/>
                <w:lang w:val="es-MX"/>
              </w:rPr>
              <w:t>Características y Análisis de los Sistemas</w:t>
            </w:r>
            <w:r w:rsidRPr="007D7035">
              <w:rPr>
                <w:rFonts w:ascii="Montserrat" w:hAnsi="Montserrat"/>
                <w:szCs w:val="20"/>
                <w:lang w:val="es-MX" w:eastAsia="es-MX"/>
              </w:rPr>
              <w:t xml:space="preserve"> Operativos propietarios</w:t>
            </w:r>
          </w:p>
          <w:p w14:paraId="0C24CD9E" w14:textId="77777777" w:rsidR="00150709" w:rsidRPr="007D7035" w:rsidRDefault="00150709" w:rsidP="00150709">
            <w:pPr>
              <w:autoSpaceDE w:val="0"/>
              <w:autoSpaceDN w:val="0"/>
              <w:adjustRightInd w:val="0"/>
              <w:jc w:val="left"/>
              <w:rPr>
                <w:rFonts w:ascii="Montserrat" w:hAnsi="Montserrat"/>
                <w:szCs w:val="20"/>
                <w:lang w:val="es-MX" w:eastAsia="es-MX"/>
              </w:rPr>
            </w:pPr>
          </w:p>
          <w:p w14:paraId="7AF0CD0F" w14:textId="77777777" w:rsidR="00150709" w:rsidRPr="007D7035" w:rsidRDefault="00150709" w:rsidP="00150709">
            <w:pPr>
              <w:autoSpaceDE w:val="0"/>
              <w:autoSpaceDN w:val="0"/>
              <w:adjustRightInd w:val="0"/>
              <w:jc w:val="left"/>
              <w:rPr>
                <w:rFonts w:ascii="Montserrat" w:hAnsi="Montserrat"/>
                <w:szCs w:val="20"/>
                <w:lang w:val="es-MX" w:eastAsia="es-MX"/>
              </w:rPr>
            </w:pPr>
            <w:r w:rsidRPr="007D7035">
              <w:rPr>
                <w:rFonts w:ascii="Montserrat" w:hAnsi="Montserrat"/>
                <w:szCs w:val="20"/>
                <w:lang w:val="es-MX" w:eastAsia="es-MX"/>
              </w:rPr>
              <w:t>2.2 Requerimientos de instalación</w:t>
            </w:r>
          </w:p>
          <w:p w14:paraId="02F7AE2A" w14:textId="77777777" w:rsidR="00150709" w:rsidRPr="007D7035" w:rsidRDefault="00150709" w:rsidP="00150709">
            <w:pPr>
              <w:autoSpaceDE w:val="0"/>
              <w:autoSpaceDN w:val="0"/>
              <w:adjustRightInd w:val="0"/>
              <w:jc w:val="left"/>
              <w:rPr>
                <w:rFonts w:ascii="Montserrat" w:hAnsi="Montserrat"/>
                <w:szCs w:val="20"/>
                <w:lang w:val="es-MX" w:eastAsia="es-MX"/>
              </w:rPr>
            </w:pPr>
          </w:p>
          <w:p w14:paraId="72E14284" w14:textId="77777777" w:rsidR="00150709" w:rsidRDefault="00150709" w:rsidP="00150709">
            <w:pPr>
              <w:autoSpaceDE w:val="0"/>
              <w:autoSpaceDN w:val="0"/>
              <w:adjustRightInd w:val="0"/>
              <w:jc w:val="left"/>
              <w:rPr>
                <w:rFonts w:ascii="Montserrat" w:hAnsi="Montserrat"/>
                <w:szCs w:val="20"/>
                <w:lang w:val="es-MX" w:eastAsia="es-MX"/>
              </w:rPr>
            </w:pPr>
            <w:r w:rsidRPr="007D7035">
              <w:rPr>
                <w:rFonts w:ascii="Montserrat" w:hAnsi="Montserrat"/>
                <w:szCs w:val="20"/>
                <w:lang w:val="es-MX" w:eastAsia="es-MX"/>
              </w:rPr>
              <w:t>2.3 Configuración básica</w:t>
            </w:r>
          </w:p>
          <w:p w14:paraId="2D058EAD" w14:textId="77777777" w:rsidR="005816CC" w:rsidRDefault="005816CC" w:rsidP="00150709">
            <w:pPr>
              <w:autoSpaceDE w:val="0"/>
              <w:autoSpaceDN w:val="0"/>
              <w:adjustRightInd w:val="0"/>
              <w:jc w:val="left"/>
              <w:rPr>
                <w:rFonts w:ascii="Montserrat" w:hAnsi="Montserrat"/>
                <w:szCs w:val="20"/>
                <w:lang w:val="es-MX" w:eastAsia="es-MX"/>
              </w:rPr>
            </w:pPr>
          </w:p>
          <w:p w14:paraId="1B859F96" w14:textId="77777777" w:rsidR="005816CC" w:rsidRDefault="005816CC" w:rsidP="005816CC">
            <w:pPr>
              <w:spacing w:after="0" w:line="240" w:lineRule="auto"/>
              <w:ind w:left="708" w:firstLine="0"/>
              <w:jc w:val="left"/>
              <w:rPr>
                <w:rFonts w:ascii="Montserrat" w:eastAsiaTheme="minorEastAsia" w:hAnsi="Montserrat"/>
                <w:szCs w:val="20"/>
                <w:lang w:val="es-MX"/>
              </w:rPr>
            </w:pPr>
            <w:r w:rsidRPr="005816CC">
              <w:rPr>
                <w:rFonts w:ascii="Montserrat" w:eastAsiaTheme="minorEastAsia" w:hAnsi="Montserrat"/>
                <w:szCs w:val="20"/>
                <w:lang w:val="es-MX"/>
              </w:rPr>
              <w:t>2.3.1. Métodos de Instalación</w:t>
            </w:r>
          </w:p>
          <w:p w14:paraId="153311E7" w14:textId="77777777" w:rsidR="005816CC" w:rsidRDefault="005816CC" w:rsidP="005816CC">
            <w:pPr>
              <w:spacing w:after="0" w:line="240" w:lineRule="auto"/>
              <w:ind w:left="708" w:firstLine="0"/>
              <w:jc w:val="left"/>
              <w:rPr>
                <w:rFonts w:ascii="Montserrat" w:eastAsiaTheme="minorEastAsia" w:hAnsi="Montserrat"/>
                <w:szCs w:val="20"/>
                <w:lang w:val="es-MX"/>
              </w:rPr>
            </w:pPr>
            <w:r w:rsidRPr="005816CC">
              <w:rPr>
                <w:rFonts w:ascii="Montserrat" w:eastAsiaTheme="minorEastAsia" w:hAnsi="Montserrat"/>
                <w:szCs w:val="20"/>
                <w:lang w:val="es-MX"/>
              </w:rPr>
              <w:t>2.3.2. Instalación del Sistema Operativo</w:t>
            </w:r>
          </w:p>
          <w:p w14:paraId="0BE318BE" w14:textId="77777777" w:rsidR="005816CC" w:rsidRDefault="005816CC" w:rsidP="005816CC">
            <w:pPr>
              <w:spacing w:after="0" w:line="240" w:lineRule="auto"/>
              <w:ind w:left="708" w:firstLine="0"/>
              <w:jc w:val="left"/>
              <w:rPr>
                <w:rFonts w:ascii="Montserrat" w:eastAsiaTheme="minorEastAsia" w:hAnsi="Montserrat"/>
                <w:szCs w:val="20"/>
                <w:lang w:val="es-MX"/>
              </w:rPr>
            </w:pPr>
            <w:r w:rsidRPr="005816CC">
              <w:rPr>
                <w:rFonts w:ascii="Montserrat" w:eastAsiaTheme="minorEastAsia" w:hAnsi="Montserrat"/>
                <w:szCs w:val="20"/>
                <w:lang w:val="es-MX"/>
              </w:rPr>
              <w:t>2.3.3. Configuración del Sistema y Ámbito del servidor</w:t>
            </w:r>
          </w:p>
          <w:p w14:paraId="27E2D73E" w14:textId="634291E0" w:rsidR="005816CC" w:rsidRPr="005816CC" w:rsidRDefault="005816CC" w:rsidP="005816CC">
            <w:pPr>
              <w:spacing w:after="0" w:line="240" w:lineRule="auto"/>
              <w:ind w:left="708" w:firstLine="0"/>
              <w:jc w:val="left"/>
              <w:rPr>
                <w:rFonts w:ascii="Montserrat" w:eastAsiaTheme="minorEastAsia" w:hAnsi="Montserrat"/>
                <w:szCs w:val="20"/>
                <w:lang w:val="es-MX"/>
              </w:rPr>
            </w:pPr>
            <w:r w:rsidRPr="005816CC">
              <w:rPr>
                <w:rFonts w:ascii="Montserrat" w:eastAsiaTheme="minorEastAsia" w:hAnsi="Montserrat"/>
                <w:szCs w:val="20"/>
                <w:lang w:val="es-MX"/>
              </w:rPr>
              <w:t>2.3.4. Configuración de seguridad base y red</w:t>
            </w:r>
          </w:p>
          <w:p w14:paraId="1DEDA7F5" w14:textId="77777777" w:rsidR="005816CC" w:rsidRPr="007D7035" w:rsidRDefault="005816CC" w:rsidP="00150709">
            <w:pPr>
              <w:autoSpaceDE w:val="0"/>
              <w:autoSpaceDN w:val="0"/>
              <w:adjustRightInd w:val="0"/>
              <w:jc w:val="left"/>
              <w:rPr>
                <w:rFonts w:ascii="Montserrat" w:hAnsi="Montserrat"/>
                <w:szCs w:val="20"/>
                <w:lang w:val="es-MX" w:eastAsia="es-MX"/>
              </w:rPr>
            </w:pPr>
          </w:p>
          <w:p w14:paraId="1375F372" w14:textId="77777777" w:rsidR="00150709" w:rsidRDefault="00150709" w:rsidP="00150709">
            <w:pPr>
              <w:autoSpaceDE w:val="0"/>
              <w:autoSpaceDN w:val="0"/>
              <w:adjustRightInd w:val="0"/>
              <w:jc w:val="left"/>
              <w:rPr>
                <w:rFonts w:ascii="Montserrat" w:hAnsi="Montserrat"/>
                <w:szCs w:val="20"/>
                <w:lang w:val="es-MX" w:eastAsia="es-MX"/>
              </w:rPr>
            </w:pPr>
            <w:r w:rsidRPr="007D7035">
              <w:rPr>
                <w:rFonts w:ascii="Montserrat" w:hAnsi="Montserrat"/>
                <w:szCs w:val="20"/>
                <w:lang w:val="es-MX" w:eastAsia="es-MX"/>
              </w:rPr>
              <w:t>2.4 Comandos básicos y aplicaciones</w:t>
            </w:r>
          </w:p>
          <w:p w14:paraId="7BF9104A" w14:textId="77777777" w:rsidR="005816CC" w:rsidRDefault="005816CC" w:rsidP="00150709">
            <w:pPr>
              <w:autoSpaceDE w:val="0"/>
              <w:autoSpaceDN w:val="0"/>
              <w:adjustRightInd w:val="0"/>
              <w:jc w:val="left"/>
              <w:rPr>
                <w:rFonts w:ascii="Montserrat" w:hAnsi="Montserrat"/>
                <w:szCs w:val="20"/>
                <w:lang w:val="es-MX" w:eastAsia="es-MX"/>
              </w:rPr>
            </w:pPr>
          </w:p>
          <w:p w14:paraId="612FB4BD" w14:textId="77777777" w:rsidR="005816CC" w:rsidRDefault="005816CC" w:rsidP="005816CC">
            <w:pPr>
              <w:spacing w:after="0" w:line="240" w:lineRule="auto"/>
              <w:ind w:left="708" w:firstLine="0"/>
              <w:jc w:val="left"/>
              <w:rPr>
                <w:rFonts w:ascii="Montserrat" w:eastAsiaTheme="minorEastAsia" w:hAnsi="Montserrat"/>
                <w:szCs w:val="20"/>
                <w:lang w:val="es-MX"/>
              </w:rPr>
            </w:pPr>
            <w:r w:rsidRPr="005816CC">
              <w:rPr>
                <w:rFonts w:ascii="Montserrat" w:eastAsiaTheme="minorEastAsia" w:hAnsi="Montserrat"/>
                <w:szCs w:val="20"/>
                <w:lang w:val="es-MX"/>
              </w:rPr>
              <w:lastRenderedPageBreak/>
              <w:t>2.4.1. Manejo de Archivos y Directorios</w:t>
            </w:r>
          </w:p>
          <w:p w14:paraId="786B784D" w14:textId="01CE44BD" w:rsidR="005816CC" w:rsidRPr="005816CC" w:rsidRDefault="005816CC" w:rsidP="005816CC">
            <w:pPr>
              <w:spacing w:after="0" w:line="240" w:lineRule="auto"/>
              <w:ind w:left="708" w:firstLine="0"/>
              <w:jc w:val="left"/>
              <w:rPr>
                <w:rFonts w:ascii="Montserrat" w:eastAsiaTheme="minorEastAsia" w:hAnsi="Montserrat"/>
                <w:szCs w:val="20"/>
                <w:lang w:val="es-MX"/>
              </w:rPr>
            </w:pPr>
            <w:r w:rsidRPr="005816CC">
              <w:rPr>
                <w:rFonts w:ascii="Montserrat" w:eastAsiaTheme="minorEastAsia" w:hAnsi="Montserrat"/>
                <w:szCs w:val="20"/>
                <w:lang w:val="es-MX"/>
              </w:rPr>
              <w:t>2.4.2. Instalación y Configuración de aplicaciones</w:t>
            </w:r>
          </w:p>
          <w:p w14:paraId="2F0920C0" w14:textId="77777777" w:rsidR="00150709" w:rsidRPr="007D7035" w:rsidRDefault="00150709" w:rsidP="00150709">
            <w:pPr>
              <w:autoSpaceDE w:val="0"/>
              <w:autoSpaceDN w:val="0"/>
              <w:adjustRightInd w:val="0"/>
              <w:jc w:val="left"/>
              <w:rPr>
                <w:rFonts w:ascii="Montserrat" w:hAnsi="Montserrat"/>
                <w:szCs w:val="20"/>
                <w:lang w:val="es-MX" w:eastAsia="es-MX"/>
              </w:rPr>
            </w:pPr>
          </w:p>
          <w:p w14:paraId="0C3A3268" w14:textId="77777777" w:rsidR="00150709" w:rsidRDefault="00150709" w:rsidP="00150709">
            <w:pPr>
              <w:autoSpaceDE w:val="0"/>
              <w:autoSpaceDN w:val="0"/>
              <w:adjustRightInd w:val="0"/>
              <w:jc w:val="left"/>
              <w:rPr>
                <w:rFonts w:ascii="Montserrat" w:hAnsi="Montserrat"/>
                <w:szCs w:val="20"/>
                <w:lang w:val="es-MX" w:eastAsia="es-MX"/>
              </w:rPr>
            </w:pPr>
            <w:r w:rsidRPr="007D7035">
              <w:rPr>
                <w:rFonts w:ascii="Montserrat" w:hAnsi="Montserrat"/>
                <w:szCs w:val="20"/>
                <w:lang w:val="es-MX" w:eastAsia="es-MX"/>
              </w:rPr>
              <w:t>2.5 Administración del sistema</w:t>
            </w:r>
          </w:p>
          <w:p w14:paraId="14131FEA" w14:textId="77777777" w:rsidR="00397350" w:rsidRDefault="00397350" w:rsidP="00150709">
            <w:pPr>
              <w:autoSpaceDE w:val="0"/>
              <w:autoSpaceDN w:val="0"/>
              <w:adjustRightInd w:val="0"/>
              <w:jc w:val="left"/>
              <w:rPr>
                <w:rFonts w:ascii="Montserrat" w:hAnsi="Montserrat"/>
                <w:szCs w:val="20"/>
                <w:lang w:val="es-MX" w:eastAsia="es-MX"/>
              </w:rPr>
            </w:pPr>
          </w:p>
          <w:p w14:paraId="01BE69A5" w14:textId="77777777" w:rsidR="00397350" w:rsidRDefault="00397350" w:rsidP="00397350">
            <w:pPr>
              <w:spacing w:after="0" w:line="240" w:lineRule="auto"/>
              <w:ind w:left="708" w:firstLine="0"/>
              <w:jc w:val="left"/>
              <w:rPr>
                <w:rFonts w:ascii="Montserrat" w:eastAsiaTheme="minorEastAsia" w:hAnsi="Montserrat"/>
                <w:szCs w:val="20"/>
                <w:lang w:val="es-MX"/>
              </w:rPr>
            </w:pPr>
            <w:r w:rsidRPr="00397350">
              <w:rPr>
                <w:rFonts w:ascii="Montserrat" w:eastAsiaTheme="minorEastAsia" w:hAnsi="Montserrat"/>
                <w:szCs w:val="20"/>
                <w:lang w:val="es-MX"/>
              </w:rPr>
              <w:t>2.5.1. Tipos de Recursos</w:t>
            </w:r>
          </w:p>
          <w:p w14:paraId="05F54CE7" w14:textId="62D78962" w:rsidR="00397350" w:rsidRPr="00397350" w:rsidRDefault="00397350" w:rsidP="00397350">
            <w:pPr>
              <w:spacing w:after="0" w:line="240" w:lineRule="auto"/>
              <w:ind w:left="708" w:firstLine="0"/>
              <w:jc w:val="left"/>
              <w:rPr>
                <w:rFonts w:ascii="Montserrat" w:eastAsiaTheme="minorEastAsia" w:hAnsi="Montserrat"/>
                <w:szCs w:val="20"/>
                <w:lang w:val="es-MX"/>
              </w:rPr>
            </w:pPr>
            <w:r w:rsidRPr="00397350">
              <w:rPr>
                <w:rFonts w:ascii="Montserrat" w:eastAsiaTheme="minorEastAsia" w:hAnsi="Montserrat"/>
                <w:szCs w:val="20"/>
                <w:lang w:val="es-MX"/>
              </w:rPr>
              <w:t>2.5.2. Administración y monitorización de procesos, red, memoria, sistemas de archivos, servicios (impresión, etc.), usuarios, grupos y permisos.</w:t>
            </w:r>
          </w:p>
          <w:p w14:paraId="14809155" w14:textId="77777777" w:rsidR="00397350" w:rsidRPr="007D7035" w:rsidRDefault="00397350" w:rsidP="00150709">
            <w:pPr>
              <w:autoSpaceDE w:val="0"/>
              <w:autoSpaceDN w:val="0"/>
              <w:adjustRightInd w:val="0"/>
              <w:jc w:val="left"/>
              <w:rPr>
                <w:rFonts w:ascii="Montserrat" w:hAnsi="Montserrat"/>
                <w:szCs w:val="20"/>
                <w:lang w:val="es-MX" w:eastAsia="es-MX"/>
              </w:rPr>
            </w:pPr>
          </w:p>
          <w:p w14:paraId="04C328AE" w14:textId="77777777" w:rsidR="00150709" w:rsidRPr="007D7035" w:rsidRDefault="00150709" w:rsidP="00150709">
            <w:pPr>
              <w:autoSpaceDE w:val="0"/>
              <w:autoSpaceDN w:val="0"/>
              <w:adjustRightInd w:val="0"/>
              <w:jc w:val="left"/>
              <w:rPr>
                <w:rFonts w:ascii="Montserrat" w:hAnsi="Montserrat"/>
                <w:szCs w:val="20"/>
                <w:lang w:val="es-MX" w:eastAsia="es-MX"/>
              </w:rPr>
            </w:pPr>
            <w:r w:rsidRPr="007D7035">
              <w:rPr>
                <w:rFonts w:ascii="Montserrat" w:hAnsi="Montserrat"/>
                <w:szCs w:val="20"/>
                <w:lang w:val="es-MX" w:eastAsia="es-MX"/>
              </w:rPr>
              <w:t>2.6 Medición y desempeño del sistema operativo</w:t>
            </w:r>
          </w:p>
          <w:p w14:paraId="4DFC4DDD" w14:textId="77777777" w:rsidR="00150709" w:rsidRPr="007D7035" w:rsidRDefault="00150709" w:rsidP="00150709">
            <w:pPr>
              <w:autoSpaceDE w:val="0"/>
              <w:autoSpaceDN w:val="0"/>
              <w:adjustRightInd w:val="0"/>
              <w:jc w:val="left"/>
              <w:rPr>
                <w:rFonts w:ascii="Montserrat" w:hAnsi="Montserrat"/>
                <w:szCs w:val="20"/>
                <w:lang w:val="es-MX" w:eastAsia="es-MX"/>
              </w:rPr>
            </w:pPr>
          </w:p>
          <w:p w14:paraId="6343E908" w14:textId="77777777" w:rsidR="00150709" w:rsidRDefault="00150709" w:rsidP="00150709">
            <w:pPr>
              <w:autoSpaceDE w:val="0"/>
              <w:autoSpaceDN w:val="0"/>
              <w:adjustRightInd w:val="0"/>
              <w:jc w:val="left"/>
              <w:rPr>
                <w:rFonts w:ascii="Montserrat" w:hAnsi="Montserrat"/>
                <w:szCs w:val="20"/>
                <w:lang w:val="es-MX" w:eastAsia="es-MX"/>
              </w:rPr>
            </w:pPr>
            <w:r w:rsidRPr="007D7035">
              <w:rPr>
                <w:rFonts w:ascii="Montserrat" w:hAnsi="Montserrat"/>
                <w:szCs w:val="20"/>
                <w:lang w:val="es-MX" w:eastAsia="es-MX"/>
              </w:rPr>
              <w:t>2.7 Seguridad e integridad</w:t>
            </w:r>
          </w:p>
          <w:p w14:paraId="4D50B6E9" w14:textId="77777777" w:rsidR="00397350" w:rsidRDefault="00397350" w:rsidP="00150709">
            <w:pPr>
              <w:autoSpaceDE w:val="0"/>
              <w:autoSpaceDN w:val="0"/>
              <w:adjustRightInd w:val="0"/>
              <w:jc w:val="left"/>
              <w:rPr>
                <w:rFonts w:ascii="Montserrat" w:hAnsi="Montserrat"/>
                <w:szCs w:val="20"/>
                <w:lang w:val="es-MX" w:eastAsia="es-MX"/>
              </w:rPr>
            </w:pPr>
          </w:p>
          <w:p w14:paraId="32B3D2C0" w14:textId="77777777" w:rsidR="00397350" w:rsidRDefault="00397350" w:rsidP="00397350">
            <w:pPr>
              <w:spacing w:after="0" w:line="240" w:lineRule="auto"/>
              <w:ind w:left="708" w:firstLine="0"/>
              <w:jc w:val="left"/>
              <w:rPr>
                <w:rFonts w:ascii="Montserrat" w:eastAsiaTheme="minorEastAsia" w:hAnsi="Montserrat"/>
                <w:szCs w:val="20"/>
                <w:lang w:val="es-MX"/>
              </w:rPr>
            </w:pPr>
            <w:r w:rsidRPr="00397350">
              <w:rPr>
                <w:rFonts w:ascii="Montserrat" w:eastAsiaTheme="minorEastAsia" w:hAnsi="Montserrat"/>
                <w:szCs w:val="20"/>
                <w:lang w:val="es-MX"/>
              </w:rPr>
              <w:t>2.7.1. Planificación de seguridad</w:t>
            </w:r>
          </w:p>
          <w:p w14:paraId="6241E3A0" w14:textId="77777777" w:rsidR="00397350" w:rsidRDefault="00397350" w:rsidP="00397350">
            <w:pPr>
              <w:spacing w:after="0" w:line="240" w:lineRule="auto"/>
              <w:ind w:left="708" w:firstLine="0"/>
              <w:jc w:val="left"/>
              <w:rPr>
                <w:rFonts w:ascii="Montserrat" w:eastAsiaTheme="minorEastAsia" w:hAnsi="Montserrat"/>
                <w:szCs w:val="20"/>
                <w:lang w:val="es-MX"/>
              </w:rPr>
            </w:pPr>
            <w:r w:rsidRPr="00397350">
              <w:rPr>
                <w:rFonts w:ascii="Montserrat" w:eastAsiaTheme="minorEastAsia" w:hAnsi="Montserrat"/>
                <w:szCs w:val="20"/>
                <w:lang w:val="es-MX"/>
              </w:rPr>
              <w:t>2.7.2. Planificación y ejecución de mantenimiento</w:t>
            </w:r>
          </w:p>
          <w:p w14:paraId="74582B75" w14:textId="37A8D00A" w:rsidR="00397350" w:rsidRPr="00397350" w:rsidRDefault="00397350" w:rsidP="00397350">
            <w:pPr>
              <w:spacing w:after="0" w:line="240" w:lineRule="auto"/>
              <w:ind w:left="708" w:firstLine="0"/>
              <w:jc w:val="left"/>
              <w:rPr>
                <w:rFonts w:ascii="Montserrat" w:eastAsiaTheme="minorEastAsia" w:hAnsi="Montserrat"/>
                <w:szCs w:val="20"/>
                <w:lang w:val="es-MX"/>
              </w:rPr>
            </w:pPr>
            <w:r w:rsidRPr="00397350">
              <w:rPr>
                <w:rFonts w:ascii="Montserrat" w:eastAsiaTheme="minorEastAsia" w:hAnsi="Montserrat"/>
                <w:szCs w:val="20"/>
                <w:lang w:val="es-MX"/>
              </w:rPr>
              <w:t xml:space="preserve">2.7.3. Mecanismos de Recuperación ante fallos (FS, </w:t>
            </w:r>
            <w:r w:rsidRPr="00397350">
              <w:rPr>
                <w:rFonts w:ascii="Montserrat" w:eastAsiaTheme="minorEastAsia" w:hAnsi="Montserrat"/>
                <w:szCs w:val="20"/>
                <w:lang w:val="es-MX"/>
              </w:rPr>
              <w:lastRenderedPageBreak/>
              <w:t>Procesadores, Memoria)</w:t>
            </w:r>
          </w:p>
          <w:p w14:paraId="266571BA" w14:textId="77777777" w:rsidR="00397350" w:rsidRPr="007D7035" w:rsidRDefault="00397350" w:rsidP="00150709">
            <w:pPr>
              <w:autoSpaceDE w:val="0"/>
              <w:autoSpaceDN w:val="0"/>
              <w:adjustRightInd w:val="0"/>
              <w:jc w:val="left"/>
              <w:rPr>
                <w:rFonts w:ascii="Montserrat" w:hAnsi="Montserrat"/>
                <w:szCs w:val="20"/>
                <w:lang w:val="es-MX" w:eastAsia="es-MX"/>
              </w:rPr>
            </w:pPr>
          </w:p>
          <w:p w14:paraId="3F4FB844" w14:textId="77777777" w:rsidR="00150709" w:rsidRPr="007D7035" w:rsidRDefault="00150709" w:rsidP="00150709">
            <w:pPr>
              <w:autoSpaceDE w:val="0"/>
              <w:autoSpaceDN w:val="0"/>
              <w:adjustRightInd w:val="0"/>
              <w:jc w:val="left"/>
              <w:rPr>
                <w:rFonts w:ascii="Montserrat" w:hAnsi="Montserrat"/>
                <w:szCs w:val="20"/>
                <w:lang w:val="es-MX" w:eastAsia="es-MX"/>
              </w:rPr>
            </w:pPr>
          </w:p>
          <w:p w14:paraId="251ABEE2" w14:textId="705CD2CE" w:rsidR="00150709" w:rsidRPr="009F6C2E" w:rsidRDefault="00150709" w:rsidP="00150709">
            <w:pPr>
              <w:autoSpaceDE w:val="0"/>
              <w:autoSpaceDN w:val="0"/>
              <w:adjustRightInd w:val="0"/>
              <w:ind w:left="0" w:firstLine="0"/>
              <w:rPr>
                <w:szCs w:val="20"/>
                <w:lang w:val="es-MX" w:eastAsia="es-MX"/>
              </w:rPr>
            </w:pPr>
            <w:r w:rsidRPr="007D7035">
              <w:rPr>
                <w:rFonts w:ascii="Montserrat" w:hAnsi="Montserrat"/>
                <w:szCs w:val="20"/>
                <w:lang w:val="es-MX" w:eastAsia="es-MX"/>
              </w:rPr>
              <w:t>2.8 Normatividad y políticas de uso</w:t>
            </w:r>
          </w:p>
        </w:tc>
        <w:tc>
          <w:tcPr>
            <w:tcW w:w="3256" w:type="dxa"/>
          </w:tcPr>
          <w:p w14:paraId="34101B54" w14:textId="77777777" w:rsidR="00150709" w:rsidRPr="007D7035" w:rsidRDefault="00150709" w:rsidP="00150709">
            <w:pPr>
              <w:autoSpaceDE w:val="0"/>
              <w:autoSpaceDN w:val="0"/>
              <w:adjustRightInd w:val="0"/>
              <w:spacing w:after="0" w:line="240" w:lineRule="auto"/>
              <w:ind w:left="0" w:firstLine="0"/>
              <w:jc w:val="left"/>
              <w:rPr>
                <w:rFonts w:ascii="Montserrat" w:eastAsiaTheme="minorEastAsia" w:hAnsi="Montserrat"/>
                <w:szCs w:val="20"/>
                <w:lang w:val="es-MX"/>
              </w:rPr>
            </w:pPr>
            <w:r w:rsidRPr="007D7035">
              <w:rPr>
                <w:rFonts w:ascii="Montserrat" w:eastAsiaTheme="minorEastAsia" w:hAnsi="Montserrat"/>
                <w:szCs w:val="20"/>
                <w:lang w:val="es-MX"/>
              </w:rPr>
              <w:lastRenderedPageBreak/>
              <w:t>Compartir carpetas</w:t>
            </w:r>
          </w:p>
          <w:p w14:paraId="68F52DF8" w14:textId="77777777" w:rsidR="00150709" w:rsidRPr="007D7035" w:rsidRDefault="00150709" w:rsidP="00150709">
            <w:pPr>
              <w:autoSpaceDE w:val="0"/>
              <w:autoSpaceDN w:val="0"/>
              <w:adjustRightInd w:val="0"/>
              <w:spacing w:after="0" w:line="240" w:lineRule="auto"/>
              <w:ind w:left="0" w:firstLine="0"/>
              <w:jc w:val="left"/>
              <w:rPr>
                <w:rFonts w:ascii="Montserrat" w:eastAsiaTheme="minorEastAsia" w:hAnsi="Montserrat"/>
                <w:szCs w:val="20"/>
                <w:lang w:val="es-MX"/>
              </w:rPr>
            </w:pPr>
          </w:p>
          <w:p w14:paraId="20F175BC" w14:textId="77777777" w:rsidR="00150709" w:rsidRPr="007D7035" w:rsidRDefault="00150709" w:rsidP="00150709">
            <w:pPr>
              <w:autoSpaceDE w:val="0"/>
              <w:autoSpaceDN w:val="0"/>
              <w:adjustRightInd w:val="0"/>
              <w:spacing w:after="0" w:line="240" w:lineRule="auto"/>
              <w:ind w:left="0" w:firstLine="0"/>
              <w:jc w:val="left"/>
              <w:rPr>
                <w:rFonts w:ascii="Montserrat" w:eastAsiaTheme="minorEastAsia" w:hAnsi="Montserrat"/>
                <w:szCs w:val="20"/>
                <w:lang w:val="es-MX"/>
              </w:rPr>
            </w:pPr>
            <w:r w:rsidRPr="007D7035">
              <w:rPr>
                <w:rFonts w:ascii="Montserrat" w:eastAsiaTheme="minorEastAsia" w:hAnsi="Montserrat"/>
                <w:szCs w:val="20"/>
                <w:lang w:val="es-MX"/>
              </w:rPr>
              <w:t>Instalar y configurar IIS</w:t>
            </w:r>
          </w:p>
          <w:p w14:paraId="6A3E83B0" w14:textId="77777777" w:rsidR="00150709" w:rsidRPr="007D7035" w:rsidRDefault="00150709" w:rsidP="00150709">
            <w:pPr>
              <w:autoSpaceDE w:val="0"/>
              <w:autoSpaceDN w:val="0"/>
              <w:adjustRightInd w:val="0"/>
              <w:spacing w:after="0" w:line="240" w:lineRule="auto"/>
              <w:ind w:left="0" w:firstLine="0"/>
              <w:jc w:val="left"/>
              <w:rPr>
                <w:rFonts w:ascii="Montserrat" w:eastAsiaTheme="minorEastAsia" w:hAnsi="Montserrat"/>
                <w:szCs w:val="20"/>
                <w:lang w:val="es-MX"/>
              </w:rPr>
            </w:pPr>
          </w:p>
          <w:p w14:paraId="7B4EE155" w14:textId="77777777" w:rsidR="00150709" w:rsidRPr="007D7035" w:rsidRDefault="00150709" w:rsidP="00150709">
            <w:pPr>
              <w:autoSpaceDE w:val="0"/>
              <w:autoSpaceDN w:val="0"/>
              <w:adjustRightInd w:val="0"/>
              <w:spacing w:after="0" w:line="240" w:lineRule="auto"/>
              <w:ind w:left="0" w:firstLine="0"/>
              <w:jc w:val="left"/>
              <w:rPr>
                <w:rFonts w:ascii="Montserrat" w:eastAsiaTheme="minorEastAsia" w:hAnsi="Montserrat"/>
                <w:szCs w:val="20"/>
                <w:lang w:val="es-MX"/>
              </w:rPr>
            </w:pPr>
            <w:r w:rsidRPr="007D7035">
              <w:rPr>
                <w:rFonts w:ascii="Montserrat" w:eastAsiaTheme="minorEastAsia" w:hAnsi="Montserrat"/>
                <w:szCs w:val="20"/>
                <w:lang w:val="es-MX"/>
              </w:rPr>
              <w:t>Instalar aplicaciones</w:t>
            </w:r>
          </w:p>
          <w:p w14:paraId="1C277763" w14:textId="77777777" w:rsidR="00150709" w:rsidRPr="007D7035" w:rsidRDefault="00150709" w:rsidP="00150709">
            <w:pPr>
              <w:autoSpaceDE w:val="0"/>
              <w:autoSpaceDN w:val="0"/>
              <w:adjustRightInd w:val="0"/>
              <w:spacing w:after="0" w:line="240" w:lineRule="auto"/>
              <w:ind w:left="0" w:firstLine="0"/>
              <w:jc w:val="left"/>
              <w:rPr>
                <w:rFonts w:ascii="Montserrat" w:eastAsiaTheme="minorEastAsia" w:hAnsi="Montserrat"/>
                <w:szCs w:val="20"/>
                <w:lang w:val="es-MX"/>
              </w:rPr>
            </w:pPr>
          </w:p>
          <w:p w14:paraId="311BCE08" w14:textId="336C9F34" w:rsidR="00150709" w:rsidRPr="007D7035" w:rsidRDefault="00150709" w:rsidP="00150709">
            <w:pPr>
              <w:autoSpaceDE w:val="0"/>
              <w:autoSpaceDN w:val="0"/>
              <w:adjustRightInd w:val="0"/>
              <w:spacing w:after="0" w:line="240" w:lineRule="auto"/>
              <w:ind w:left="0" w:firstLine="0"/>
              <w:jc w:val="left"/>
              <w:rPr>
                <w:rFonts w:ascii="Montserrat" w:eastAsiaTheme="minorEastAsia" w:hAnsi="Montserrat"/>
                <w:szCs w:val="20"/>
                <w:lang w:val="es-MX"/>
              </w:rPr>
            </w:pPr>
            <w:r w:rsidRPr="00957CE7">
              <w:rPr>
                <w:rFonts w:ascii="Montserrat" w:eastAsiaTheme="minorEastAsia" w:hAnsi="Montserrat"/>
                <w:szCs w:val="20"/>
                <w:lang w:val="es-MX"/>
              </w:rPr>
              <w:t>Hacer hardening de Windows Server 2022 (10 ajustes de seguridad)</w:t>
            </w:r>
            <w:r w:rsidR="00FE22AE" w:rsidRPr="00957CE7">
              <w:rPr>
                <w:rFonts w:ascii="Montserrat" w:eastAsiaTheme="minorEastAsia" w:hAnsi="Montserrat"/>
                <w:szCs w:val="20"/>
                <w:lang w:val="es-MX"/>
              </w:rPr>
              <w:t>, de acuerdo a normas y estándares vigentes</w:t>
            </w:r>
            <w:r w:rsidR="00FE22AE" w:rsidRPr="0070599F">
              <w:rPr>
                <w:rFonts w:ascii="Montserrat" w:eastAsiaTheme="minorEastAsia" w:hAnsi="Montserrat"/>
                <w:szCs w:val="20"/>
                <w:highlight w:val="yellow"/>
                <w:lang w:val="es-MX"/>
              </w:rPr>
              <w:t>.</w:t>
            </w:r>
          </w:p>
          <w:p w14:paraId="12BBE42C" w14:textId="77777777" w:rsidR="00150709" w:rsidRPr="007D7035" w:rsidRDefault="00150709" w:rsidP="00150709">
            <w:pPr>
              <w:autoSpaceDE w:val="0"/>
              <w:autoSpaceDN w:val="0"/>
              <w:adjustRightInd w:val="0"/>
              <w:spacing w:after="0" w:line="240" w:lineRule="auto"/>
              <w:ind w:left="0" w:firstLine="0"/>
              <w:jc w:val="left"/>
              <w:rPr>
                <w:rFonts w:ascii="Montserrat" w:eastAsiaTheme="minorEastAsia" w:hAnsi="Montserrat"/>
                <w:szCs w:val="20"/>
                <w:lang w:val="es-MX"/>
              </w:rPr>
            </w:pPr>
          </w:p>
          <w:p w14:paraId="4D2D289A" w14:textId="1A64589C" w:rsidR="00150709" w:rsidRPr="007D7035" w:rsidRDefault="00150709" w:rsidP="00150709">
            <w:pPr>
              <w:autoSpaceDE w:val="0"/>
              <w:autoSpaceDN w:val="0"/>
              <w:adjustRightInd w:val="0"/>
              <w:spacing w:after="0" w:line="240" w:lineRule="auto"/>
              <w:ind w:left="0" w:firstLine="0"/>
              <w:jc w:val="left"/>
              <w:rPr>
                <w:rFonts w:ascii="Montserrat" w:eastAsiaTheme="minorEastAsia" w:hAnsi="Montserrat"/>
                <w:szCs w:val="20"/>
                <w:lang w:val="es-MX"/>
              </w:rPr>
            </w:pPr>
            <w:r w:rsidRPr="00957CE7">
              <w:rPr>
                <w:rFonts w:ascii="Montserrat" w:eastAsiaTheme="minorEastAsia" w:hAnsi="Montserrat"/>
                <w:szCs w:val="20"/>
                <w:lang w:val="es-MX"/>
              </w:rPr>
              <w:t>Elaborar la normatividad y políticas de uso de su centro de cómputo o de una empresa</w:t>
            </w:r>
            <w:r w:rsidR="00FE22AE" w:rsidRPr="00957CE7">
              <w:rPr>
                <w:rFonts w:ascii="Montserrat" w:eastAsiaTheme="minorEastAsia" w:hAnsi="Montserrat"/>
                <w:szCs w:val="20"/>
                <w:lang w:val="es-MX"/>
              </w:rPr>
              <w:t>, dentro de un marco legal</w:t>
            </w:r>
            <w:r w:rsidR="00957CE7" w:rsidRPr="00957CE7">
              <w:rPr>
                <w:rFonts w:ascii="Montserrat" w:eastAsiaTheme="minorEastAsia" w:hAnsi="Montserrat"/>
                <w:szCs w:val="20"/>
                <w:lang w:val="es-MX"/>
              </w:rPr>
              <w:t xml:space="preserve"> y</w:t>
            </w:r>
            <w:r w:rsidR="00FE22AE" w:rsidRPr="00957CE7">
              <w:rPr>
                <w:rFonts w:ascii="Montserrat" w:eastAsiaTheme="minorEastAsia" w:hAnsi="Montserrat"/>
                <w:szCs w:val="20"/>
                <w:lang w:val="es-MX"/>
              </w:rPr>
              <w:t xml:space="preserve"> ético.</w:t>
            </w:r>
          </w:p>
          <w:p w14:paraId="587B73C3" w14:textId="77777777" w:rsidR="00150709" w:rsidRDefault="00150709" w:rsidP="00150709">
            <w:pPr>
              <w:autoSpaceDE w:val="0"/>
              <w:autoSpaceDN w:val="0"/>
              <w:adjustRightInd w:val="0"/>
              <w:spacing w:after="0" w:line="240" w:lineRule="auto"/>
              <w:ind w:left="0" w:firstLine="0"/>
              <w:jc w:val="left"/>
              <w:rPr>
                <w:rFonts w:ascii="Montserrat" w:eastAsiaTheme="minorEastAsia" w:hAnsi="Montserrat"/>
                <w:szCs w:val="20"/>
                <w:lang w:val="es-MX"/>
              </w:rPr>
            </w:pPr>
          </w:p>
          <w:p w14:paraId="0ED2A8D3" w14:textId="0FD33634" w:rsidR="00426CF7" w:rsidRDefault="00426CF7" w:rsidP="00426CF7">
            <w:pPr>
              <w:autoSpaceDE w:val="0"/>
              <w:autoSpaceDN w:val="0"/>
              <w:adjustRightInd w:val="0"/>
              <w:spacing w:after="0" w:line="240" w:lineRule="auto"/>
              <w:ind w:left="0" w:firstLine="0"/>
              <w:jc w:val="left"/>
              <w:rPr>
                <w:rFonts w:ascii="Montserrat" w:eastAsiaTheme="minorEastAsia" w:hAnsi="Montserrat"/>
                <w:szCs w:val="20"/>
                <w:lang w:val="es-MX"/>
              </w:rPr>
            </w:pPr>
            <w:r w:rsidRPr="007D7035">
              <w:rPr>
                <w:rFonts w:ascii="Montserrat" w:eastAsiaTheme="minorEastAsia" w:hAnsi="Montserrat"/>
                <w:szCs w:val="20"/>
                <w:lang w:val="es-MX"/>
              </w:rPr>
              <w:t>Elaborar su Plan de contingencia</w:t>
            </w:r>
            <w:r w:rsidR="00FE22AE">
              <w:rPr>
                <w:rFonts w:ascii="Montserrat" w:eastAsiaTheme="minorEastAsia" w:hAnsi="Montserrat"/>
                <w:szCs w:val="20"/>
                <w:lang w:val="es-MX"/>
              </w:rPr>
              <w:t>.</w:t>
            </w:r>
          </w:p>
          <w:p w14:paraId="27E91112" w14:textId="77777777" w:rsidR="0088351C" w:rsidRPr="007D7035" w:rsidRDefault="0088351C" w:rsidP="00426CF7">
            <w:pPr>
              <w:autoSpaceDE w:val="0"/>
              <w:autoSpaceDN w:val="0"/>
              <w:adjustRightInd w:val="0"/>
              <w:spacing w:after="0" w:line="240" w:lineRule="auto"/>
              <w:ind w:left="0" w:firstLine="0"/>
              <w:jc w:val="left"/>
              <w:rPr>
                <w:rFonts w:ascii="Montserrat" w:eastAsiaTheme="minorEastAsia" w:hAnsi="Montserrat"/>
                <w:szCs w:val="20"/>
                <w:lang w:val="es-MX"/>
              </w:rPr>
            </w:pPr>
          </w:p>
          <w:p w14:paraId="1914DC03" w14:textId="1B8185BE" w:rsidR="00FE22AE" w:rsidRPr="007D7035" w:rsidRDefault="00150709" w:rsidP="00FE22AE">
            <w:pPr>
              <w:autoSpaceDE w:val="0"/>
              <w:autoSpaceDN w:val="0"/>
              <w:adjustRightInd w:val="0"/>
              <w:spacing w:after="0" w:line="240" w:lineRule="auto"/>
              <w:ind w:left="0" w:firstLine="0"/>
              <w:jc w:val="left"/>
              <w:rPr>
                <w:rFonts w:ascii="Montserrat" w:eastAsiaTheme="minorEastAsia" w:hAnsi="Montserrat"/>
                <w:szCs w:val="20"/>
                <w:lang w:val="es-MX"/>
              </w:rPr>
            </w:pPr>
            <w:r w:rsidRPr="00957CE7">
              <w:rPr>
                <w:rFonts w:ascii="Montserrat" w:eastAsiaTheme="minorEastAsia" w:hAnsi="Montserrat"/>
                <w:szCs w:val="20"/>
                <w:lang w:val="es-MX"/>
              </w:rPr>
              <w:t>Aplicar 10 políticas de seguridad a el dominio</w:t>
            </w:r>
            <w:r w:rsidR="00FE22AE" w:rsidRPr="00957CE7">
              <w:rPr>
                <w:rFonts w:ascii="Montserrat" w:eastAsiaTheme="minorEastAsia" w:hAnsi="Montserrat"/>
                <w:szCs w:val="20"/>
                <w:lang w:val="es-MX"/>
              </w:rPr>
              <w:t xml:space="preserve">, </w:t>
            </w:r>
            <w:r w:rsidR="00FE22AE" w:rsidRPr="00957CE7">
              <w:rPr>
                <w:rFonts w:ascii="Montserrat" w:eastAsiaTheme="minorEastAsia" w:hAnsi="Montserrat"/>
                <w:szCs w:val="20"/>
                <w:lang w:val="es-MX"/>
              </w:rPr>
              <w:lastRenderedPageBreak/>
              <w:t>dentro de un marco legal</w:t>
            </w:r>
            <w:r w:rsidR="00957CE7" w:rsidRPr="00957CE7">
              <w:rPr>
                <w:rFonts w:ascii="Montserrat" w:eastAsiaTheme="minorEastAsia" w:hAnsi="Montserrat"/>
                <w:szCs w:val="20"/>
                <w:lang w:val="es-MX"/>
              </w:rPr>
              <w:t xml:space="preserve"> y</w:t>
            </w:r>
            <w:r w:rsidR="00FE22AE" w:rsidRPr="00957CE7">
              <w:rPr>
                <w:rFonts w:ascii="Montserrat" w:eastAsiaTheme="minorEastAsia" w:hAnsi="Montserrat"/>
                <w:szCs w:val="20"/>
                <w:lang w:val="es-MX"/>
              </w:rPr>
              <w:t xml:space="preserve"> ético.</w:t>
            </w:r>
          </w:p>
          <w:p w14:paraId="4C2C9FD5" w14:textId="77777777" w:rsidR="00150709" w:rsidRPr="007D7035" w:rsidRDefault="00150709" w:rsidP="00150709">
            <w:pPr>
              <w:autoSpaceDE w:val="0"/>
              <w:autoSpaceDN w:val="0"/>
              <w:adjustRightInd w:val="0"/>
              <w:spacing w:after="0" w:line="240" w:lineRule="auto"/>
              <w:ind w:left="0" w:firstLine="0"/>
              <w:jc w:val="left"/>
              <w:rPr>
                <w:rFonts w:ascii="Montserrat" w:eastAsiaTheme="minorEastAsia" w:hAnsi="Montserrat"/>
                <w:szCs w:val="20"/>
                <w:lang w:val="es-MX"/>
              </w:rPr>
            </w:pPr>
          </w:p>
          <w:p w14:paraId="6042A0F8" w14:textId="258CFBE5" w:rsidR="00150709" w:rsidRDefault="004F3AC6" w:rsidP="00150709">
            <w:pPr>
              <w:autoSpaceDE w:val="0"/>
              <w:autoSpaceDN w:val="0"/>
              <w:adjustRightInd w:val="0"/>
              <w:spacing w:after="0" w:line="240" w:lineRule="auto"/>
              <w:ind w:left="0" w:firstLine="0"/>
              <w:jc w:val="left"/>
              <w:rPr>
                <w:rFonts w:ascii="Montserrat" w:eastAsiaTheme="minorEastAsia" w:hAnsi="Montserrat"/>
                <w:szCs w:val="20"/>
                <w:lang w:val="es-MX"/>
              </w:rPr>
            </w:pPr>
            <w:r>
              <w:rPr>
                <w:rFonts w:ascii="Montserrat" w:eastAsiaTheme="minorEastAsia" w:hAnsi="Montserrat"/>
                <w:szCs w:val="20"/>
                <w:lang w:val="es-MX"/>
              </w:rPr>
              <w:t>Instalar y administrar algunas aplicaciones de sysinternals</w:t>
            </w:r>
          </w:p>
          <w:p w14:paraId="4E11DEED" w14:textId="77777777" w:rsidR="004F3AC6" w:rsidRPr="007D7035" w:rsidRDefault="004F3AC6" w:rsidP="00150709">
            <w:pPr>
              <w:autoSpaceDE w:val="0"/>
              <w:autoSpaceDN w:val="0"/>
              <w:adjustRightInd w:val="0"/>
              <w:spacing w:after="0" w:line="240" w:lineRule="auto"/>
              <w:ind w:left="0" w:firstLine="0"/>
              <w:jc w:val="left"/>
              <w:rPr>
                <w:rFonts w:ascii="Montserrat" w:eastAsiaTheme="minorEastAsia" w:hAnsi="Montserrat"/>
                <w:szCs w:val="20"/>
                <w:lang w:val="es-MX"/>
              </w:rPr>
            </w:pPr>
          </w:p>
          <w:p w14:paraId="70EAE189" w14:textId="77777777" w:rsidR="00150709" w:rsidRPr="009F6C2E" w:rsidRDefault="00150709" w:rsidP="00150709">
            <w:pPr>
              <w:autoSpaceDE w:val="0"/>
              <w:autoSpaceDN w:val="0"/>
              <w:adjustRightInd w:val="0"/>
              <w:spacing w:after="0" w:line="240" w:lineRule="auto"/>
              <w:ind w:left="0" w:firstLine="0"/>
              <w:rPr>
                <w:rFonts w:eastAsiaTheme="minorEastAsia"/>
                <w:color w:val="auto"/>
                <w:szCs w:val="20"/>
                <w:lang w:val="es-MX"/>
              </w:rPr>
            </w:pPr>
          </w:p>
        </w:tc>
        <w:tc>
          <w:tcPr>
            <w:tcW w:w="2974" w:type="dxa"/>
          </w:tcPr>
          <w:p w14:paraId="7726334B" w14:textId="266D5524" w:rsidR="00150709" w:rsidRDefault="00150709" w:rsidP="00150709">
            <w:pPr>
              <w:autoSpaceDE w:val="0"/>
              <w:autoSpaceDN w:val="0"/>
              <w:adjustRightInd w:val="0"/>
              <w:jc w:val="left"/>
              <w:rPr>
                <w:rFonts w:ascii="Montserrat" w:hAnsi="Montserrat"/>
                <w:szCs w:val="20"/>
                <w:lang w:val="es-MX" w:eastAsia="es-MX"/>
              </w:rPr>
            </w:pPr>
            <w:r w:rsidRPr="007D7035">
              <w:rPr>
                <w:rFonts w:ascii="Montserrat" w:hAnsi="Montserrat"/>
                <w:szCs w:val="20"/>
                <w:lang w:val="es-MX" w:eastAsia="es-MX"/>
              </w:rPr>
              <w:lastRenderedPageBreak/>
              <w:t>Introducir al alumno a las características de los sistemas operativos</w:t>
            </w:r>
            <w:r w:rsidR="00397350">
              <w:rPr>
                <w:rFonts w:ascii="Montserrat" w:hAnsi="Montserrat"/>
                <w:szCs w:val="20"/>
                <w:lang w:val="es-MX" w:eastAsia="es-MX"/>
              </w:rPr>
              <w:t>,</w:t>
            </w:r>
            <w:r w:rsidRPr="007D7035">
              <w:rPr>
                <w:rFonts w:ascii="Montserrat" w:hAnsi="Montserrat"/>
                <w:szCs w:val="20"/>
                <w:lang w:val="es-MX" w:eastAsia="es-MX"/>
              </w:rPr>
              <w:t xml:space="preserve"> requerimientos de instalación </w:t>
            </w:r>
            <w:r w:rsidR="00397350">
              <w:rPr>
                <w:rFonts w:ascii="Montserrat" w:hAnsi="Montserrat"/>
                <w:szCs w:val="20"/>
                <w:lang w:val="es-MX" w:eastAsia="es-MX"/>
              </w:rPr>
              <w:t>y configuración básica</w:t>
            </w:r>
            <w:r w:rsidR="00CA4918">
              <w:rPr>
                <w:rFonts w:ascii="Montserrat" w:hAnsi="Montserrat"/>
                <w:szCs w:val="20"/>
                <w:lang w:val="es-MX" w:eastAsia="es-MX"/>
              </w:rPr>
              <w:t>.</w:t>
            </w:r>
          </w:p>
          <w:p w14:paraId="19C5EE69" w14:textId="77777777" w:rsidR="00397350" w:rsidRDefault="00397350" w:rsidP="00150709">
            <w:pPr>
              <w:autoSpaceDE w:val="0"/>
              <w:autoSpaceDN w:val="0"/>
              <w:adjustRightInd w:val="0"/>
              <w:jc w:val="left"/>
              <w:rPr>
                <w:rFonts w:ascii="Montserrat" w:hAnsi="Montserrat"/>
                <w:szCs w:val="20"/>
                <w:lang w:val="es-MX" w:eastAsia="es-MX"/>
              </w:rPr>
            </w:pPr>
          </w:p>
          <w:p w14:paraId="1BB1FAB4" w14:textId="4B67FCED" w:rsidR="00397350" w:rsidRPr="007D7035" w:rsidRDefault="00397350" w:rsidP="00150709">
            <w:pPr>
              <w:autoSpaceDE w:val="0"/>
              <w:autoSpaceDN w:val="0"/>
              <w:adjustRightInd w:val="0"/>
              <w:jc w:val="left"/>
              <w:rPr>
                <w:rFonts w:ascii="Montserrat" w:hAnsi="Montserrat"/>
                <w:szCs w:val="20"/>
                <w:lang w:val="es-MX" w:eastAsia="es-MX"/>
              </w:rPr>
            </w:pPr>
            <w:r>
              <w:rPr>
                <w:rFonts w:ascii="Montserrat" w:hAnsi="Montserrat"/>
                <w:szCs w:val="20"/>
                <w:lang w:val="es-MX" w:eastAsia="es-MX"/>
              </w:rPr>
              <w:t>Cubrir los temas sobre comandos principales, aplicaciones, administración, medición, desempeño, seguridad e integridad del sistema operativo</w:t>
            </w:r>
            <w:r w:rsidR="00CA4918">
              <w:rPr>
                <w:rFonts w:ascii="Montserrat" w:hAnsi="Montserrat"/>
                <w:szCs w:val="20"/>
                <w:lang w:val="es-MX" w:eastAsia="es-MX"/>
              </w:rPr>
              <w:t>.</w:t>
            </w:r>
            <w:r>
              <w:rPr>
                <w:rFonts w:ascii="Montserrat" w:hAnsi="Montserrat"/>
                <w:szCs w:val="20"/>
                <w:lang w:val="es-MX" w:eastAsia="es-MX"/>
              </w:rPr>
              <w:t xml:space="preserve"> </w:t>
            </w:r>
          </w:p>
          <w:p w14:paraId="0F8AB5FE" w14:textId="77777777" w:rsidR="00150709" w:rsidRDefault="00150709" w:rsidP="00150709">
            <w:pPr>
              <w:autoSpaceDE w:val="0"/>
              <w:autoSpaceDN w:val="0"/>
              <w:adjustRightInd w:val="0"/>
              <w:rPr>
                <w:rFonts w:ascii="Montserrat" w:hAnsi="Montserrat"/>
                <w:szCs w:val="20"/>
                <w:lang w:val="es-MX" w:eastAsia="es-MX"/>
              </w:rPr>
            </w:pPr>
          </w:p>
          <w:p w14:paraId="312ACEB6" w14:textId="6F5EE870" w:rsidR="005816CC" w:rsidRPr="00094400" w:rsidRDefault="005816CC" w:rsidP="005816CC">
            <w:pPr>
              <w:autoSpaceDE w:val="0"/>
              <w:autoSpaceDN w:val="0"/>
              <w:adjustRightInd w:val="0"/>
              <w:spacing w:after="0" w:line="240" w:lineRule="auto"/>
              <w:ind w:left="0" w:firstLine="0"/>
              <w:jc w:val="left"/>
              <w:rPr>
                <w:rFonts w:ascii="Montserrat" w:hAnsi="Montserrat"/>
                <w:szCs w:val="20"/>
                <w:lang w:val="es-MX" w:eastAsia="es-MX"/>
              </w:rPr>
            </w:pPr>
            <w:r>
              <w:rPr>
                <w:rFonts w:ascii="Montserrat" w:eastAsiaTheme="minorEastAsia" w:hAnsi="Montserrat"/>
                <w:szCs w:val="20"/>
                <w:lang w:val="es-MX"/>
              </w:rPr>
              <w:t>Realizar todas las actividades propuestas para que el alumno las reproduzca</w:t>
            </w:r>
            <w:r w:rsidR="00CA4918">
              <w:rPr>
                <w:rFonts w:ascii="Montserrat" w:eastAsiaTheme="minorEastAsia" w:hAnsi="Montserrat"/>
                <w:szCs w:val="20"/>
                <w:lang w:val="es-MX"/>
              </w:rPr>
              <w:t>.</w:t>
            </w:r>
          </w:p>
          <w:p w14:paraId="324C38C6" w14:textId="77777777" w:rsidR="005816CC" w:rsidRPr="007D7035" w:rsidRDefault="005816CC" w:rsidP="00150709">
            <w:pPr>
              <w:autoSpaceDE w:val="0"/>
              <w:autoSpaceDN w:val="0"/>
              <w:adjustRightInd w:val="0"/>
              <w:rPr>
                <w:rFonts w:ascii="Montserrat" w:hAnsi="Montserrat"/>
                <w:szCs w:val="20"/>
                <w:lang w:val="es-MX" w:eastAsia="es-MX"/>
              </w:rPr>
            </w:pPr>
          </w:p>
          <w:p w14:paraId="57747A8F" w14:textId="2707F073" w:rsidR="00150709" w:rsidRDefault="005816CC" w:rsidP="00150709">
            <w:pPr>
              <w:autoSpaceDE w:val="0"/>
              <w:autoSpaceDN w:val="0"/>
              <w:adjustRightInd w:val="0"/>
              <w:spacing w:after="0" w:line="240" w:lineRule="auto"/>
              <w:ind w:left="0" w:firstLine="0"/>
              <w:jc w:val="left"/>
              <w:rPr>
                <w:rFonts w:ascii="Montserrat" w:eastAsiaTheme="minorEastAsia" w:hAnsi="Montserrat"/>
                <w:szCs w:val="20"/>
                <w:lang w:val="es-MX"/>
              </w:rPr>
            </w:pPr>
            <w:r>
              <w:rPr>
                <w:rFonts w:ascii="Montserrat" w:eastAsiaTheme="minorEastAsia" w:hAnsi="Montserrat"/>
                <w:szCs w:val="20"/>
                <w:lang w:val="es-MX"/>
              </w:rPr>
              <w:t xml:space="preserve">Asignar las mejoras propuestas por CIS para </w:t>
            </w:r>
            <w:r>
              <w:rPr>
                <w:rFonts w:ascii="Montserrat" w:eastAsiaTheme="minorEastAsia" w:hAnsi="Montserrat"/>
                <w:szCs w:val="20"/>
                <w:lang w:val="es-MX"/>
              </w:rPr>
              <w:lastRenderedPageBreak/>
              <w:t>que se apliquen a Windows Server 2022</w:t>
            </w:r>
            <w:r w:rsidR="00CA4918">
              <w:rPr>
                <w:rFonts w:ascii="Montserrat" w:eastAsiaTheme="minorEastAsia" w:hAnsi="Montserrat"/>
                <w:szCs w:val="20"/>
                <w:lang w:val="es-MX"/>
              </w:rPr>
              <w:t>.</w:t>
            </w:r>
          </w:p>
          <w:p w14:paraId="5EC690EF" w14:textId="77777777" w:rsidR="005816CC" w:rsidRDefault="005816CC" w:rsidP="00150709">
            <w:pPr>
              <w:autoSpaceDE w:val="0"/>
              <w:autoSpaceDN w:val="0"/>
              <w:adjustRightInd w:val="0"/>
              <w:spacing w:after="0" w:line="240" w:lineRule="auto"/>
              <w:ind w:left="0" w:firstLine="0"/>
              <w:jc w:val="left"/>
              <w:rPr>
                <w:rFonts w:ascii="Montserrat" w:hAnsi="Montserrat"/>
                <w:szCs w:val="20"/>
                <w:lang w:val="es-MX" w:eastAsia="es-MX"/>
              </w:rPr>
            </w:pPr>
          </w:p>
          <w:p w14:paraId="2C1E05B1" w14:textId="1A99D659" w:rsidR="005816CC" w:rsidRPr="007D7035" w:rsidRDefault="005816CC" w:rsidP="00150709">
            <w:pPr>
              <w:autoSpaceDE w:val="0"/>
              <w:autoSpaceDN w:val="0"/>
              <w:adjustRightInd w:val="0"/>
              <w:spacing w:after="0" w:line="240" w:lineRule="auto"/>
              <w:ind w:left="0" w:firstLine="0"/>
              <w:jc w:val="left"/>
              <w:rPr>
                <w:rFonts w:ascii="Montserrat" w:hAnsi="Montserrat"/>
                <w:szCs w:val="20"/>
                <w:lang w:val="es-MX" w:eastAsia="es-MX"/>
              </w:rPr>
            </w:pPr>
            <w:r>
              <w:rPr>
                <w:rFonts w:ascii="Montserrat" w:hAnsi="Montserrat"/>
                <w:szCs w:val="20"/>
                <w:lang w:val="es-MX" w:eastAsia="es-MX"/>
              </w:rPr>
              <w:t>Asignar las herramientas de sysinternals a los alumnos para que las instalen y las desarrollen</w:t>
            </w:r>
            <w:r w:rsidR="00FE22AE">
              <w:rPr>
                <w:rFonts w:ascii="Montserrat" w:hAnsi="Montserrat"/>
                <w:szCs w:val="20"/>
                <w:lang w:val="es-MX" w:eastAsia="es-MX"/>
              </w:rPr>
              <w:t>.</w:t>
            </w:r>
          </w:p>
          <w:p w14:paraId="12302C19" w14:textId="77777777" w:rsidR="00150709" w:rsidRPr="009F6C2E" w:rsidRDefault="00150709" w:rsidP="00150709">
            <w:pPr>
              <w:autoSpaceDE w:val="0"/>
              <w:autoSpaceDN w:val="0"/>
              <w:adjustRightInd w:val="0"/>
              <w:ind w:left="0" w:firstLine="0"/>
              <w:rPr>
                <w:szCs w:val="20"/>
                <w:lang w:val="es-MX" w:eastAsia="es-MX"/>
              </w:rPr>
            </w:pPr>
          </w:p>
        </w:tc>
        <w:tc>
          <w:tcPr>
            <w:tcW w:w="2408" w:type="dxa"/>
          </w:tcPr>
          <w:p w14:paraId="3C2A467F" w14:textId="77777777" w:rsidR="00150709" w:rsidRPr="007D7035" w:rsidRDefault="00150709" w:rsidP="00150709">
            <w:pPr>
              <w:autoSpaceDE w:val="0"/>
              <w:autoSpaceDN w:val="0"/>
              <w:adjustRightInd w:val="0"/>
              <w:spacing w:after="0" w:line="240" w:lineRule="auto"/>
              <w:ind w:left="0" w:firstLine="0"/>
              <w:jc w:val="left"/>
              <w:rPr>
                <w:rFonts w:ascii="Montserrat" w:eastAsiaTheme="minorEastAsia" w:hAnsi="Montserrat"/>
                <w:szCs w:val="20"/>
                <w:lang w:val="es-MX"/>
              </w:rPr>
            </w:pPr>
            <w:r w:rsidRPr="007D7035">
              <w:rPr>
                <w:rFonts w:ascii="Montserrat" w:eastAsiaTheme="minorEastAsia" w:hAnsi="Montserrat"/>
                <w:szCs w:val="20"/>
                <w:lang w:val="es-MX"/>
              </w:rPr>
              <w:lastRenderedPageBreak/>
              <w:t xml:space="preserve">Habilidad para buscar, procesar y analizar información procedente de fuentes diversas. </w:t>
            </w:r>
          </w:p>
          <w:p w14:paraId="3CDF37C6" w14:textId="77777777" w:rsidR="00150709" w:rsidRPr="007D7035" w:rsidRDefault="00150709" w:rsidP="00150709">
            <w:pPr>
              <w:autoSpaceDE w:val="0"/>
              <w:autoSpaceDN w:val="0"/>
              <w:adjustRightInd w:val="0"/>
              <w:spacing w:after="0" w:line="240" w:lineRule="auto"/>
              <w:ind w:left="0" w:firstLine="0"/>
              <w:jc w:val="left"/>
              <w:rPr>
                <w:rFonts w:ascii="Montserrat" w:eastAsiaTheme="minorEastAsia" w:hAnsi="Montserrat"/>
                <w:color w:val="auto"/>
                <w:szCs w:val="20"/>
                <w:lang w:val="es-MX"/>
              </w:rPr>
            </w:pPr>
          </w:p>
          <w:p w14:paraId="5A6B8543" w14:textId="3B21B7DC" w:rsidR="00150709" w:rsidRPr="007D7035" w:rsidRDefault="00150709" w:rsidP="00150709">
            <w:pPr>
              <w:autoSpaceDE w:val="0"/>
              <w:autoSpaceDN w:val="0"/>
              <w:adjustRightInd w:val="0"/>
              <w:spacing w:after="0" w:line="240" w:lineRule="auto"/>
              <w:ind w:left="0" w:firstLine="0"/>
              <w:jc w:val="left"/>
              <w:rPr>
                <w:rFonts w:ascii="Montserrat" w:eastAsiaTheme="minorEastAsia" w:hAnsi="Montserrat"/>
                <w:szCs w:val="20"/>
                <w:lang w:val="es-MX"/>
              </w:rPr>
            </w:pPr>
            <w:r w:rsidRPr="007D7035">
              <w:rPr>
                <w:rFonts w:ascii="Montserrat" w:eastAsiaTheme="minorEastAsia" w:hAnsi="Montserrat"/>
                <w:szCs w:val="20"/>
                <w:lang w:val="es-MX"/>
              </w:rPr>
              <w:t>Capacidad de aplicar los conocimientos en la practica</w:t>
            </w:r>
            <w:r w:rsidR="00FE22AE">
              <w:rPr>
                <w:rFonts w:ascii="Montserrat" w:eastAsiaTheme="minorEastAsia" w:hAnsi="Montserrat"/>
                <w:szCs w:val="20"/>
                <w:lang w:val="es-MX"/>
              </w:rPr>
              <w:t>.</w:t>
            </w:r>
            <w:r w:rsidRPr="007D7035">
              <w:rPr>
                <w:rFonts w:ascii="Montserrat" w:eastAsiaTheme="minorEastAsia" w:hAnsi="Montserrat"/>
                <w:szCs w:val="20"/>
                <w:lang w:val="es-MX"/>
              </w:rPr>
              <w:t xml:space="preserve"> </w:t>
            </w:r>
          </w:p>
          <w:p w14:paraId="69E44F7A" w14:textId="77777777" w:rsidR="00150709" w:rsidRPr="007D7035" w:rsidRDefault="00150709" w:rsidP="00150709">
            <w:pPr>
              <w:autoSpaceDE w:val="0"/>
              <w:autoSpaceDN w:val="0"/>
              <w:adjustRightInd w:val="0"/>
              <w:spacing w:after="0" w:line="240" w:lineRule="auto"/>
              <w:ind w:left="0" w:firstLine="0"/>
              <w:jc w:val="left"/>
              <w:rPr>
                <w:rFonts w:ascii="Montserrat" w:eastAsiaTheme="minorEastAsia" w:hAnsi="Montserrat"/>
                <w:color w:val="auto"/>
                <w:szCs w:val="20"/>
                <w:lang w:val="es-MX"/>
              </w:rPr>
            </w:pPr>
          </w:p>
          <w:p w14:paraId="76C9E9FD" w14:textId="587C7F05" w:rsidR="00150709" w:rsidRPr="007D7035" w:rsidRDefault="00150709" w:rsidP="00150709">
            <w:pPr>
              <w:autoSpaceDE w:val="0"/>
              <w:autoSpaceDN w:val="0"/>
              <w:adjustRightInd w:val="0"/>
              <w:spacing w:after="0" w:line="240" w:lineRule="auto"/>
              <w:ind w:left="0" w:firstLine="0"/>
              <w:jc w:val="left"/>
              <w:rPr>
                <w:rFonts w:ascii="Montserrat" w:eastAsiaTheme="minorEastAsia" w:hAnsi="Montserrat"/>
                <w:szCs w:val="20"/>
                <w:lang w:val="es-MX"/>
              </w:rPr>
            </w:pPr>
            <w:r w:rsidRPr="007D7035">
              <w:rPr>
                <w:rFonts w:ascii="Montserrat" w:eastAsiaTheme="minorEastAsia" w:hAnsi="Montserrat"/>
                <w:szCs w:val="20"/>
                <w:lang w:val="es-MX"/>
              </w:rPr>
              <w:t>Capacidad de comunicación oral y escrita</w:t>
            </w:r>
            <w:r w:rsidR="00FE22AE">
              <w:rPr>
                <w:rFonts w:ascii="Montserrat" w:eastAsiaTheme="minorEastAsia" w:hAnsi="Montserrat"/>
                <w:szCs w:val="20"/>
                <w:lang w:val="es-MX"/>
              </w:rPr>
              <w:t>.</w:t>
            </w:r>
          </w:p>
          <w:p w14:paraId="3B22739D" w14:textId="77777777" w:rsidR="00150709" w:rsidRPr="007D7035" w:rsidRDefault="00150709" w:rsidP="00150709">
            <w:pPr>
              <w:autoSpaceDE w:val="0"/>
              <w:autoSpaceDN w:val="0"/>
              <w:adjustRightInd w:val="0"/>
              <w:spacing w:after="0" w:line="240" w:lineRule="auto"/>
              <w:ind w:left="0" w:firstLine="0"/>
              <w:jc w:val="left"/>
              <w:rPr>
                <w:rFonts w:ascii="Montserrat" w:eastAsiaTheme="minorEastAsia" w:hAnsi="Montserrat"/>
                <w:szCs w:val="20"/>
                <w:lang w:val="es-MX"/>
              </w:rPr>
            </w:pPr>
          </w:p>
          <w:p w14:paraId="33BA2CAC" w14:textId="77777777" w:rsidR="00150709" w:rsidRPr="007D7035" w:rsidRDefault="00150709" w:rsidP="00150709">
            <w:pPr>
              <w:autoSpaceDE w:val="0"/>
              <w:autoSpaceDN w:val="0"/>
              <w:adjustRightInd w:val="0"/>
              <w:spacing w:after="0" w:line="240" w:lineRule="auto"/>
              <w:ind w:left="0" w:firstLine="0"/>
              <w:jc w:val="left"/>
              <w:rPr>
                <w:rFonts w:ascii="Montserrat" w:eastAsiaTheme="minorEastAsia" w:hAnsi="Montserrat"/>
                <w:color w:val="auto"/>
                <w:szCs w:val="20"/>
                <w:lang w:val="es-MX"/>
              </w:rPr>
            </w:pPr>
            <w:r w:rsidRPr="007D7035">
              <w:rPr>
                <w:rFonts w:ascii="Montserrat" w:eastAsiaTheme="minorEastAsia" w:hAnsi="Montserrat"/>
                <w:szCs w:val="20"/>
                <w:lang w:val="es-MX"/>
              </w:rPr>
              <w:t xml:space="preserve">Capacidad de conocimiento de una </w:t>
            </w:r>
          </w:p>
          <w:p w14:paraId="085085C6" w14:textId="733F2507" w:rsidR="00150709" w:rsidRPr="007D7035" w:rsidRDefault="00150709" w:rsidP="00150709">
            <w:pPr>
              <w:autoSpaceDE w:val="0"/>
              <w:autoSpaceDN w:val="0"/>
              <w:adjustRightInd w:val="0"/>
              <w:spacing w:after="0" w:line="240" w:lineRule="auto"/>
              <w:ind w:left="0" w:firstLine="0"/>
              <w:jc w:val="left"/>
              <w:rPr>
                <w:rFonts w:ascii="Montserrat" w:eastAsiaTheme="minorEastAsia" w:hAnsi="Montserrat"/>
                <w:szCs w:val="20"/>
                <w:lang w:val="es-MX"/>
              </w:rPr>
            </w:pPr>
            <w:r w:rsidRPr="007D7035">
              <w:rPr>
                <w:rFonts w:ascii="Montserrat" w:eastAsiaTheme="minorEastAsia" w:hAnsi="Montserrat"/>
                <w:szCs w:val="20"/>
                <w:lang w:val="es-MX"/>
              </w:rPr>
              <w:t>segunda lengua</w:t>
            </w:r>
            <w:r w:rsidR="00FE22AE">
              <w:rPr>
                <w:rFonts w:ascii="Montserrat" w:eastAsiaTheme="minorEastAsia" w:hAnsi="Montserrat"/>
                <w:szCs w:val="20"/>
                <w:lang w:val="es-MX"/>
              </w:rPr>
              <w:t>.</w:t>
            </w:r>
          </w:p>
          <w:p w14:paraId="1428B4C1" w14:textId="77777777" w:rsidR="00150709" w:rsidRPr="007D7035" w:rsidRDefault="00150709" w:rsidP="00150709">
            <w:pPr>
              <w:autoSpaceDE w:val="0"/>
              <w:autoSpaceDN w:val="0"/>
              <w:adjustRightInd w:val="0"/>
              <w:spacing w:after="0" w:line="240" w:lineRule="auto"/>
              <w:ind w:left="0" w:firstLine="0"/>
              <w:jc w:val="left"/>
              <w:rPr>
                <w:rFonts w:ascii="Montserrat" w:eastAsiaTheme="minorEastAsia" w:hAnsi="Montserrat"/>
                <w:szCs w:val="20"/>
                <w:lang w:val="es-MX"/>
              </w:rPr>
            </w:pPr>
          </w:p>
          <w:p w14:paraId="78AB0FF3" w14:textId="77777777" w:rsidR="00150709" w:rsidRPr="007D7035" w:rsidRDefault="00150709" w:rsidP="00150709">
            <w:pPr>
              <w:autoSpaceDE w:val="0"/>
              <w:autoSpaceDN w:val="0"/>
              <w:adjustRightInd w:val="0"/>
              <w:spacing w:after="0" w:line="240" w:lineRule="auto"/>
              <w:ind w:left="0" w:firstLine="0"/>
              <w:jc w:val="left"/>
              <w:rPr>
                <w:rFonts w:ascii="Montserrat" w:eastAsiaTheme="minorEastAsia" w:hAnsi="Montserrat"/>
                <w:szCs w:val="20"/>
                <w:lang w:val="es-MX"/>
              </w:rPr>
            </w:pPr>
            <w:r w:rsidRPr="007D7035">
              <w:rPr>
                <w:rFonts w:ascii="Montserrat" w:eastAsiaTheme="minorEastAsia" w:hAnsi="Montserrat"/>
                <w:szCs w:val="20"/>
                <w:lang w:val="es-MX"/>
              </w:rPr>
              <w:t>Habilidades en el uso de las tecnologías de la información y comunicación.</w:t>
            </w:r>
          </w:p>
          <w:p w14:paraId="558FD430" w14:textId="77777777" w:rsidR="00150709" w:rsidRPr="007D7035" w:rsidRDefault="00150709" w:rsidP="00150709">
            <w:pPr>
              <w:autoSpaceDE w:val="0"/>
              <w:autoSpaceDN w:val="0"/>
              <w:adjustRightInd w:val="0"/>
              <w:spacing w:after="0" w:line="240" w:lineRule="auto"/>
              <w:ind w:left="0" w:firstLine="0"/>
              <w:jc w:val="left"/>
              <w:rPr>
                <w:rFonts w:ascii="Montserrat" w:eastAsiaTheme="minorEastAsia" w:hAnsi="Montserrat"/>
                <w:szCs w:val="20"/>
                <w:lang w:val="es-MX"/>
              </w:rPr>
            </w:pPr>
          </w:p>
          <w:p w14:paraId="4C2C2A6E" w14:textId="1AC0D885" w:rsidR="00150709" w:rsidRPr="00A83580" w:rsidRDefault="00150709" w:rsidP="00150709">
            <w:pPr>
              <w:widowControl w:val="0"/>
              <w:pBdr>
                <w:top w:val="nil"/>
                <w:left w:val="nil"/>
                <w:bottom w:val="nil"/>
                <w:right w:val="nil"/>
                <w:between w:val="nil"/>
              </w:pBdr>
              <w:tabs>
                <w:tab w:val="left" w:pos="830"/>
                <w:tab w:val="left" w:pos="831"/>
              </w:tabs>
              <w:spacing w:after="0"/>
              <w:ind w:right="810"/>
              <w:jc w:val="left"/>
              <w:rPr>
                <w:rFonts w:ascii="Montserrat" w:eastAsiaTheme="minorEastAsia" w:hAnsi="Montserrat"/>
                <w:szCs w:val="20"/>
                <w:lang w:val="es-MX"/>
              </w:rPr>
            </w:pPr>
            <w:r w:rsidRPr="007D7035">
              <w:rPr>
                <w:rFonts w:ascii="Montserrat" w:eastAsiaTheme="minorEastAsia" w:hAnsi="Montserrat"/>
                <w:szCs w:val="20"/>
                <w:lang w:val="es-MX"/>
              </w:rPr>
              <w:lastRenderedPageBreak/>
              <w:t>Capacidad de trabajo en equipo</w:t>
            </w:r>
            <w:r w:rsidR="00FE22AE">
              <w:rPr>
                <w:rFonts w:ascii="Montserrat" w:eastAsiaTheme="minorEastAsia" w:hAnsi="Montserrat"/>
                <w:szCs w:val="20"/>
                <w:lang w:val="es-MX"/>
              </w:rPr>
              <w:t>.</w:t>
            </w:r>
          </w:p>
        </w:tc>
        <w:tc>
          <w:tcPr>
            <w:tcW w:w="1416" w:type="dxa"/>
          </w:tcPr>
          <w:p w14:paraId="75F9D6E0" w14:textId="77777777" w:rsidR="00150709" w:rsidRPr="007D7035" w:rsidRDefault="00150709" w:rsidP="00150709">
            <w:pPr>
              <w:pStyle w:val="Encabezado"/>
              <w:jc w:val="center"/>
              <w:rPr>
                <w:rFonts w:ascii="Montserrat" w:hAnsi="Montserrat" w:cs="Arial"/>
                <w:sz w:val="20"/>
              </w:rPr>
            </w:pPr>
            <w:r w:rsidRPr="007D7035">
              <w:rPr>
                <w:rFonts w:ascii="Montserrat" w:hAnsi="Montserrat" w:cs="Arial"/>
                <w:sz w:val="20"/>
              </w:rPr>
              <w:lastRenderedPageBreak/>
              <w:t xml:space="preserve">HT - 0 </w:t>
            </w:r>
          </w:p>
          <w:p w14:paraId="0CB537C1" w14:textId="520644E6" w:rsidR="00150709" w:rsidRPr="007D7035" w:rsidRDefault="00150709" w:rsidP="00150709">
            <w:pPr>
              <w:pStyle w:val="Encabezado"/>
              <w:jc w:val="center"/>
              <w:rPr>
                <w:rFonts w:ascii="Montserrat" w:hAnsi="Montserrat" w:cs="Arial"/>
                <w:sz w:val="20"/>
              </w:rPr>
            </w:pPr>
            <w:r w:rsidRPr="007D7035">
              <w:rPr>
                <w:rFonts w:ascii="Montserrat" w:hAnsi="Montserrat" w:cs="Arial"/>
                <w:sz w:val="20"/>
              </w:rPr>
              <w:t xml:space="preserve">HP - </w:t>
            </w:r>
            <w:r w:rsidR="0059677B">
              <w:rPr>
                <w:rFonts w:ascii="Montserrat" w:hAnsi="Montserrat" w:cs="Arial"/>
                <w:sz w:val="20"/>
              </w:rPr>
              <w:t>20</w:t>
            </w:r>
          </w:p>
          <w:p w14:paraId="14BED5D1" w14:textId="77777777" w:rsidR="00150709" w:rsidRPr="009F6C2E" w:rsidRDefault="00150709" w:rsidP="00150709">
            <w:pPr>
              <w:autoSpaceDE w:val="0"/>
              <w:autoSpaceDN w:val="0"/>
              <w:adjustRightInd w:val="0"/>
              <w:rPr>
                <w:szCs w:val="20"/>
                <w:lang w:val="es-MX" w:eastAsia="es-MX"/>
              </w:rPr>
            </w:pPr>
          </w:p>
        </w:tc>
      </w:tr>
    </w:tbl>
    <w:p w14:paraId="19F15A79" w14:textId="77777777" w:rsidR="00A83580" w:rsidRPr="009F6C2E" w:rsidRDefault="00A83580" w:rsidP="00A83580">
      <w:pPr>
        <w:autoSpaceDE w:val="0"/>
        <w:autoSpaceDN w:val="0"/>
        <w:adjustRightInd w:val="0"/>
        <w:ind w:left="0" w:firstLine="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A83580" w:rsidRPr="009F6C2E" w14:paraId="422B2519" w14:textId="77777777" w:rsidTr="00BB0195">
        <w:trPr>
          <w:tblHeader/>
        </w:trPr>
        <w:tc>
          <w:tcPr>
            <w:tcW w:w="10632" w:type="dxa"/>
            <w:vAlign w:val="center"/>
          </w:tcPr>
          <w:p w14:paraId="5B289884" w14:textId="359D85A5" w:rsidR="00A83580" w:rsidRPr="009F6C2E" w:rsidRDefault="00A83580" w:rsidP="00BB0195">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551" w:type="dxa"/>
            <w:vAlign w:val="center"/>
          </w:tcPr>
          <w:p w14:paraId="3F6FE183" w14:textId="5058C27C" w:rsidR="00A83580" w:rsidRPr="009F6C2E" w:rsidRDefault="00A83580" w:rsidP="00BB0195">
            <w:pPr>
              <w:autoSpaceDE w:val="0"/>
              <w:autoSpaceDN w:val="0"/>
              <w:adjustRightInd w:val="0"/>
              <w:spacing w:before="80" w:after="80"/>
              <w:jc w:val="center"/>
              <w:rPr>
                <w:b/>
                <w:smallCaps/>
                <w:szCs w:val="20"/>
                <w:lang w:val="es-MX" w:eastAsia="es-MX"/>
              </w:rPr>
            </w:pPr>
            <w:r w:rsidRPr="009F6C2E">
              <w:rPr>
                <w:b/>
                <w:smallCaps/>
                <w:szCs w:val="20"/>
                <w:lang w:val="es-MX" w:eastAsia="es-MX"/>
              </w:rPr>
              <w:t>Valor del indicador</w:t>
            </w:r>
          </w:p>
        </w:tc>
      </w:tr>
      <w:tr w:rsidR="00A83580" w:rsidRPr="009F6C2E" w14:paraId="3CDC716F" w14:textId="77777777" w:rsidTr="00BB0195">
        <w:tc>
          <w:tcPr>
            <w:tcW w:w="10632" w:type="dxa"/>
          </w:tcPr>
          <w:p w14:paraId="0C3B0701" w14:textId="77777777" w:rsidR="00A83580" w:rsidRPr="009F6C2E" w:rsidRDefault="00A83580" w:rsidP="004F3AC6">
            <w:pPr>
              <w:pStyle w:val="Encabezado"/>
              <w:numPr>
                <w:ilvl w:val="0"/>
                <w:numId w:val="27"/>
              </w:numPr>
              <w:tabs>
                <w:tab w:val="clear" w:pos="4419"/>
                <w:tab w:val="clear" w:pos="8838"/>
                <w:tab w:val="right" w:pos="284"/>
                <w:tab w:val="right" w:pos="4498"/>
                <w:tab w:val="left" w:pos="6560"/>
                <w:tab w:val="left" w:pos="8299"/>
              </w:tabs>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4F885973" w14:textId="7897EE1A" w:rsidR="00A83580" w:rsidRPr="009F6C2E" w:rsidRDefault="007C170F" w:rsidP="00BB0195">
            <w:pPr>
              <w:autoSpaceDE w:val="0"/>
              <w:autoSpaceDN w:val="0"/>
              <w:adjustRightInd w:val="0"/>
              <w:jc w:val="center"/>
              <w:rPr>
                <w:szCs w:val="20"/>
                <w:lang w:val="es-MX" w:eastAsia="es-MX"/>
              </w:rPr>
            </w:pPr>
            <w:r>
              <w:rPr>
                <w:szCs w:val="20"/>
                <w:lang w:val="es-MX" w:eastAsia="es-MX"/>
              </w:rPr>
              <w:t>3</w:t>
            </w:r>
            <w:r w:rsidR="004F3AC6">
              <w:rPr>
                <w:szCs w:val="20"/>
                <w:lang w:val="es-MX" w:eastAsia="es-MX"/>
              </w:rPr>
              <w:t>0</w:t>
            </w:r>
            <w:r w:rsidR="00A83580" w:rsidRPr="009F6C2E">
              <w:rPr>
                <w:szCs w:val="20"/>
                <w:lang w:val="es-MX" w:eastAsia="es-MX"/>
              </w:rPr>
              <w:t>%</w:t>
            </w:r>
          </w:p>
        </w:tc>
      </w:tr>
      <w:tr w:rsidR="00A83580" w:rsidRPr="009F6C2E" w14:paraId="2E214324" w14:textId="77777777" w:rsidTr="00BB0195">
        <w:tc>
          <w:tcPr>
            <w:tcW w:w="10632" w:type="dxa"/>
          </w:tcPr>
          <w:p w14:paraId="6FF8954D" w14:textId="77777777" w:rsidR="00A83580" w:rsidRPr="009F6C2E" w:rsidRDefault="00A83580" w:rsidP="004F3AC6">
            <w:pPr>
              <w:pStyle w:val="Encabezado"/>
              <w:numPr>
                <w:ilvl w:val="0"/>
                <w:numId w:val="27"/>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2E848CFB" w14:textId="29DAE066" w:rsidR="00A83580" w:rsidRPr="009F6C2E" w:rsidRDefault="007C170F" w:rsidP="00BB0195">
            <w:pPr>
              <w:autoSpaceDE w:val="0"/>
              <w:autoSpaceDN w:val="0"/>
              <w:adjustRightInd w:val="0"/>
              <w:jc w:val="center"/>
              <w:rPr>
                <w:szCs w:val="20"/>
                <w:lang w:val="es-MX" w:eastAsia="es-MX"/>
              </w:rPr>
            </w:pPr>
            <w:r>
              <w:rPr>
                <w:szCs w:val="20"/>
                <w:lang w:val="es-MX" w:eastAsia="es-MX"/>
              </w:rPr>
              <w:t>2</w:t>
            </w:r>
            <w:r w:rsidR="00A83580">
              <w:rPr>
                <w:szCs w:val="20"/>
                <w:lang w:val="es-MX" w:eastAsia="es-MX"/>
              </w:rPr>
              <w:t>0</w:t>
            </w:r>
            <w:r w:rsidR="00A83580" w:rsidRPr="009F6C2E">
              <w:rPr>
                <w:szCs w:val="20"/>
                <w:lang w:val="es-MX" w:eastAsia="es-MX"/>
              </w:rPr>
              <w:t>%</w:t>
            </w:r>
          </w:p>
        </w:tc>
      </w:tr>
      <w:tr w:rsidR="00A83580" w:rsidRPr="009F6C2E" w14:paraId="40701FBB" w14:textId="77777777" w:rsidTr="00BB0195">
        <w:tc>
          <w:tcPr>
            <w:tcW w:w="10632" w:type="dxa"/>
          </w:tcPr>
          <w:p w14:paraId="4D197A45" w14:textId="77777777" w:rsidR="00A83580" w:rsidRPr="009F6C2E" w:rsidRDefault="00A83580" w:rsidP="004F3AC6">
            <w:pPr>
              <w:pStyle w:val="Encabezado"/>
              <w:numPr>
                <w:ilvl w:val="0"/>
                <w:numId w:val="27"/>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657479C3" w14:textId="0F6B6EF1" w:rsidR="00A83580" w:rsidRPr="009F6C2E" w:rsidRDefault="005F331D" w:rsidP="00BB0195">
            <w:pPr>
              <w:autoSpaceDE w:val="0"/>
              <w:autoSpaceDN w:val="0"/>
              <w:adjustRightInd w:val="0"/>
              <w:jc w:val="center"/>
              <w:rPr>
                <w:szCs w:val="20"/>
                <w:lang w:val="es-MX" w:eastAsia="es-MX"/>
              </w:rPr>
            </w:pPr>
            <w:r>
              <w:rPr>
                <w:szCs w:val="20"/>
                <w:lang w:val="es-MX" w:eastAsia="es-MX"/>
              </w:rPr>
              <w:t>1</w:t>
            </w:r>
            <w:r w:rsidR="00A83580">
              <w:rPr>
                <w:szCs w:val="20"/>
                <w:lang w:val="es-MX" w:eastAsia="es-MX"/>
              </w:rPr>
              <w:t>0</w:t>
            </w:r>
            <w:r w:rsidR="00A83580" w:rsidRPr="009F6C2E">
              <w:rPr>
                <w:szCs w:val="20"/>
                <w:lang w:val="es-MX" w:eastAsia="es-MX"/>
              </w:rPr>
              <w:t>%</w:t>
            </w:r>
          </w:p>
        </w:tc>
      </w:tr>
      <w:tr w:rsidR="00A83580" w:rsidRPr="009F6C2E" w14:paraId="3D77E316" w14:textId="77777777" w:rsidTr="00BB0195">
        <w:tc>
          <w:tcPr>
            <w:tcW w:w="10632" w:type="dxa"/>
          </w:tcPr>
          <w:p w14:paraId="287E265F" w14:textId="77777777" w:rsidR="00A83580" w:rsidRPr="009F6C2E" w:rsidRDefault="00A83580" w:rsidP="004F3AC6">
            <w:pPr>
              <w:pStyle w:val="Encabezado"/>
              <w:numPr>
                <w:ilvl w:val="0"/>
                <w:numId w:val="27"/>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0A92D166" w14:textId="278BD68A" w:rsidR="00A83580" w:rsidRPr="009F6C2E" w:rsidRDefault="005F331D" w:rsidP="00BB0195">
            <w:pPr>
              <w:autoSpaceDE w:val="0"/>
              <w:autoSpaceDN w:val="0"/>
              <w:adjustRightInd w:val="0"/>
              <w:jc w:val="center"/>
              <w:rPr>
                <w:szCs w:val="20"/>
                <w:lang w:val="es-MX" w:eastAsia="es-MX"/>
              </w:rPr>
            </w:pPr>
            <w:r>
              <w:rPr>
                <w:szCs w:val="20"/>
                <w:lang w:val="es-MX" w:eastAsia="es-MX"/>
              </w:rPr>
              <w:t>1</w:t>
            </w:r>
            <w:r w:rsidR="00A83580">
              <w:rPr>
                <w:szCs w:val="20"/>
                <w:lang w:val="es-MX" w:eastAsia="es-MX"/>
              </w:rPr>
              <w:t>0</w:t>
            </w:r>
            <w:r w:rsidR="00A83580" w:rsidRPr="009F6C2E">
              <w:rPr>
                <w:szCs w:val="20"/>
                <w:lang w:val="es-MX" w:eastAsia="es-MX"/>
              </w:rPr>
              <w:t>%</w:t>
            </w:r>
          </w:p>
        </w:tc>
      </w:tr>
      <w:tr w:rsidR="00A83580" w:rsidRPr="009F6C2E" w14:paraId="776C19D1" w14:textId="77777777" w:rsidTr="00BB0195">
        <w:tc>
          <w:tcPr>
            <w:tcW w:w="10632" w:type="dxa"/>
          </w:tcPr>
          <w:p w14:paraId="3B4FA333" w14:textId="77777777" w:rsidR="00A83580" w:rsidRPr="009F6C2E" w:rsidRDefault="00A83580" w:rsidP="004F3AC6">
            <w:pPr>
              <w:pStyle w:val="Encabezado"/>
              <w:numPr>
                <w:ilvl w:val="0"/>
                <w:numId w:val="27"/>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7934BE0E" w14:textId="60AC9BBC" w:rsidR="00A83580" w:rsidRPr="009F6C2E" w:rsidRDefault="005F331D" w:rsidP="00BB0195">
            <w:pPr>
              <w:autoSpaceDE w:val="0"/>
              <w:autoSpaceDN w:val="0"/>
              <w:adjustRightInd w:val="0"/>
              <w:jc w:val="center"/>
              <w:rPr>
                <w:szCs w:val="20"/>
                <w:lang w:val="es-MX" w:eastAsia="es-MX"/>
              </w:rPr>
            </w:pPr>
            <w:r>
              <w:rPr>
                <w:szCs w:val="20"/>
                <w:lang w:val="es-MX" w:eastAsia="es-MX"/>
              </w:rPr>
              <w:t>1</w:t>
            </w:r>
            <w:r w:rsidR="00A83580">
              <w:rPr>
                <w:szCs w:val="20"/>
                <w:lang w:val="es-MX" w:eastAsia="es-MX"/>
              </w:rPr>
              <w:t>0</w:t>
            </w:r>
            <w:r w:rsidR="00A83580" w:rsidRPr="009F6C2E">
              <w:rPr>
                <w:szCs w:val="20"/>
                <w:lang w:val="es-MX" w:eastAsia="es-MX"/>
              </w:rPr>
              <w:t>%</w:t>
            </w:r>
          </w:p>
        </w:tc>
      </w:tr>
      <w:tr w:rsidR="00A83580" w:rsidRPr="009F6C2E" w14:paraId="51867CE5" w14:textId="77777777" w:rsidTr="00BB0195">
        <w:tc>
          <w:tcPr>
            <w:tcW w:w="10632" w:type="dxa"/>
          </w:tcPr>
          <w:p w14:paraId="09275526" w14:textId="77777777" w:rsidR="00A83580" w:rsidRPr="009F6C2E" w:rsidRDefault="00A83580" w:rsidP="004F3AC6">
            <w:pPr>
              <w:pStyle w:val="Encabezado"/>
              <w:numPr>
                <w:ilvl w:val="0"/>
                <w:numId w:val="27"/>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t>Realiza su trabajo de manera autónoma y autorregulada</w:t>
            </w:r>
            <w:r w:rsidRPr="009F6C2E">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44FA4DC6" w14:textId="5FE10CC5" w:rsidR="00A83580" w:rsidRPr="009F6C2E" w:rsidRDefault="007C170F" w:rsidP="00BB0195">
            <w:pPr>
              <w:autoSpaceDE w:val="0"/>
              <w:autoSpaceDN w:val="0"/>
              <w:adjustRightInd w:val="0"/>
              <w:jc w:val="center"/>
              <w:rPr>
                <w:szCs w:val="20"/>
                <w:lang w:val="es-MX" w:eastAsia="es-MX"/>
              </w:rPr>
            </w:pPr>
            <w:r>
              <w:rPr>
                <w:szCs w:val="20"/>
                <w:lang w:val="es-MX" w:eastAsia="es-MX"/>
              </w:rPr>
              <w:t>2</w:t>
            </w:r>
            <w:r w:rsidR="00A83580">
              <w:rPr>
                <w:szCs w:val="20"/>
                <w:lang w:val="es-MX" w:eastAsia="es-MX"/>
              </w:rPr>
              <w:t>0</w:t>
            </w:r>
            <w:r w:rsidR="00A83580" w:rsidRPr="009F6C2E">
              <w:rPr>
                <w:szCs w:val="20"/>
                <w:lang w:val="es-MX" w:eastAsia="es-MX"/>
              </w:rPr>
              <w:t>%</w:t>
            </w:r>
          </w:p>
        </w:tc>
      </w:tr>
    </w:tbl>
    <w:p w14:paraId="2F724079" w14:textId="77777777" w:rsidR="00A83580" w:rsidRPr="009F6C2E" w:rsidRDefault="00A83580" w:rsidP="00A83580">
      <w:pPr>
        <w:autoSpaceDE w:val="0"/>
        <w:autoSpaceDN w:val="0"/>
        <w:adjustRightInd w:val="0"/>
        <w:spacing w:after="80"/>
        <w:ind w:left="0" w:firstLine="0"/>
        <w:rPr>
          <w:b/>
          <w:szCs w:val="20"/>
          <w:lang w:val="es-MX" w:eastAsia="es-MX"/>
        </w:rPr>
      </w:pPr>
    </w:p>
    <w:p w14:paraId="4D202F48" w14:textId="563F59A2" w:rsidR="00A83580" w:rsidRPr="009F6C2E" w:rsidRDefault="00A83580" w:rsidP="00A83580">
      <w:pPr>
        <w:autoSpaceDE w:val="0"/>
        <w:autoSpaceDN w:val="0"/>
        <w:adjustRightInd w:val="0"/>
        <w:spacing w:after="80"/>
        <w:rPr>
          <w:b/>
          <w:szCs w:val="20"/>
          <w:lang w:val="es-MX" w:eastAsia="es-MX"/>
        </w:rPr>
      </w:pPr>
      <w:r w:rsidRPr="009F6C2E">
        <w:rPr>
          <w:b/>
          <w:szCs w:val="20"/>
          <w:lang w:val="es-MX" w:eastAsia="es-MX"/>
        </w:rPr>
        <w:t xml:space="preserve">Niveles de desempeño: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A83580" w:rsidRPr="009F6C2E" w14:paraId="260F7B7E" w14:textId="77777777" w:rsidTr="00BB0195">
        <w:tc>
          <w:tcPr>
            <w:tcW w:w="3508" w:type="dxa"/>
            <w:vAlign w:val="center"/>
          </w:tcPr>
          <w:p w14:paraId="66C2C860" w14:textId="77777777" w:rsidR="00A83580" w:rsidRPr="009F6C2E" w:rsidRDefault="00A83580" w:rsidP="00BB0195">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9" w:type="dxa"/>
            <w:vAlign w:val="center"/>
          </w:tcPr>
          <w:p w14:paraId="598E084E" w14:textId="77777777" w:rsidR="00A83580" w:rsidRPr="009F6C2E" w:rsidRDefault="00A83580" w:rsidP="00BB0195">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20" w:type="dxa"/>
            <w:vAlign w:val="center"/>
          </w:tcPr>
          <w:p w14:paraId="38E174B9" w14:textId="77777777" w:rsidR="00A83580" w:rsidRPr="009F6C2E" w:rsidRDefault="00A83580" w:rsidP="00BB0195">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8" w:type="dxa"/>
            <w:vAlign w:val="center"/>
          </w:tcPr>
          <w:p w14:paraId="3C47B59F" w14:textId="77777777" w:rsidR="00A83580" w:rsidRPr="009F6C2E" w:rsidRDefault="00A83580" w:rsidP="00BB0195">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A83580" w:rsidRPr="009F6C2E" w14:paraId="21E3B48E" w14:textId="77777777" w:rsidTr="00BB0195">
        <w:tc>
          <w:tcPr>
            <w:tcW w:w="3508" w:type="dxa"/>
            <w:vMerge w:val="restart"/>
          </w:tcPr>
          <w:p w14:paraId="3B014560" w14:textId="77777777" w:rsidR="00A83580" w:rsidRPr="009F6C2E" w:rsidRDefault="00A83580" w:rsidP="00BB0195">
            <w:pPr>
              <w:autoSpaceDE w:val="0"/>
              <w:autoSpaceDN w:val="0"/>
              <w:adjustRightInd w:val="0"/>
              <w:rPr>
                <w:szCs w:val="20"/>
                <w:lang w:val="es-MX" w:eastAsia="es-MX"/>
              </w:rPr>
            </w:pPr>
          </w:p>
          <w:p w14:paraId="3ACF3AFC" w14:textId="77777777" w:rsidR="00A83580" w:rsidRPr="009F6C2E" w:rsidRDefault="00A83580" w:rsidP="00BB0195">
            <w:pPr>
              <w:autoSpaceDE w:val="0"/>
              <w:autoSpaceDN w:val="0"/>
              <w:adjustRightInd w:val="0"/>
              <w:rPr>
                <w:szCs w:val="20"/>
                <w:lang w:val="es-MX" w:eastAsia="es-MX"/>
              </w:rPr>
            </w:pPr>
          </w:p>
          <w:p w14:paraId="3B16977C" w14:textId="77777777" w:rsidR="00A83580" w:rsidRPr="009F6C2E" w:rsidRDefault="00A83580" w:rsidP="00BB0195">
            <w:pPr>
              <w:autoSpaceDE w:val="0"/>
              <w:autoSpaceDN w:val="0"/>
              <w:adjustRightInd w:val="0"/>
              <w:rPr>
                <w:szCs w:val="20"/>
                <w:lang w:val="es-MX" w:eastAsia="es-MX"/>
              </w:rPr>
            </w:pPr>
            <w:r w:rsidRPr="009F6C2E">
              <w:rPr>
                <w:szCs w:val="20"/>
                <w:lang w:val="es-MX" w:eastAsia="es-MX"/>
              </w:rPr>
              <w:t>Competencia alcanzada</w:t>
            </w:r>
          </w:p>
        </w:tc>
        <w:tc>
          <w:tcPr>
            <w:tcW w:w="2979" w:type="dxa"/>
          </w:tcPr>
          <w:p w14:paraId="6CBE43E4" w14:textId="77777777" w:rsidR="00A83580" w:rsidRPr="009F6C2E" w:rsidRDefault="00A83580" w:rsidP="00BB0195">
            <w:pPr>
              <w:autoSpaceDE w:val="0"/>
              <w:autoSpaceDN w:val="0"/>
              <w:adjustRightInd w:val="0"/>
              <w:jc w:val="center"/>
              <w:rPr>
                <w:szCs w:val="20"/>
                <w:lang w:val="es-MX" w:eastAsia="es-MX"/>
              </w:rPr>
            </w:pPr>
            <w:r w:rsidRPr="009F6C2E">
              <w:rPr>
                <w:szCs w:val="20"/>
                <w:lang w:val="es-MX" w:eastAsia="es-MX"/>
              </w:rPr>
              <w:lastRenderedPageBreak/>
              <w:t>Excelente</w:t>
            </w:r>
          </w:p>
        </w:tc>
        <w:tc>
          <w:tcPr>
            <w:tcW w:w="4820" w:type="dxa"/>
          </w:tcPr>
          <w:p w14:paraId="5A3F657B" w14:textId="77777777" w:rsidR="00A83580" w:rsidRPr="009F6C2E" w:rsidRDefault="00A83580" w:rsidP="00BB0195">
            <w:pPr>
              <w:rPr>
                <w:szCs w:val="20"/>
              </w:rPr>
            </w:pPr>
            <w:r w:rsidRPr="009F6C2E">
              <w:rPr>
                <w:szCs w:val="20"/>
              </w:rPr>
              <w:t>Cumple al menos con un 95% de A, B, C, D</w:t>
            </w:r>
            <w:r>
              <w:rPr>
                <w:szCs w:val="20"/>
              </w:rPr>
              <w:t>,</w:t>
            </w:r>
            <w:r w:rsidRPr="009F6C2E">
              <w:rPr>
                <w:szCs w:val="20"/>
              </w:rPr>
              <w:t xml:space="preserve"> E</w:t>
            </w:r>
            <w:r>
              <w:rPr>
                <w:szCs w:val="20"/>
              </w:rPr>
              <w:t xml:space="preserve"> y F</w:t>
            </w:r>
            <w:r w:rsidRPr="009F6C2E">
              <w:rPr>
                <w:szCs w:val="20"/>
              </w:rPr>
              <w:t xml:space="preserve"> </w:t>
            </w:r>
          </w:p>
        </w:tc>
        <w:tc>
          <w:tcPr>
            <w:tcW w:w="2268" w:type="dxa"/>
          </w:tcPr>
          <w:p w14:paraId="4D251000" w14:textId="77777777" w:rsidR="00A83580" w:rsidRPr="009F6C2E" w:rsidRDefault="00A83580" w:rsidP="00BB0195">
            <w:pPr>
              <w:rPr>
                <w:szCs w:val="20"/>
              </w:rPr>
            </w:pPr>
            <w:r w:rsidRPr="009F6C2E">
              <w:rPr>
                <w:szCs w:val="20"/>
              </w:rPr>
              <w:t>100-95</w:t>
            </w:r>
          </w:p>
        </w:tc>
      </w:tr>
      <w:tr w:rsidR="00A83580" w:rsidRPr="009F6C2E" w14:paraId="661B74AB" w14:textId="77777777" w:rsidTr="00BB0195">
        <w:tc>
          <w:tcPr>
            <w:tcW w:w="3508" w:type="dxa"/>
            <w:vMerge/>
          </w:tcPr>
          <w:p w14:paraId="37927C49" w14:textId="77777777" w:rsidR="00A83580" w:rsidRPr="009F6C2E" w:rsidRDefault="00A83580" w:rsidP="00BB0195">
            <w:pPr>
              <w:autoSpaceDE w:val="0"/>
              <w:autoSpaceDN w:val="0"/>
              <w:adjustRightInd w:val="0"/>
              <w:rPr>
                <w:szCs w:val="20"/>
                <w:lang w:val="es-MX" w:eastAsia="es-MX"/>
              </w:rPr>
            </w:pPr>
          </w:p>
        </w:tc>
        <w:tc>
          <w:tcPr>
            <w:tcW w:w="2979" w:type="dxa"/>
          </w:tcPr>
          <w:p w14:paraId="09B6C80D" w14:textId="77777777" w:rsidR="00A83580" w:rsidRPr="009F6C2E" w:rsidRDefault="00A83580" w:rsidP="00BB0195">
            <w:pPr>
              <w:autoSpaceDE w:val="0"/>
              <w:autoSpaceDN w:val="0"/>
              <w:adjustRightInd w:val="0"/>
              <w:jc w:val="center"/>
              <w:rPr>
                <w:szCs w:val="20"/>
                <w:lang w:val="es-MX" w:eastAsia="es-MX"/>
              </w:rPr>
            </w:pPr>
            <w:r w:rsidRPr="009F6C2E">
              <w:rPr>
                <w:szCs w:val="20"/>
                <w:lang w:val="es-MX" w:eastAsia="es-MX"/>
              </w:rPr>
              <w:t>Notable</w:t>
            </w:r>
          </w:p>
        </w:tc>
        <w:tc>
          <w:tcPr>
            <w:tcW w:w="4820" w:type="dxa"/>
          </w:tcPr>
          <w:p w14:paraId="442551CC" w14:textId="77777777" w:rsidR="00A83580" w:rsidRPr="009F6C2E" w:rsidRDefault="00A83580" w:rsidP="00BB0195">
            <w:pPr>
              <w:rPr>
                <w:szCs w:val="20"/>
              </w:rPr>
            </w:pPr>
            <w:r w:rsidRPr="009F6C2E">
              <w:rPr>
                <w:szCs w:val="20"/>
              </w:rPr>
              <w:t>Cumple al menos con un 90% de A, B, con un 95% en C y D, y con un mínimo del 70% E.</w:t>
            </w:r>
          </w:p>
        </w:tc>
        <w:tc>
          <w:tcPr>
            <w:tcW w:w="2268" w:type="dxa"/>
          </w:tcPr>
          <w:p w14:paraId="66BFC5FD" w14:textId="77777777" w:rsidR="00A83580" w:rsidRPr="009F6C2E" w:rsidRDefault="00A83580" w:rsidP="00BB0195">
            <w:pPr>
              <w:rPr>
                <w:szCs w:val="20"/>
              </w:rPr>
            </w:pPr>
            <w:r w:rsidRPr="009F6C2E">
              <w:rPr>
                <w:szCs w:val="20"/>
              </w:rPr>
              <w:t>94-85</w:t>
            </w:r>
          </w:p>
        </w:tc>
      </w:tr>
      <w:tr w:rsidR="00A83580" w:rsidRPr="009F6C2E" w14:paraId="4B91C0E6" w14:textId="77777777" w:rsidTr="00BB0195">
        <w:tc>
          <w:tcPr>
            <w:tcW w:w="3508" w:type="dxa"/>
            <w:vMerge/>
          </w:tcPr>
          <w:p w14:paraId="4657A454" w14:textId="77777777" w:rsidR="00A83580" w:rsidRPr="009F6C2E" w:rsidRDefault="00A83580" w:rsidP="00BB0195">
            <w:pPr>
              <w:autoSpaceDE w:val="0"/>
              <w:autoSpaceDN w:val="0"/>
              <w:adjustRightInd w:val="0"/>
              <w:rPr>
                <w:szCs w:val="20"/>
                <w:lang w:val="es-MX" w:eastAsia="es-MX"/>
              </w:rPr>
            </w:pPr>
          </w:p>
        </w:tc>
        <w:tc>
          <w:tcPr>
            <w:tcW w:w="2979" w:type="dxa"/>
          </w:tcPr>
          <w:p w14:paraId="2B480D0C" w14:textId="77777777" w:rsidR="00A83580" w:rsidRPr="009F6C2E" w:rsidRDefault="00A83580" w:rsidP="00BB0195">
            <w:pPr>
              <w:autoSpaceDE w:val="0"/>
              <w:autoSpaceDN w:val="0"/>
              <w:adjustRightInd w:val="0"/>
              <w:jc w:val="center"/>
              <w:rPr>
                <w:szCs w:val="20"/>
                <w:lang w:val="es-MX" w:eastAsia="es-MX"/>
              </w:rPr>
            </w:pPr>
            <w:r w:rsidRPr="009F6C2E">
              <w:rPr>
                <w:szCs w:val="20"/>
                <w:lang w:val="es-MX" w:eastAsia="es-MX"/>
              </w:rPr>
              <w:t>Bueno</w:t>
            </w:r>
          </w:p>
        </w:tc>
        <w:tc>
          <w:tcPr>
            <w:tcW w:w="4820" w:type="dxa"/>
          </w:tcPr>
          <w:p w14:paraId="062959BC" w14:textId="77777777" w:rsidR="00A83580" w:rsidRPr="009F6C2E" w:rsidRDefault="00A83580" w:rsidP="00BB0195">
            <w:pPr>
              <w:rPr>
                <w:szCs w:val="20"/>
              </w:rPr>
            </w:pPr>
            <w:r w:rsidRPr="009F6C2E">
              <w:rPr>
                <w:szCs w:val="20"/>
              </w:rPr>
              <w:t>Cumple al menos con 80% de A y B, por lo menos un 60% de C y D y por lo menos un 50% de E.</w:t>
            </w:r>
          </w:p>
        </w:tc>
        <w:tc>
          <w:tcPr>
            <w:tcW w:w="2268" w:type="dxa"/>
          </w:tcPr>
          <w:p w14:paraId="7B6422A3" w14:textId="77777777" w:rsidR="00A83580" w:rsidRPr="009F6C2E" w:rsidRDefault="00A83580" w:rsidP="00BB0195">
            <w:pPr>
              <w:rPr>
                <w:szCs w:val="20"/>
              </w:rPr>
            </w:pPr>
            <w:r w:rsidRPr="009F6C2E">
              <w:rPr>
                <w:szCs w:val="20"/>
              </w:rPr>
              <w:t>84-75</w:t>
            </w:r>
          </w:p>
        </w:tc>
      </w:tr>
      <w:tr w:rsidR="00A83580" w:rsidRPr="009F6C2E" w14:paraId="7CBD6A33" w14:textId="77777777" w:rsidTr="00BB0195">
        <w:tc>
          <w:tcPr>
            <w:tcW w:w="3508" w:type="dxa"/>
            <w:vMerge/>
          </w:tcPr>
          <w:p w14:paraId="31A210CC" w14:textId="77777777" w:rsidR="00A83580" w:rsidRPr="009F6C2E" w:rsidRDefault="00A83580" w:rsidP="00BB0195">
            <w:pPr>
              <w:autoSpaceDE w:val="0"/>
              <w:autoSpaceDN w:val="0"/>
              <w:adjustRightInd w:val="0"/>
              <w:rPr>
                <w:szCs w:val="20"/>
                <w:lang w:val="es-MX" w:eastAsia="es-MX"/>
              </w:rPr>
            </w:pPr>
          </w:p>
        </w:tc>
        <w:tc>
          <w:tcPr>
            <w:tcW w:w="2979" w:type="dxa"/>
          </w:tcPr>
          <w:p w14:paraId="316B2266" w14:textId="77777777" w:rsidR="00A83580" w:rsidRPr="009F6C2E" w:rsidRDefault="00A83580" w:rsidP="00BB0195">
            <w:pPr>
              <w:autoSpaceDE w:val="0"/>
              <w:autoSpaceDN w:val="0"/>
              <w:adjustRightInd w:val="0"/>
              <w:jc w:val="center"/>
              <w:rPr>
                <w:szCs w:val="20"/>
                <w:lang w:val="es-MX" w:eastAsia="es-MX"/>
              </w:rPr>
            </w:pPr>
            <w:r w:rsidRPr="009F6C2E">
              <w:rPr>
                <w:szCs w:val="20"/>
                <w:lang w:val="es-MX" w:eastAsia="es-MX"/>
              </w:rPr>
              <w:t>Suficiente</w:t>
            </w:r>
          </w:p>
        </w:tc>
        <w:tc>
          <w:tcPr>
            <w:tcW w:w="4820" w:type="dxa"/>
          </w:tcPr>
          <w:p w14:paraId="7613770C" w14:textId="77777777" w:rsidR="00A83580" w:rsidRPr="009F6C2E" w:rsidRDefault="00A83580" w:rsidP="00BB0195">
            <w:pPr>
              <w:rPr>
                <w:szCs w:val="20"/>
              </w:rPr>
            </w:pPr>
            <w:r w:rsidRPr="009F6C2E">
              <w:rPr>
                <w:szCs w:val="20"/>
              </w:rPr>
              <w:t>Cumple al menos con el 70% de A, B, C, D y E.</w:t>
            </w:r>
          </w:p>
        </w:tc>
        <w:tc>
          <w:tcPr>
            <w:tcW w:w="2268" w:type="dxa"/>
          </w:tcPr>
          <w:p w14:paraId="63CAF8F3" w14:textId="77777777" w:rsidR="00A83580" w:rsidRPr="009F6C2E" w:rsidRDefault="00A83580" w:rsidP="00BB0195">
            <w:pPr>
              <w:rPr>
                <w:szCs w:val="20"/>
              </w:rPr>
            </w:pPr>
            <w:r w:rsidRPr="009F6C2E">
              <w:rPr>
                <w:szCs w:val="20"/>
              </w:rPr>
              <w:t>74-70</w:t>
            </w:r>
          </w:p>
        </w:tc>
      </w:tr>
      <w:tr w:rsidR="00A83580" w:rsidRPr="009F6C2E" w14:paraId="546607AB" w14:textId="77777777" w:rsidTr="00BB0195">
        <w:tc>
          <w:tcPr>
            <w:tcW w:w="3508" w:type="dxa"/>
          </w:tcPr>
          <w:p w14:paraId="09A02443" w14:textId="77777777" w:rsidR="00A83580" w:rsidRPr="009F6C2E" w:rsidRDefault="00A83580" w:rsidP="00BB0195">
            <w:pPr>
              <w:autoSpaceDE w:val="0"/>
              <w:autoSpaceDN w:val="0"/>
              <w:adjustRightInd w:val="0"/>
              <w:rPr>
                <w:szCs w:val="20"/>
                <w:lang w:val="es-MX" w:eastAsia="es-MX"/>
              </w:rPr>
            </w:pPr>
            <w:r w:rsidRPr="009F6C2E">
              <w:rPr>
                <w:szCs w:val="20"/>
                <w:lang w:val="es-MX" w:eastAsia="es-MX"/>
              </w:rPr>
              <w:t>Competencia no alcanzada</w:t>
            </w:r>
          </w:p>
        </w:tc>
        <w:tc>
          <w:tcPr>
            <w:tcW w:w="2979" w:type="dxa"/>
          </w:tcPr>
          <w:p w14:paraId="5F9BCA05" w14:textId="77777777" w:rsidR="00A83580" w:rsidRPr="009F6C2E" w:rsidRDefault="00A83580" w:rsidP="00BB0195">
            <w:pPr>
              <w:autoSpaceDE w:val="0"/>
              <w:autoSpaceDN w:val="0"/>
              <w:adjustRightInd w:val="0"/>
              <w:jc w:val="center"/>
              <w:rPr>
                <w:szCs w:val="20"/>
                <w:lang w:val="es-MX" w:eastAsia="es-MX"/>
              </w:rPr>
            </w:pPr>
            <w:r w:rsidRPr="009F6C2E">
              <w:rPr>
                <w:szCs w:val="20"/>
                <w:lang w:val="es-MX" w:eastAsia="es-MX"/>
              </w:rPr>
              <w:t>Insuficiente</w:t>
            </w:r>
          </w:p>
        </w:tc>
        <w:tc>
          <w:tcPr>
            <w:tcW w:w="4820" w:type="dxa"/>
          </w:tcPr>
          <w:p w14:paraId="76A21E0B" w14:textId="77777777" w:rsidR="00A83580" w:rsidRPr="009F6C2E" w:rsidRDefault="00A83580" w:rsidP="00BB0195">
            <w:pPr>
              <w:rPr>
                <w:szCs w:val="20"/>
              </w:rPr>
            </w:pPr>
            <w:r w:rsidRPr="009F6C2E">
              <w:rPr>
                <w:szCs w:val="20"/>
              </w:rPr>
              <w:t>Cumple con menos del 70% de A, B, C, D y E</w:t>
            </w:r>
          </w:p>
        </w:tc>
        <w:tc>
          <w:tcPr>
            <w:tcW w:w="2268" w:type="dxa"/>
          </w:tcPr>
          <w:p w14:paraId="44679258" w14:textId="77777777" w:rsidR="00A83580" w:rsidRPr="009F6C2E" w:rsidRDefault="00A83580" w:rsidP="00BB0195">
            <w:pPr>
              <w:rPr>
                <w:szCs w:val="20"/>
              </w:rPr>
            </w:pPr>
            <w:r w:rsidRPr="009F6C2E">
              <w:rPr>
                <w:szCs w:val="20"/>
              </w:rPr>
              <w:t>NA (No Alcanzada)</w:t>
            </w:r>
          </w:p>
        </w:tc>
      </w:tr>
    </w:tbl>
    <w:p w14:paraId="694112D2" w14:textId="77777777" w:rsidR="00A83580" w:rsidRPr="009F6C2E" w:rsidRDefault="00A83580" w:rsidP="00A83580">
      <w:pPr>
        <w:autoSpaceDE w:val="0"/>
        <w:autoSpaceDN w:val="0"/>
        <w:adjustRightInd w:val="0"/>
        <w:spacing w:after="80"/>
        <w:rPr>
          <w:b/>
          <w:szCs w:val="20"/>
          <w:lang w:val="es-MX" w:eastAsia="es-MX"/>
        </w:rPr>
      </w:pPr>
    </w:p>
    <w:p w14:paraId="007BEB1E" w14:textId="3844E92F" w:rsidR="00A83580" w:rsidRPr="009F6C2E" w:rsidRDefault="00A83580" w:rsidP="00A83580">
      <w:pPr>
        <w:autoSpaceDE w:val="0"/>
        <w:autoSpaceDN w:val="0"/>
        <w:adjustRightInd w:val="0"/>
        <w:spacing w:after="80"/>
        <w:rPr>
          <w:b/>
          <w:szCs w:val="20"/>
          <w:lang w:val="es-MX" w:eastAsia="es-MX"/>
        </w:rPr>
      </w:pPr>
      <w:r w:rsidRPr="009F6C2E">
        <w:rPr>
          <w:b/>
          <w:szCs w:val="20"/>
          <w:lang w:val="es-MX" w:eastAsia="es-MX"/>
        </w:rPr>
        <w:t xml:space="preserve">Matriz de evaluación: </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308"/>
        <w:gridCol w:w="770"/>
        <w:gridCol w:w="709"/>
        <w:gridCol w:w="709"/>
        <w:gridCol w:w="708"/>
        <w:gridCol w:w="709"/>
        <w:gridCol w:w="709"/>
        <w:gridCol w:w="3940"/>
      </w:tblGrid>
      <w:tr w:rsidR="00A83580" w:rsidRPr="009F6C2E" w14:paraId="7439BF0F" w14:textId="77777777" w:rsidTr="005F331D">
        <w:tc>
          <w:tcPr>
            <w:tcW w:w="3729" w:type="dxa"/>
            <w:vMerge w:val="restart"/>
            <w:vAlign w:val="center"/>
          </w:tcPr>
          <w:p w14:paraId="2CF795CC" w14:textId="77777777" w:rsidR="00A83580" w:rsidRPr="009F6C2E" w:rsidRDefault="00A83580" w:rsidP="00BB0195">
            <w:pPr>
              <w:autoSpaceDE w:val="0"/>
              <w:autoSpaceDN w:val="0"/>
              <w:adjustRightInd w:val="0"/>
              <w:jc w:val="center"/>
              <w:rPr>
                <w:b/>
                <w:smallCaps/>
                <w:szCs w:val="20"/>
                <w:lang w:val="es-MX" w:eastAsia="es-MX"/>
              </w:rPr>
            </w:pPr>
            <w:r w:rsidRPr="009F6C2E">
              <w:rPr>
                <w:b/>
                <w:smallCaps/>
                <w:szCs w:val="20"/>
                <w:lang w:val="es-MX" w:eastAsia="es-MX"/>
              </w:rPr>
              <w:t>Evidencia de aprendizaje</w:t>
            </w:r>
          </w:p>
        </w:tc>
        <w:tc>
          <w:tcPr>
            <w:tcW w:w="1308" w:type="dxa"/>
            <w:vMerge w:val="restart"/>
            <w:vAlign w:val="center"/>
          </w:tcPr>
          <w:p w14:paraId="313A79EB" w14:textId="77777777" w:rsidR="00A83580" w:rsidRPr="009F6C2E" w:rsidRDefault="00A83580" w:rsidP="00BB0195">
            <w:pPr>
              <w:autoSpaceDE w:val="0"/>
              <w:autoSpaceDN w:val="0"/>
              <w:adjustRightInd w:val="0"/>
              <w:jc w:val="center"/>
              <w:rPr>
                <w:b/>
                <w:smallCaps/>
                <w:szCs w:val="20"/>
                <w:lang w:val="es-MX" w:eastAsia="es-MX"/>
              </w:rPr>
            </w:pPr>
            <w:r w:rsidRPr="009F6C2E">
              <w:rPr>
                <w:b/>
                <w:smallCaps/>
                <w:szCs w:val="20"/>
                <w:lang w:val="es-MX" w:eastAsia="es-MX"/>
              </w:rPr>
              <w:t>%</w:t>
            </w:r>
          </w:p>
        </w:tc>
        <w:tc>
          <w:tcPr>
            <w:tcW w:w="4314" w:type="dxa"/>
            <w:gridSpan w:val="6"/>
          </w:tcPr>
          <w:p w14:paraId="2B64044D" w14:textId="77777777" w:rsidR="00A83580" w:rsidRPr="009F6C2E" w:rsidRDefault="00A83580" w:rsidP="00BB0195">
            <w:pPr>
              <w:autoSpaceDE w:val="0"/>
              <w:autoSpaceDN w:val="0"/>
              <w:adjustRightInd w:val="0"/>
              <w:jc w:val="center"/>
              <w:rPr>
                <w:b/>
                <w:smallCaps/>
                <w:szCs w:val="20"/>
                <w:lang w:val="es-MX" w:eastAsia="es-MX"/>
              </w:rPr>
            </w:pPr>
            <w:r w:rsidRPr="009F6C2E">
              <w:rPr>
                <w:b/>
                <w:smallCaps/>
                <w:szCs w:val="20"/>
                <w:lang w:val="es-MX" w:eastAsia="es-MX"/>
              </w:rPr>
              <w:t>Indicador de alcance</w:t>
            </w:r>
          </w:p>
        </w:tc>
        <w:tc>
          <w:tcPr>
            <w:tcW w:w="3940" w:type="dxa"/>
            <w:vMerge w:val="restart"/>
            <w:vAlign w:val="center"/>
          </w:tcPr>
          <w:p w14:paraId="3705CA96" w14:textId="77777777" w:rsidR="00A83580" w:rsidRPr="009F6C2E" w:rsidRDefault="00A83580" w:rsidP="00BB0195">
            <w:pPr>
              <w:autoSpaceDE w:val="0"/>
              <w:autoSpaceDN w:val="0"/>
              <w:adjustRightInd w:val="0"/>
              <w:jc w:val="center"/>
              <w:rPr>
                <w:b/>
                <w:smallCaps/>
                <w:szCs w:val="20"/>
                <w:lang w:val="es-MX" w:eastAsia="es-MX"/>
              </w:rPr>
            </w:pPr>
            <w:r w:rsidRPr="009F6C2E">
              <w:rPr>
                <w:b/>
                <w:smallCaps/>
                <w:szCs w:val="20"/>
                <w:lang w:val="es-MX" w:eastAsia="es-MX"/>
              </w:rPr>
              <w:t>Evaluación formativa de la competencia</w:t>
            </w:r>
          </w:p>
        </w:tc>
      </w:tr>
      <w:tr w:rsidR="00A83580" w:rsidRPr="009F6C2E" w14:paraId="29D0F7F4" w14:textId="77777777" w:rsidTr="005F331D">
        <w:tc>
          <w:tcPr>
            <w:tcW w:w="3729" w:type="dxa"/>
            <w:vMerge/>
          </w:tcPr>
          <w:p w14:paraId="66638D72" w14:textId="77777777" w:rsidR="00A83580" w:rsidRPr="009F6C2E" w:rsidRDefault="00A83580" w:rsidP="00BB0195">
            <w:pPr>
              <w:autoSpaceDE w:val="0"/>
              <w:autoSpaceDN w:val="0"/>
              <w:adjustRightInd w:val="0"/>
              <w:rPr>
                <w:szCs w:val="20"/>
                <w:lang w:val="es-MX" w:eastAsia="es-MX"/>
              </w:rPr>
            </w:pPr>
          </w:p>
        </w:tc>
        <w:tc>
          <w:tcPr>
            <w:tcW w:w="1308" w:type="dxa"/>
            <w:vMerge/>
          </w:tcPr>
          <w:p w14:paraId="143636F1" w14:textId="77777777" w:rsidR="00A83580" w:rsidRPr="009F6C2E" w:rsidRDefault="00A83580" w:rsidP="00BB0195">
            <w:pPr>
              <w:autoSpaceDE w:val="0"/>
              <w:autoSpaceDN w:val="0"/>
              <w:adjustRightInd w:val="0"/>
              <w:rPr>
                <w:szCs w:val="20"/>
                <w:lang w:val="es-MX" w:eastAsia="es-MX"/>
              </w:rPr>
            </w:pPr>
          </w:p>
        </w:tc>
        <w:tc>
          <w:tcPr>
            <w:tcW w:w="770" w:type="dxa"/>
          </w:tcPr>
          <w:p w14:paraId="7EE67DEF" w14:textId="77777777" w:rsidR="00A83580" w:rsidRPr="009F6C2E" w:rsidRDefault="00A83580" w:rsidP="00BB0195">
            <w:pPr>
              <w:autoSpaceDE w:val="0"/>
              <w:autoSpaceDN w:val="0"/>
              <w:adjustRightInd w:val="0"/>
              <w:jc w:val="center"/>
              <w:rPr>
                <w:szCs w:val="20"/>
                <w:lang w:val="es-MX" w:eastAsia="es-MX"/>
              </w:rPr>
            </w:pPr>
            <w:r w:rsidRPr="009F6C2E">
              <w:rPr>
                <w:szCs w:val="20"/>
                <w:lang w:val="es-MX" w:eastAsia="es-MX"/>
              </w:rPr>
              <w:t>A</w:t>
            </w:r>
          </w:p>
        </w:tc>
        <w:tc>
          <w:tcPr>
            <w:tcW w:w="709" w:type="dxa"/>
          </w:tcPr>
          <w:p w14:paraId="6B7A377A" w14:textId="77777777" w:rsidR="00A83580" w:rsidRPr="009F6C2E" w:rsidRDefault="00A83580" w:rsidP="00BB0195">
            <w:pPr>
              <w:autoSpaceDE w:val="0"/>
              <w:autoSpaceDN w:val="0"/>
              <w:adjustRightInd w:val="0"/>
              <w:jc w:val="center"/>
              <w:rPr>
                <w:szCs w:val="20"/>
                <w:lang w:val="es-MX" w:eastAsia="es-MX"/>
              </w:rPr>
            </w:pPr>
            <w:r w:rsidRPr="009F6C2E">
              <w:rPr>
                <w:szCs w:val="20"/>
                <w:lang w:val="es-MX" w:eastAsia="es-MX"/>
              </w:rPr>
              <w:t>B</w:t>
            </w:r>
          </w:p>
        </w:tc>
        <w:tc>
          <w:tcPr>
            <w:tcW w:w="709" w:type="dxa"/>
          </w:tcPr>
          <w:p w14:paraId="4AAF34B0" w14:textId="77777777" w:rsidR="00A83580" w:rsidRPr="009F6C2E" w:rsidRDefault="00A83580" w:rsidP="00BB0195">
            <w:pPr>
              <w:autoSpaceDE w:val="0"/>
              <w:autoSpaceDN w:val="0"/>
              <w:adjustRightInd w:val="0"/>
              <w:jc w:val="center"/>
              <w:rPr>
                <w:szCs w:val="20"/>
                <w:lang w:val="es-MX" w:eastAsia="es-MX"/>
              </w:rPr>
            </w:pPr>
            <w:r w:rsidRPr="009F6C2E">
              <w:rPr>
                <w:szCs w:val="20"/>
                <w:lang w:val="es-MX" w:eastAsia="es-MX"/>
              </w:rPr>
              <w:t>C</w:t>
            </w:r>
          </w:p>
        </w:tc>
        <w:tc>
          <w:tcPr>
            <w:tcW w:w="708" w:type="dxa"/>
          </w:tcPr>
          <w:p w14:paraId="3E851709" w14:textId="77777777" w:rsidR="00A83580" w:rsidRPr="009F6C2E" w:rsidRDefault="00A83580" w:rsidP="00BB0195">
            <w:pPr>
              <w:autoSpaceDE w:val="0"/>
              <w:autoSpaceDN w:val="0"/>
              <w:adjustRightInd w:val="0"/>
              <w:jc w:val="center"/>
              <w:rPr>
                <w:szCs w:val="20"/>
                <w:lang w:val="es-MX" w:eastAsia="es-MX"/>
              </w:rPr>
            </w:pPr>
            <w:r w:rsidRPr="009F6C2E">
              <w:rPr>
                <w:szCs w:val="20"/>
                <w:lang w:val="es-MX" w:eastAsia="es-MX"/>
              </w:rPr>
              <w:t>D</w:t>
            </w:r>
          </w:p>
        </w:tc>
        <w:tc>
          <w:tcPr>
            <w:tcW w:w="709" w:type="dxa"/>
          </w:tcPr>
          <w:p w14:paraId="12D1789B" w14:textId="77777777" w:rsidR="00A83580" w:rsidRPr="009F6C2E" w:rsidRDefault="00A83580" w:rsidP="00BB0195">
            <w:pPr>
              <w:autoSpaceDE w:val="0"/>
              <w:autoSpaceDN w:val="0"/>
              <w:adjustRightInd w:val="0"/>
              <w:jc w:val="center"/>
              <w:rPr>
                <w:szCs w:val="20"/>
                <w:lang w:val="es-MX" w:eastAsia="es-MX"/>
              </w:rPr>
            </w:pPr>
            <w:r w:rsidRPr="009F6C2E">
              <w:rPr>
                <w:szCs w:val="20"/>
                <w:lang w:val="es-MX" w:eastAsia="es-MX"/>
              </w:rPr>
              <w:t>E</w:t>
            </w:r>
          </w:p>
        </w:tc>
        <w:tc>
          <w:tcPr>
            <w:tcW w:w="709" w:type="dxa"/>
          </w:tcPr>
          <w:p w14:paraId="090C9EF7" w14:textId="77777777" w:rsidR="00A83580" w:rsidRPr="009F6C2E" w:rsidRDefault="00A83580" w:rsidP="00BB0195">
            <w:pPr>
              <w:autoSpaceDE w:val="0"/>
              <w:autoSpaceDN w:val="0"/>
              <w:adjustRightInd w:val="0"/>
              <w:jc w:val="center"/>
              <w:rPr>
                <w:szCs w:val="20"/>
                <w:lang w:val="es-MX" w:eastAsia="es-MX"/>
              </w:rPr>
            </w:pPr>
            <w:r w:rsidRPr="009F6C2E">
              <w:rPr>
                <w:szCs w:val="20"/>
                <w:lang w:val="es-MX" w:eastAsia="es-MX"/>
              </w:rPr>
              <w:t>F</w:t>
            </w:r>
          </w:p>
        </w:tc>
        <w:tc>
          <w:tcPr>
            <w:tcW w:w="3940" w:type="dxa"/>
            <w:vMerge/>
          </w:tcPr>
          <w:p w14:paraId="443B163D" w14:textId="77777777" w:rsidR="00A83580" w:rsidRPr="009F6C2E" w:rsidRDefault="00A83580" w:rsidP="00BB0195">
            <w:pPr>
              <w:autoSpaceDE w:val="0"/>
              <w:autoSpaceDN w:val="0"/>
              <w:adjustRightInd w:val="0"/>
              <w:rPr>
                <w:szCs w:val="20"/>
                <w:lang w:val="es-MX" w:eastAsia="es-MX"/>
              </w:rPr>
            </w:pPr>
          </w:p>
        </w:tc>
      </w:tr>
      <w:tr w:rsidR="00150709" w:rsidRPr="009F6C2E" w14:paraId="67DB7BCE" w14:textId="77777777" w:rsidTr="005F331D">
        <w:tc>
          <w:tcPr>
            <w:tcW w:w="3729" w:type="dxa"/>
          </w:tcPr>
          <w:p w14:paraId="657F07F6" w14:textId="3DD2E5CE" w:rsidR="00150709" w:rsidRPr="009F6C2E" w:rsidRDefault="00150709" w:rsidP="00150709">
            <w:pPr>
              <w:autoSpaceDE w:val="0"/>
              <w:autoSpaceDN w:val="0"/>
              <w:adjustRightInd w:val="0"/>
              <w:rPr>
                <w:szCs w:val="20"/>
                <w:lang w:val="es-MX" w:eastAsia="es-MX"/>
              </w:rPr>
            </w:pPr>
            <w:r w:rsidRPr="003F2799">
              <w:rPr>
                <w:rFonts w:ascii="Montserrat" w:hAnsi="Montserrat"/>
                <w:szCs w:val="20"/>
                <w:lang w:val="es-MX" w:eastAsia="es-MX"/>
              </w:rPr>
              <w:t>EF</w:t>
            </w:r>
            <w:r>
              <w:rPr>
                <w:rFonts w:ascii="Montserrat" w:hAnsi="Montserrat"/>
                <w:szCs w:val="20"/>
                <w:lang w:val="es-MX" w:eastAsia="es-MX"/>
              </w:rPr>
              <w:t>2</w:t>
            </w:r>
            <w:r w:rsidRPr="003F2799">
              <w:rPr>
                <w:rFonts w:ascii="Montserrat" w:hAnsi="Montserrat"/>
                <w:szCs w:val="20"/>
                <w:lang w:val="es-MX" w:eastAsia="es-MX"/>
              </w:rPr>
              <w:t xml:space="preserve"> – Prácticas</w:t>
            </w:r>
          </w:p>
        </w:tc>
        <w:tc>
          <w:tcPr>
            <w:tcW w:w="1308" w:type="dxa"/>
            <w:vAlign w:val="center"/>
          </w:tcPr>
          <w:p w14:paraId="55614786" w14:textId="11837210" w:rsidR="00150709" w:rsidRPr="009F6C2E" w:rsidRDefault="00150709" w:rsidP="00150709">
            <w:pPr>
              <w:autoSpaceDE w:val="0"/>
              <w:autoSpaceDN w:val="0"/>
              <w:adjustRightInd w:val="0"/>
              <w:jc w:val="center"/>
              <w:rPr>
                <w:szCs w:val="20"/>
                <w:lang w:val="es-MX" w:eastAsia="es-MX"/>
              </w:rPr>
            </w:pPr>
            <w:r w:rsidRPr="003F2799">
              <w:rPr>
                <w:rFonts w:ascii="Montserrat" w:hAnsi="Montserrat"/>
                <w:szCs w:val="20"/>
                <w:lang w:val="es-MX" w:eastAsia="es-MX"/>
              </w:rPr>
              <w:t>100%</w:t>
            </w:r>
          </w:p>
        </w:tc>
        <w:tc>
          <w:tcPr>
            <w:tcW w:w="770" w:type="dxa"/>
            <w:vAlign w:val="center"/>
          </w:tcPr>
          <w:p w14:paraId="1001D3BF" w14:textId="0C0A132E" w:rsidR="00150709" w:rsidRPr="009F6C2E" w:rsidRDefault="007C170F" w:rsidP="00150709">
            <w:pPr>
              <w:autoSpaceDE w:val="0"/>
              <w:autoSpaceDN w:val="0"/>
              <w:adjustRightInd w:val="0"/>
              <w:jc w:val="center"/>
              <w:rPr>
                <w:szCs w:val="20"/>
                <w:lang w:val="es-MX" w:eastAsia="es-MX"/>
              </w:rPr>
            </w:pPr>
            <w:r>
              <w:rPr>
                <w:rFonts w:ascii="Montserrat" w:hAnsi="Montserrat"/>
                <w:szCs w:val="20"/>
                <w:lang w:val="es-MX" w:eastAsia="es-MX"/>
              </w:rPr>
              <w:t>3</w:t>
            </w:r>
            <w:r w:rsidR="00150709">
              <w:rPr>
                <w:rFonts w:ascii="Montserrat" w:hAnsi="Montserrat"/>
                <w:szCs w:val="20"/>
                <w:lang w:val="es-MX" w:eastAsia="es-MX"/>
              </w:rPr>
              <w:t>0%</w:t>
            </w:r>
          </w:p>
        </w:tc>
        <w:tc>
          <w:tcPr>
            <w:tcW w:w="709" w:type="dxa"/>
            <w:vAlign w:val="center"/>
          </w:tcPr>
          <w:p w14:paraId="312507BA" w14:textId="1DA37E68" w:rsidR="00150709" w:rsidRPr="009F6C2E" w:rsidRDefault="00150709" w:rsidP="00150709">
            <w:pPr>
              <w:autoSpaceDE w:val="0"/>
              <w:autoSpaceDN w:val="0"/>
              <w:adjustRightInd w:val="0"/>
              <w:jc w:val="center"/>
              <w:rPr>
                <w:szCs w:val="20"/>
                <w:lang w:val="es-MX" w:eastAsia="es-MX"/>
              </w:rPr>
            </w:pPr>
            <w:r w:rsidRPr="003F2799">
              <w:rPr>
                <w:rFonts w:ascii="Montserrat" w:hAnsi="Montserrat"/>
                <w:szCs w:val="20"/>
                <w:lang w:val="es-MX" w:eastAsia="es-MX"/>
              </w:rPr>
              <w:t>2</w:t>
            </w:r>
            <w:r>
              <w:rPr>
                <w:rFonts w:ascii="Montserrat" w:hAnsi="Montserrat"/>
                <w:szCs w:val="20"/>
                <w:lang w:val="es-MX" w:eastAsia="es-MX"/>
              </w:rPr>
              <w:t>0</w:t>
            </w:r>
            <w:r w:rsidRPr="003F2799">
              <w:rPr>
                <w:rFonts w:ascii="Montserrat" w:hAnsi="Montserrat"/>
                <w:szCs w:val="20"/>
                <w:lang w:val="es-MX" w:eastAsia="es-MX"/>
              </w:rPr>
              <w:t>%</w:t>
            </w:r>
          </w:p>
        </w:tc>
        <w:tc>
          <w:tcPr>
            <w:tcW w:w="709" w:type="dxa"/>
            <w:vAlign w:val="center"/>
          </w:tcPr>
          <w:p w14:paraId="74A62D07" w14:textId="6E1BFECB" w:rsidR="00150709" w:rsidRPr="009F6C2E" w:rsidRDefault="007C170F" w:rsidP="00150709">
            <w:pPr>
              <w:autoSpaceDE w:val="0"/>
              <w:autoSpaceDN w:val="0"/>
              <w:adjustRightInd w:val="0"/>
              <w:jc w:val="center"/>
              <w:rPr>
                <w:szCs w:val="20"/>
                <w:lang w:val="es-MX" w:eastAsia="es-MX"/>
              </w:rPr>
            </w:pPr>
            <w:r>
              <w:rPr>
                <w:rFonts w:ascii="Montserrat" w:hAnsi="Montserrat"/>
                <w:szCs w:val="20"/>
                <w:lang w:val="es-MX" w:eastAsia="es-MX"/>
              </w:rPr>
              <w:t>1</w:t>
            </w:r>
            <w:r w:rsidR="00150709" w:rsidRPr="003F2799">
              <w:rPr>
                <w:rFonts w:ascii="Montserrat" w:hAnsi="Montserrat"/>
                <w:szCs w:val="20"/>
                <w:lang w:val="es-MX" w:eastAsia="es-MX"/>
              </w:rPr>
              <w:t>0%</w:t>
            </w:r>
          </w:p>
        </w:tc>
        <w:tc>
          <w:tcPr>
            <w:tcW w:w="708" w:type="dxa"/>
            <w:vAlign w:val="center"/>
          </w:tcPr>
          <w:p w14:paraId="261A6A2B" w14:textId="1A9987E8" w:rsidR="00150709" w:rsidRPr="009F6C2E" w:rsidRDefault="005F331D" w:rsidP="00150709">
            <w:pPr>
              <w:autoSpaceDE w:val="0"/>
              <w:autoSpaceDN w:val="0"/>
              <w:adjustRightInd w:val="0"/>
              <w:jc w:val="center"/>
              <w:rPr>
                <w:szCs w:val="20"/>
                <w:lang w:val="es-MX" w:eastAsia="es-MX"/>
              </w:rPr>
            </w:pPr>
            <w:r>
              <w:rPr>
                <w:rFonts w:ascii="Montserrat" w:hAnsi="Montserrat"/>
                <w:szCs w:val="20"/>
                <w:lang w:val="es-MX" w:eastAsia="es-MX"/>
              </w:rPr>
              <w:t>1</w:t>
            </w:r>
            <w:r w:rsidR="00150709" w:rsidRPr="003F2799">
              <w:rPr>
                <w:rFonts w:ascii="Montserrat" w:hAnsi="Montserrat"/>
                <w:szCs w:val="20"/>
                <w:lang w:val="es-MX" w:eastAsia="es-MX"/>
              </w:rPr>
              <w:t>0%</w:t>
            </w:r>
          </w:p>
        </w:tc>
        <w:tc>
          <w:tcPr>
            <w:tcW w:w="709" w:type="dxa"/>
            <w:vAlign w:val="center"/>
          </w:tcPr>
          <w:p w14:paraId="5E67BA94" w14:textId="7A6DA7F9" w:rsidR="00150709" w:rsidRPr="009F6C2E" w:rsidRDefault="005F331D" w:rsidP="00150709">
            <w:pPr>
              <w:autoSpaceDE w:val="0"/>
              <w:autoSpaceDN w:val="0"/>
              <w:adjustRightInd w:val="0"/>
              <w:jc w:val="center"/>
              <w:rPr>
                <w:szCs w:val="20"/>
                <w:lang w:val="es-MX" w:eastAsia="es-MX"/>
              </w:rPr>
            </w:pPr>
            <w:r>
              <w:rPr>
                <w:rFonts w:ascii="Montserrat" w:hAnsi="Montserrat"/>
                <w:szCs w:val="20"/>
                <w:lang w:val="en-US" w:eastAsia="es-MX"/>
              </w:rPr>
              <w:t>1</w:t>
            </w:r>
            <w:r w:rsidR="00150709" w:rsidRPr="003F2799">
              <w:rPr>
                <w:rFonts w:ascii="Montserrat" w:hAnsi="Montserrat"/>
                <w:szCs w:val="20"/>
                <w:lang w:val="en-US" w:eastAsia="es-MX"/>
              </w:rPr>
              <w:t>0</w:t>
            </w:r>
            <w:r w:rsidR="00150709" w:rsidRPr="003F2799">
              <w:rPr>
                <w:rFonts w:ascii="Montserrat" w:hAnsi="Montserrat"/>
                <w:szCs w:val="20"/>
                <w:lang w:val="es-MX" w:eastAsia="es-MX"/>
              </w:rPr>
              <w:t>%</w:t>
            </w:r>
          </w:p>
        </w:tc>
        <w:tc>
          <w:tcPr>
            <w:tcW w:w="709" w:type="dxa"/>
            <w:vAlign w:val="center"/>
          </w:tcPr>
          <w:p w14:paraId="4C6D9A21" w14:textId="08883500" w:rsidR="00150709" w:rsidRPr="009F6C2E" w:rsidRDefault="007C170F" w:rsidP="00150709">
            <w:pPr>
              <w:autoSpaceDE w:val="0"/>
              <w:autoSpaceDN w:val="0"/>
              <w:adjustRightInd w:val="0"/>
              <w:jc w:val="center"/>
              <w:rPr>
                <w:szCs w:val="20"/>
                <w:lang w:val="es-MX" w:eastAsia="es-MX"/>
              </w:rPr>
            </w:pPr>
            <w:r>
              <w:rPr>
                <w:rFonts w:ascii="Montserrat" w:hAnsi="Montserrat"/>
                <w:szCs w:val="20"/>
                <w:lang w:val="es-MX" w:eastAsia="es-MX"/>
              </w:rPr>
              <w:t>2</w:t>
            </w:r>
            <w:r w:rsidR="00150709" w:rsidRPr="003F2799">
              <w:rPr>
                <w:rFonts w:ascii="Montserrat" w:hAnsi="Montserrat"/>
                <w:szCs w:val="20"/>
                <w:lang w:val="es-MX" w:eastAsia="es-MX"/>
              </w:rPr>
              <w:t>0%</w:t>
            </w:r>
          </w:p>
        </w:tc>
        <w:tc>
          <w:tcPr>
            <w:tcW w:w="3940" w:type="dxa"/>
          </w:tcPr>
          <w:p w14:paraId="23BEC014" w14:textId="20DBA84F" w:rsidR="00150709" w:rsidRPr="009F6C2E" w:rsidRDefault="00150709" w:rsidP="00150709">
            <w:pPr>
              <w:rPr>
                <w:szCs w:val="20"/>
                <w:lang w:val="es-MX" w:eastAsia="es-MX"/>
              </w:rPr>
            </w:pPr>
            <w:r w:rsidRPr="003F2799">
              <w:rPr>
                <w:rFonts w:ascii="Montserrat" w:hAnsi="Montserrat"/>
                <w:szCs w:val="20"/>
                <w:lang w:val="es-MX" w:eastAsia="es-MX"/>
              </w:rPr>
              <w:t>Se evalúa en base a la lista de cotejo</w:t>
            </w:r>
            <w:r w:rsidRPr="003F2799">
              <w:rPr>
                <w:rFonts w:ascii="Montserrat" w:hAnsi="Montserrat"/>
                <w:szCs w:val="20"/>
                <w:lang w:val="en-US" w:eastAsia="es-MX"/>
              </w:rPr>
              <w:t xml:space="preserve"> </w:t>
            </w:r>
            <w:r w:rsidRPr="003F2799">
              <w:rPr>
                <w:rFonts w:ascii="Montserrat" w:hAnsi="Montserrat"/>
                <w:szCs w:val="20"/>
                <w:lang w:val="es-MX" w:eastAsia="es-MX"/>
              </w:rPr>
              <w:t>correspondiente</w:t>
            </w:r>
          </w:p>
        </w:tc>
      </w:tr>
      <w:tr w:rsidR="00150709" w:rsidRPr="009F6C2E" w14:paraId="3DA4C683" w14:textId="77777777" w:rsidTr="005F331D">
        <w:tc>
          <w:tcPr>
            <w:tcW w:w="3729" w:type="dxa"/>
          </w:tcPr>
          <w:p w14:paraId="6A29850B" w14:textId="68574A3D" w:rsidR="00150709" w:rsidRPr="009F6C2E" w:rsidRDefault="00150709" w:rsidP="00150709">
            <w:pPr>
              <w:autoSpaceDE w:val="0"/>
              <w:autoSpaceDN w:val="0"/>
              <w:adjustRightInd w:val="0"/>
              <w:rPr>
                <w:szCs w:val="20"/>
                <w:lang w:val="es-MX" w:eastAsia="es-MX"/>
              </w:rPr>
            </w:pPr>
            <w:r w:rsidRPr="005208B8">
              <w:rPr>
                <w:rFonts w:ascii="Montserrat Medium" w:hAnsi="Montserrat Medium"/>
                <w:sz w:val="18"/>
                <w:szCs w:val="18"/>
                <w:lang w:val="es-MX" w:eastAsia="es-MX"/>
              </w:rPr>
              <w:t>Total</w:t>
            </w:r>
          </w:p>
        </w:tc>
        <w:tc>
          <w:tcPr>
            <w:tcW w:w="1308" w:type="dxa"/>
          </w:tcPr>
          <w:p w14:paraId="55E1F6D3" w14:textId="4EFC7737" w:rsidR="00150709" w:rsidRPr="009F6C2E" w:rsidRDefault="00150709" w:rsidP="00150709">
            <w:pPr>
              <w:autoSpaceDE w:val="0"/>
              <w:autoSpaceDN w:val="0"/>
              <w:adjustRightInd w:val="0"/>
              <w:jc w:val="center"/>
              <w:rPr>
                <w:szCs w:val="20"/>
                <w:lang w:val="es-MX" w:eastAsia="es-MX"/>
              </w:rPr>
            </w:pPr>
            <w:r>
              <w:rPr>
                <w:rFonts w:ascii="Montserrat Medium" w:hAnsi="Montserrat Medium"/>
                <w:sz w:val="18"/>
                <w:szCs w:val="18"/>
                <w:lang w:val="es-MX" w:eastAsia="es-MX"/>
              </w:rPr>
              <w:t>100 %</w:t>
            </w:r>
          </w:p>
        </w:tc>
        <w:tc>
          <w:tcPr>
            <w:tcW w:w="770" w:type="dxa"/>
          </w:tcPr>
          <w:p w14:paraId="58C6D1D8" w14:textId="306C1964" w:rsidR="00150709" w:rsidRPr="009F6C2E" w:rsidRDefault="007C170F" w:rsidP="00150709">
            <w:pPr>
              <w:autoSpaceDE w:val="0"/>
              <w:autoSpaceDN w:val="0"/>
              <w:adjustRightInd w:val="0"/>
              <w:rPr>
                <w:szCs w:val="20"/>
                <w:lang w:val="es-MX" w:eastAsia="es-MX"/>
              </w:rPr>
            </w:pPr>
            <w:r>
              <w:rPr>
                <w:rFonts w:ascii="Montserrat Medium" w:hAnsi="Montserrat Medium"/>
                <w:sz w:val="18"/>
                <w:szCs w:val="18"/>
                <w:lang w:val="es-MX" w:eastAsia="es-MX"/>
              </w:rPr>
              <w:t>3</w:t>
            </w:r>
            <w:r w:rsidR="00150709">
              <w:rPr>
                <w:rFonts w:ascii="Montserrat Medium" w:hAnsi="Montserrat Medium"/>
                <w:sz w:val="18"/>
                <w:szCs w:val="18"/>
                <w:lang w:val="es-MX" w:eastAsia="es-MX"/>
              </w:rPr>
              <w:t>0%</w:t>
            </w:r>
          </w:p>
        </w:tc>
        <w:tc>
          <w:tcPr>
            <w:tcW w:w="709" w:type="dxa"/>
          </w:tcPr>
          <w:p w14:paraId="5E6D3976" w14:textId="250D1720" w:rsidR="00150709" w:rsidRPr="009F6C2E" w:rsidRDefault="00150709" w:rsidP="00150709">
            <w:pPr>
              <w:autoSpaceDE w:val="0"/>
              <w:autoSpaceDN w:val="0"/>
              <w:adjustRightInd w:val="0"/>
              <w:rPr>
                <w:szCs w:val="20"/>
                <w:lang w:val="es-MX" w:eastAsia="es-MX"/>
              </w:rPr>
            </w:pPr>
            <w:r>
              <w:rPr>
                <w:rFonts w:ascii="Montserrat Medium" w:hAnsi="Montserrat Medium"/>
                <w:sz w:val="18"/>
                <w:szCs w:val="18"/>
                <w:lang w:val="es-MX" w:eastAsia="es-MX"/>
              </w:rPr>
              <w:t>20%</w:t>
            </w:r>
          </w:p>
        </w:tc>
        <w:tc>
          <w:tcPr>
            <w:tcW w:w="709" w:type="dxa"/>
          </w:tcPr>
          <w:p w14:paraId="1F425696" w14:textId="385E741E" w:rsidR="00150709" w:rsidRPr="009F6C2E" w:rsidRDefault="005F331D" w:rsidP="00150709">
            <w:pPr>
              <w:autoSpaceDE w:val="0"/>
              <w:autoSpaceDN w:val="0"/>
              <w:adjustRightInd w:val="0"/>
              <w:rPr>
                <w:szCs w:val="20"/>
                <w:lang w:val="es-MX" w:eastAsia="es-MX"/>
              </w:rPr>
            </w:pPr>
            <w:r>
              <w:rPr>
                <w:rFonts w:ascii="Montserrat Medium" w:hAnsi="Montserrat Medium"/>
                <w:sz w:val="18"/>
                <w:szCs w:val="18"/>
                <w:lang w:val="es-MX" w:eastAsia="es-MX"/>
              </w:rPr>
              <w:t>1</w:t>
            </w:r>
            <w:r w:rsidR="00150709">
              <w:rPr>
                <w:rFonts w:ascii="Montserrat Medium" w:hAnsi="Montserrat Medium"/>
                <w:sz w:val="18"/>
                <w:szCs w:val="18"/>
                <w:lang w:val="es-MX" w:eastAsia="es-MX"/>
              </w:rPr>
              <w:t>0%</w:t>
            </w:r>
          </w:p>
        </w:tc>
        <w:tc>
          <w:tcPr>
            <w:tcW w:w="708" w:type="dxa"/>
          </w:tcPr>
          <w:p w14:paraId="4F006F7D" w14:textId="051E5280" w:rsidR="00150709" w:rsidRPr="009F6C2E" w:rsidRDefault="004E15BF" w:rsidP="00150709">
            <w:pPr>
              <w:autoSpaceDE w:val="0"/>
              <w:autoSpaceDN w:val="0"/>
              <w:adjustRightInd w:val="0"/>
              <w:rPr>
                <w:szCs w:val="20"/>
                <w:lang w:val="es-MX" w:eastAsia="es-MX"/>
              </w:rPr>
            </w:pPr>
            <w:r>
              <w:rPr>
                <w:rFonts w:ascii="Montserrat Medium" w:hAnsi="Montserrat Medium"/>
                <w:sz w:val="18"/>
                <w:szCs w:val="18"/>
                <w:lang w:val="es-MX" w:eastAsia="es-MX"/>
              </w:rPr>
              <w:t>1</w:t>
            </w:r>
            <w:r w:rsidR="00150709">
              <w:rPr>
                <w:rFonts w:ascii="Montserrat Medium" w:hAnsi="Montserrat Medium"/>
                <w:sz w:val="18"/>
                <w:szCs w:val="18"/>
                <w:lang w:val="es-MX" w:eastAsia="es-MX"/>
              </w:rPr>
              <w:t>0%</w:t>
            </w:r>
          </w:p>
        </w:tc>
        <w:tc>
          <w:tcPr>
            <w:tcW w:w="709" w:type="dxa"/>
          </w:tcPr>
          <w:p w14:paraId="5EC1F4B0" w14:textId="471800E5" w:rsidR="00150709" w:rsidRPr="009F6C2E" w:rsidRDefault="004E15BF" w:rsidP="00150709">
            <w:pPr>
              <w:autoSpaceDE w:val="0"/>
              <w:autoSpaceDN w:val="0"/>
              <w:adjustRightInd w:val="0"/>
              <w:rPr>
                <w:szCs w:val="20"/>
                <w:lang w:val="es-MX" w:eastAsia="es-MX"/>
              </w:rPr>
            </w:pPr>
            <w:r>
              <w:rPr>
                <w:rFonts w:ascii="Montserrat Medium" w:hAnsi="Montserrat Medium"/>
                <w:sz w:val="18"/>
                <w:szCs w:val="18"/>
                <w:lang w:val="es-MX" w:eastAsia="es-MX"/>
              </w:rPr>
              <w:t>1</w:t>
            </w:r>
            <w:r w:rsidR="00150709">
              <w:rPr>
                <w:rFonts w:ascii="Montserrat Medium" w:hAnsi="Montserrat Medium"/>
                <w:sz w:val="18"/>
                <w:szCs w:val="18"/>
                <w:lang w:val="es-MX" w:eastAsia="es-MX"/>
              </w:rPr>
              <w:t>0%</w:t>
            </w:r>
          </w:p>
        </w:tc>
        <w:tc>
          <w:tcPr>
            <w:tcW w:w="709" w:type="dxa"/>
          </w:tcPr>
          <w:p w14:paraId="51D4DB74" w14:textId="1C9D724C" w:rsidR="00150709" w:rsidRPr="009F6C2E" w:rsidRDefault="007C170F" w:rsidP="00150709">
            <w:pPr>
              <w:autoSpaceDE w:val="0"/>
              <w:autoSpaceDN w:val="0"/>
              <w:adjustRightInd w:val="0"/>
              <w:rPr>
                <w:szCs w:val="20"/>
                <w:lang w:val="es-MX" w:eastAsia="es-MX"/>
              </w:rPr>
            </w:pPr>
            <w:r>
              <w:rPr>
                <w:rFonts w:ascii="Montserrat Medium" w:hAnsi="Montserrat Medium"/>
                <w:sz w:val="18"/>
                <w:szCs w:val="18"/>
                <w:lang w:val="es-MX" w:eastAsia="es-MX"/>
              </w:rPr>
              <w:t>2</w:t>
            </w:r>
            <w:r w:rsidR="00150709">
              <w:rPr>
                <w:rFonts w:ascii="Montserrat Medium" w:hAnsi="Montserrat Medium"/>
                <w:sz w:val="18"/>
                <w:szCs w:val="18"/>
                <w:lang w:val="es-MX" w:eastAsia="es-MX"/>
              </w:rPr>
              <w:t>0%</w:t>
            </w:r>
          </w:p>
        </w:tc>
        <w:tc>
          <w:tcPr>
            <w:tcW w:w="3940" w:type="dxa"/>
          </w:tcPr>
          <w:p w14:paraId="6DF3D0F9" w14:textId="77777777" w:rsidR="00150709" w:rsidRPr="009F6C2E" w:rsidRDefault="00150709" w:rsidP="00150709">
            <w:pPr>
              <w:autoSpaceDE w:val="0"/>
              <w:autoSpaceDN w:val="0"/>
              <w:adjustRightInd w:val="0"/>
              <w:rPr>
                <w:szCs w:val="20"/>
                <w:lang w:val="es-MX" w:eastAsia="es-MX"/>
              </w:rPr>
            </w:pPr>
          </w:p>
        </w:tc>
      </w:tr>
    </w:tbl>
    <w:p w14:paraId="75605259" w14:textId="77777777" w:rsidR="00A83580" w:rsidRPr="009F6C2E" w:rsidRDefault="00A83580" w:rsidP="00A83580">
      <w:pPr>
        <w:autoSpaceDE w:val="0"/>
        <w:autoSpaceDN w:val="0"/>
        <w:adjustRightInd w:val="0"/>
        <w:ind w:left="0" w:firstLine="0"/>
        <w:rPr>
          <w:b/>
          <w:szCs w:val="20"/>
          <w:lang w:val="es-MX" w:eastAsia="es-MX"/>
        </w:rPr>
      </w:pPr>
    </w:p>
    <w:p w14:paraId="66E47D91" w14:textId="0EB0B239" w:rsidR="00DA1AEA" w:rsidRPr="00150709" w:rsidRDefault="00DA1AEA" w:rsidP="00150709">
      <w:pPr>
        <w:autoSpaceDE w:val="0"/>
        <w:autoSpaceDN w:val="0"/>
        <w:adjustRightInd w:val="0"/>
        <w:spacing w:after="0" w:line="240" w:lineRule="auto"/>
        <w:ind w:left="0" w:firstLine="0"/>
        <w:jc w:val="left"/>
        <w:rPr>
          <w:rFonts w:ascii="Times New Roman" w:eastAsiaTheme="minorEastAsia" w:hAnsi="Times New Roman" w:cs="Times New Roman"/>
          <w:sz w:val="24"/>
          <w:szCs w:val="24"/>
          <w:lang w:val="es-MX"/>
        </w:rPr>
      </w:pPr>
      <w:r w:rsidRPr="009F6C2E">
        <w:rPr>
          <w:b/>
          <w:szCs w:val="20"/>
          <w:lang w:val="es-MX" w:eastAsia="es-MX"/>
        </w:rPr>
        <w:t xml:space="preserve">Competencia No.: </w:t>
      </w:r>
      <w:r w:rsidR="00150709" w:rsidRPr="00CC64A5">
        <w:rPr>
          <w:rFonts w:ascii="Montserrat" w:hAnsi="Montserrat"/>
          <w:szCs w:val="20"/>
          <w:lang w:val="es-MX" w:eastAsia="es-MX"/>
        </w:rPr>
        <w:t xml:space="preserve">3 </w:t>
      </w:r>
      <w:r w:rsidR="00150709" w:rsidRPr="00CC64A5">
        <w:rPr>
          <w:rFonts w:ascii="Montserrat" w:eastAsiaTheme="minorEastAsia" w:hAnsi="Montserrat"/>
          <w:szCs w:val="20"/>
          <w:lang w:val="es-MX"/>
        </w:rPr>
        <w:t>Sistemas Operativos de software libre para servidores</w:t>
      </w:r>
    </w:p>
    <w:p w14:paraId="3E3B9735" w14:textId="77777777" w:rsidR="00150709" w:rsidRPr="00FF4F13" w:rsidRDefault="00DA1AEA" w:rsidP="00150709">
      <w:pPr>
        <w:spacing w:after="0" w:line="240" w:lineRule="auto"/>
        <w:ind w:left="0" w:firstLine="0"/>
        <w:jc w:val="left"/>
        <w:rPr>
          <w:rFonts w:eastAsia="Times New Roman"/>
          <w:color w:val="auto"/>
          <w:szCs w:val="20"/>
          <w:lang w:val="es-MX" w:eastAsia="es-MX"/>
        </w:rPr>
      </w:pPr>
      <w:r w:rsidRPr="009F6C2E">
        <w:rPr>
          <w:b/>
          <w:szCs w:val="20"/>
          <w:lang w:val="es-MX" w:eastAsia="es-MX"/>
        </w:rPr>
        <w:t>Descripción:</w:t>
      </w:r>
      <w:r>
        <w:rPr>
          <w:b/>
          <w:szCs w:val="20"/>
          <w:lang w:val="es-MX" w:eastAsia="es-MX"/>
        </w:rPr>
        <w:t xml:space="preserve"> </w:t>
      </w:r>
      <w:r w:rsidR="00150709" w:rsidRPr="00CC64A5">
        <w:rPr>
          <w:rFonts w:ascii="Montserrat" w:eastAsiaTheme="minorEastAsia" w:hAnsi="Montserrat"/>
          <w:szCs w:val="20"/>
          <w:lang w:val="es-MX"/>
        </w:rPr>
        <w:t>Instala, configura y administra un sistema operativo de software libre que ayude a resolver una necesidad determinada, considerando la planeación de mantenimientos y recuperaciones en caso de error.</w:t>
      </w:r>
    </w:p>
    <w:p w14:paraId="561AF9D4" w14:textId="77777777" w:rsidR="00DA1AEA" w:rsidRPr="009F6C2E" w:rsidRDefault="00DA1AEA" w:rsidP="00DA1AEA">
      <w:pPr>
        <w:autoSpaceDE w:val="0"/>
        <w:autoSpaceDN w:val="0"/>
        <w:adjustRightInd w:val="0"/>
        <w:rPr>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DA1AEA" w:rsidRPr="009F6C2E" w14:paraId="09EFA402" w14:textId="77777777" w:rsidTr="00BB0195">
        <w:tc>
          <w:tcPr>
            <w:tcW w:w="3225" w:type="dxa"/>
            <w:vAlign w:val="center"/>
          </w:tcPr>
          <w:p w14:paraId="63EF2E14" w14:textId="77777777" w:rsidR="00DA1AEA" w:rsidRPr="009F6C2E" w:rsidRDefault="00DA1AEA" w:rsidP="00BB0195">
            <w:pPr>
              <w:autoSpaceDE w:val="0"/>
              <w:autoSpaceDN w:val="0"/>
              <w:adjustRightInd w:val="0"/>
              <w:jc w:val="center"/>
              <w:rPr>
                <w:b/>
                <w:smallCaps/>
                <w:szCs w:val="20"/>
                <w:lang w:val="es-MX" w:eastAsia="es-MX"/>
              </w:rPr>
            </w:pPr>
            <w:r w:rsidRPr="009F6C2E">
              <w:rPr>
                <w:b/>
                <w:smallCaps/>
                <w:szCs w:val="20"/>
                <w:lang w:val="es-MX" w:eastAsia="es-MX"/>
              </w:rPr>
              <w:t>Temas y subtemas para desarrollar la competencia específica</w:t>
            </w:r>
          </w:p>
        </w:tc>
        <w:tc>
          <w:tcPr>
            <w:tcW w:w="3256" w:type="dxa"/>
            <w:vAlign w:val="center"/>
          </w:tcPr>
          <w:p w14:paraId="69C79CF7" w14:textId="77777777" w:rsidR="00DA1AEA" w:rsidRPr="009F6C2E" w:rsidRDefault="00DA1AEA" w:rsidP="00BB0195">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29DD988F" w14:textId="77777777" w:rsidR="00DA1AEA" w:rsidRPr="009F6C2E" w:rsidRDefault="00DA1AEA" w:rsidP="00BB0195">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408" w:type="dxa"/>
            <w:vAlign w:val="center"/>
          </w:tcPr>
          <w:p w14:paraId="35325DD9" w14:textId="77777777" w:rsidR="00DA1AEA" w:rsidRPr="009F6C2E" w:rsidRDefault="00DA1AEA" w:rsidP="00BB0195">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416" w:type="dxa"/>
            <w:vAlign w:val="center"/>
          </w:tcPr>
          <w:p w14:paraId="684714A3" w14:textId="77777777" w:rsidR="00DA1AEA" w:rsidRPr="009F6C2E" w:rsidRDefault="00DA1AEA" w:rsidP="00BB0195">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150709" w:rsidRPr="009F6C2E" w14:paraId="18400AE8" w14:textId="77777777" w:rsidTr="00BB0195">
        <w:tc>
          <w:tcPr>
            <w:tcW w:w="3225" w:type="dxa"/>
          </w:tcPr>
          <w:p w14:paraId="5A2A5DC3" w14:textId="77777777" w:rsidR="00150709" w:rsidRPr="00CC64A5" w:rsidRDefault="00150709" w:rsidP="00150709">
            <w:pPr>
              <w:autoSpaceDE w:val="0"/>
              <w:autoSpaceDN w:val="0"/>
              <w:adjustRightInd w:val="0"/>
              <w:jc w:val="left"/>
              <w:rPr>
                <w:rFonts w:ascii="Montserrat" w:hAnsi="Montserrat"/>
                <w:szCs w:val="20"/>
                <w:lang w:val="es-MX" w:eastAsia="es-MX"/>
              </w:rPr>
            </w:pPr>
            <w:r w:rsidRPr="00CC64A5">
              <w:rPr>
                <w:rFonts w:ascii="Montserrat" w:hAnsi="Montserrat"/>
                <w:szCs w:val="20"/>
                <w:lang w:val="es-MX" w:eastAsia="es-MX"/>
              </w:rPr>
              <w:t xml:space="preserve">3.1 </w:t>
            </w:r>
            <w:r w:rsidRPr="00CC64A5">
              <w:rPr>
                <w:rFonts w:ascii="Montserrat" w:eastAsiaTheme="minorEastAsia" w:hAnsi="Montserrat"/>
                <w:szCs w:val="20"/>
                <w:lang w:val="es-MX"/>
              </w:rPr>
              <w:t>Características y Análisis de los Sistemas</w:t>
            </w:r>
            <w:r w:rsidRPr="00CC64A5">
              <w:rPr>
                <w:rFonts w:ascii="Montserrat" w:hAnsi="Montserrat"/>
                <w:szCs w:val="20"/>
                <w:lang w:val="es-MX" w:eastAsia="es-MX"/>
              </w:rPr>
              <w:t xml:space="preserve"> Operativos no propietarios</w:t>
            </w:r>
          </w:p>
          <w:p w14:paraId="265BF0A9" w14:textId="77777777" w:rsidR="00150709" w:rsidRPr="00CC64A5" w:rsidRDefault="00150709" w:rsidP="00150709">
            <w:pPr>
              <w:autoSpaceDE w:val="0"/>
              <w:autoSpaceDN w:val="0"/>
              <w:adjustRightInd w:val="0"/>
              <w:jc w:val="left"/>
              <w:rPr>
                <w:rFonts w:ascii="Montserrat" w:hAnsi="Montserrat"/>
                <w:szCs w:val="20"/>
                <w:lang w:val="es-MX" w:eastAsia="es-MX"/>
              </w:rPr>
            </w:pPr>
          </w:p>
          <w:p w14:paraId="302C4FAC" w14:textId="77777777" w:rsidR="00150709" w:rsidRPr="00CC64A5" w:rsidRDefault="00150709" w:rsidP="00150709">
            <w:pPr>
              <w:autoSpaceDE w:val="0"/>
              <w:autoSpaceDN w:val="0"/>
              <w:adjustRightInd w:val="0"/>
              <w:jc w:val="left"/>
              <w:rPr>
                <w:rFonts w:ascii="Montserrat" w:hAnsi="Montserrat"/>
                <w:szCs w:val="20"/>
                <w:lang w:val="es-MX" w:eastAsia="es-MX"/>
              </w:rPr>
            </w:pPr>
            <w:r w:rsidRPr="00CC64A5">
              <w:rPr>
                <w:rFonts w:ascii="Montserrat" w:hAnsi="Montserrat"/>
                <w:szCs w:val="20"/>
                <w:lang w:val="es-MX" w:eastAsia="es-MX"/>
              </w:rPr>
              <w:t>3.2 Requerimientos de instalación</w:t>
            </w:r>
          </w:p>
          <w:p w14:paraId="2EF94FE1" w14:textId="77777777" w:rsidR="00150709" w:rsidRPr="00CC64A5" w:rsidRDefault="00150709" w:rsidP="00150709">
            <w:pPr>
              <w:autoSpaceDE w:val="0"/>
              <w:autoSpaceDN w:val="0"/>
              <w:adjustRightInd w:val="0"/>
              <w:jc w:val="left"/>
              <w:rPr>
                <w:rFonts w:ascii="Montserrat" w:hAnsi="Montserrat"/>
                <w:szCs w:val="20"/>
                <w:lang w:val="es-MX" w:eastAsia="es-MX"/>
              </w:rPr>
            </w:pPr>
          </w:p>
          <w:p w14:paraId="2D7A2EC6" w14:textId="77777777" w:rsidR="00150709" w:rsidRDefault="00150709" w:rsidP="00150709">
            <w:pPr>
              <w:autoSpaceDE w:val="0"/>
              <w:autoSpaceDN w:val="0"/>
              <w:adjustRightInd w:val="0"/>
              <w:jc w:val="left"/>
              <w:rPr>
                <w:rFonts w:ascii="Montserrat" w:hAnsi="Montserrat"/>
                <w:szCs w:val="20"/>
                <w:lang w:val="es-MX" w:eastAsia="es-MX"/>
              </w:rPr>
            </w:pPr>
            <w:r w:rsidRPr="00CC64A5">
              <w:rPr>
                <w:rFonts w:ascii="Montserrat" w:hAnsi="Montserrat"/>
                <w:szCs w:val="20"/>
                <w:lang w:val="es-MX" w:eastAsia="es-MX"/>
              </w:rPr>
              <w:t>3.3 Configuración básica</w:t>
            </w:r>
          </w:p>
          <w:p w14:paraId="7365FE1A" w14:textId="77777777" w:rsidR="00397350" w:rsidRDefault="00397350" w:rsidP="00150709">
            <w:pPr>
              <w:autoSpaceDE w:val="0"/>
              <w:autoSpaceDN w:val="0"/>
              <w:adjustRightInd w:val="0"/>
              <w:jc w:val="left"/>
              <w:rPr>
                <w:rFonts w:ascii="Montserrat" w:hAnsi="Montserrat"/>
                <w:szCs w:val="20"/>
                <w:lang w:val="es-MX" w:eastAsia="es-MX"/>
              </w:rPr>
            </w:pPr>
          </w:p>
          <w:p w14:paraId="4746FD66" w14:textId="50762B8C" w:rsidR="00397350" w:rsidRDefault="00397350" w:rsidP="00397350">
            <w:pPr>
              <w:spacing w:after="0" w:line="240" w:lineRule="auto"/>
              <w:ind w:left="708" w:firstLine="0"/>
              <w:jc w:val="left"/>
              <w:rPr>
                <w:rFonts w:ascii="Montserrat" w:eastAsiaTheme="minorEastAsia" w:hAnsi="Montserrat"/>
                <w:szCs w:val="20"/>
                <w:lang w:val="es-MX"/>
              </w:rPr>
            </w:pPr>
            <w:r>
              <w:rPr>
                <w:rFonts w:ascii="Montserrat" w:eastAsiaTheme="minorEastAsia" w:hAnsi="Montserrat"/>
                <w:szCs w:val="20"/>
                <w:lang w:val="es-MX"/>
              </w:rPr>
              <w:t>3</w:t>
            </w:r>
            <w:r w:rsidRPr="005816CC">
              <w:rPr>
                <w:rFonts w:ascii="Montserrat" w:eastAsiaTheme="minorEastAsia" w:hAnsi="Montserrat"/>
                <w:szCs w:val="20"/>
                <w:lang w:val="es-MX"/>
              </w:rPr>
              <w:t>.3.1. Métodos de Instalación</w:t>
            </w:r>
          </w:p>
          <w:p w14:paraId="097405C1" w14:textId="7BB288B9" w:rsidR="00397350" w:rsidRDefault="00397350" w:rsidP="00397350">
            <w:pPr>
              <w:spacing w:after="0" w:line="240" w:lineRule="auto"/>
              <w:ind w:left="708" w:firstLine="0"/>
              <w:jc w:val="left"/>
              <w:rPr>
                <w:rFonts w:ascii="Montserrat" w:eastAsiaTheme="minorEastAsia" w:hAnsi="Montserrat"/>
                <w:szCs w:val="20"/>
                <w:lang w:val="es-MX"/>
              </w:rPr>
            </w:pPr>
            <w:r>
              <w:rPr>
                <w:rFonts w:ascii="Montserrat" w:eastAsiaTheme="minorEastAsia" w:hAnsi="Montserrat"/>
                <w:szCs w:val="20"/>
                <w:lang w:val="es-MX"/>
              </w:rPr>
              <w:lastRenderedPageBreak/>
              <w:t>3</w:t>
            </w:r>
            <w:r w:rsidRPr="005816CC">
              <w:rPr>
                <w:rFonts w:ascii="Montserrat" w:eastAsiaTheme="minorEastAsia" w:hAnsi="Montserrat"/>
                <w:szCs w:val="20"/>
                <w:lang w:val="es-MX"/>
              </w:rPr>
              <w:t>.3.2. Instalación del Sistema Operativo</w:t>
            </w:r>
          </w:p>
          <w:p w14:paraId="430D6C78" w14:textId="672C8AC2" w:rsidR="00397350" w:rsidRDefault="00397350" w:rsidP="00397350">
            <w:pPr>
              <w:spacing w:after="0" w:line="240" w:lineRule="auto"/>
              <w:ind w:left="708" w:firstLine="0"/>
              <w:jc w:val="left"/>
              <w:rPr>
                <w:rFonts w:ascii="Montserrat" w:eastAsiaTheme="minorEastAsia" w:hAnsi="Montserrat"/>
                <w:szCs w:val="20"/>
                <w:lang w:val="es-MX"/>
              </w:rPr>
            </w:pPr>
            <w:r>
              <w:rPr>
                <w:rFonts w:ascii="Montserrat" w:eastAsiaTheme="minorEastAsia" w:hAnsi="Montserrat"/>
                <w:szCs w:val="20"/>
                <w:lang w:val="es-MX"/>
              </w:rPr>
              <w:t>3</w:t>
            </w:r>
            <w:r w:rsidRPr="005816CC">
              <w:rPr>
                <w:rFonts w:ascii="Montserrat" w:eastAsiaTheme="minorEastAsia" w:hAnsi="Montserrat"/>
                <w:szCs w:val="20"/>
                <w:lang w:val="es-MX"/>
              </w:rPr>
              <w:t>.3.3. Configuración del Sistema y Ámbito del servidor</w:t>
            </w:r>
          </w:p>
          <w:p w14:paraId="750709A3" w14:textId="0F358892" w:rsidR="00397350" w:rsidRPr="005816CC" w:rsidRDefault="00397350" w:rsidP="00397350">
            <w:pPr>
              <w:spacing w:after="0" w:line="240" w:lineRule="auto"/>
              <w:ind w:left="708" w:firstLine="0"/>
              <w:jc w:val="left"/>
              <w:rPr>
                <w:rFonts w:ascii="Montserrat" w:eastAsiaTheme="minorEastAsia" w:hAnsi="Montserrat"/>
                <w:szCs w:val="20"/>
                <w:lang w:val="es-MX"/>
              </w:rPr>
            </w:pPr>
            <w:r>
              <w:rPr>
                <w:rFonts w:ascii="Montserrat" w:eastAsiaTheme="minorEastAsia" w:hAnsi="Montserrat"/>
                <w:szCs w:val="20"/>
                <w:lang w:val="es-MX"/>
              </w:rPr>
              <w:t>3</w:t>
            </w:r>
            <w:r w:rsidRPr="005816CC">
              <w:rPr>
                <w:rFonts w:ascii="Montserrat" w:eastAsiaTheme="minorEastAsia" w:hAnsi="Montserrat"/>
                <w:szCs w:val="20"/>
                <w:lang w:val="es-MX"/>
              </w:rPr>
              <w:t>.3.4. Configuración de seguridad base y red</w:t>
            </w:r>
          </w:p>
          <w:p w14:paraId="5771E40F" w14:textId="77777777" w:rsidR="00397350" w:rsidRPr="00CC64A5" w:rsidRDefault="00397350" w:rsidP="00150709">
            <w:pPr>
              <w:autoSpaceDE w:val="0"/>
              <w:autoSpaceDN w:val="0"/>
              <w:adjustRightInd w:val="0"/>
              <w:jc w:val="left"/>
              <w:rPr>
                <w:rFonts w:ascii="Montserrat" w:hAnsi="Montserrat"/>
                <w:szCs w:val="20"/>
                <w:lang w:val="es-MX" w:eastAsia="es-MX"/>
              </w:rPr>
            </w:pPr>
          </w:p>
          <w:p w14:paraId="43613912" w14:textId="77777777" w:rsidR="00150709" w:rsidRPr="00CC64A5" w:rsidRDefault="00150709" w:rsidP="00150709">
            <w:pPr>
              <w:autoSpaceDE w:val="0"/>
              <w:autoSpaceDN w:val="0"/>
              <w:adjustRightInd w:val="0"/>
              <w:jc w:val="left"/>
              <w:rPr>
                <w:rFonts w:ascii="Montserrat" w:hAnsi="Montserrat"/>
                <w:szCs w:val="20"/>
                <w:lang w:val="es-MX" w:eastAsia="es-MX"/>
              </w:rPr>
            </w:pPr>
          </w:p>
          <w:p w14:paraId="03D74AE6" w14:textId="77777777" w:rsidR="00150709" w:rsidRDefault="00150709" w:rsidP="00150709">
            <w:pPr>
              <w:autoSpaceDE w:val="0"/>
              <w:autoSpaceDN w:val="0"/>
              <w:adjustRightInd w:val="0"/>
              <w:jc w:val="left"/>
              <w:rPr>
                <w:rFonts w:ascii="Montserrat" w:hAnsi="Montserrat"/>
                <w:szCs w:val="20"/>
                <w:lang w:val="es-MX" w:eastAsia="es-MX"/>
              </w:rPr>
            </w:pPr>
            <w:r w:rsidRPr="00CC64A5">
              <w:rPr>
                <w:rFonts w:ascii="Montserrat" w:hAnsi="Montserrat"/>
                <w:szCs w:val="20"/>
                <w:lang w:val="es-MX" w:eastAsia="es-MX"/>
              </w:rPr>
              <w:t>3.4 Comandos básicos y aplicaciones</w:t>
            </w:r>
          </w:p>
          <w:p w14:paraId="74E67A02" w14:textId="77777777" w:rsidR="00397350" w:rsidRDefault="00397350" w:rsidP="00150709">
            <w:pPr>
              <w:autoSpaceDE w:val="0"/>
              <w:autoSpaceDN w:val="0"/>
              <w:adjustRightInd w:val="0"/>
              <w:jc w:val="left"/>
              <w:rPr>
                <w:rFonts w:ascii="Montserrat" w:hAnsi="Montserrat"/>
                <w:szCs w:val="20"/>
                <w:lang w:val="es-MX" w:eastAsia="es-MX"/>
              </w:rPr>
            </w:pPr>
          </w:p>
          <w:p w14:paraId="0388C964" w14:textId="48FDBEF1" w:rsidR="00397350" w:rsidRDefault="00397350" w:rsidP="00397350">
            <w:pPr>
              <w:spacing w:after="0" w:line="240" w:lineRule="auto"/>
              <w:ind w:left="708" w:firstLine="0"/>
              <w:jc w:val="left"/>
              <w:rPr>
                <w:rFonts w:ascii="Montserrat" w:eastAsiaTheme="minorEastAsia" w:hAnsi="Montserrat"/>
                <w:szCs w:val="20"/>
                <w:lang w:val="es-MX"/>
              </w:rPr>
            </w:pPr>
            <w:r>
              <w:rPr>
                <w:rFonts w:ascii="Montserrat" w:eastAsiaTheme="minorEastAsia" w:hAnsi="Montserrat"/>
                <w:szCs w:val="20"/>
                <w:lang w:val="es-MX"/>
              </w:rPr>
              <w:t>3</w:t>
            </w:r>
            <w:r w:rsidRPr="005816CC">
              <w:rPr>
                <w:rFonts w:ascii="Montserrat" w:eastAsiaTheme="minorEastAsia" w:hAnsi="Montserrat"/>
                <w:szCs w:val="20"/>
                <w:lang w:val="es-MX"/>
              </w:rPr>
              <w:t>.4.1. Manejo de Archivos y Directorios</w:t>
            </w:r>
          </w:p>
          <w:p w14:paraId="6099B384" w14:textId="2709F743" w:rsidR="00397350" w:rsidRPr="00397350" w:rsidRDefault="00397350" w:rsidP="00397350">
            <w:pPr>
              <w:spacing w:after="0" w:line="240" w:lineRule="auto"/>
              <w:ind w:left="708" w:firstLine="0"/>
              <w:jc w:val="left"/>
              <w:rPr>
                <w:rFonts w:ascii="Montserrat" w:eastAsiaTheme="minorEastAsia" w:hAnsi="Montserrat"/>
                <w:szCs w:val="20"/>
                <w:lang w:val="es-MX"/>
              </w:rPr>
            </w:pPr>
            <w:r>
              <w:rPr>
                <w:rFonts w:ascii="Montserrat" w:eastAsiaTheme="minorEastAsia" w:hAnsi="Montserrat"/>
                <w:szCs w:val="20"/>
                <w:lang w:val="es-MX"/>
              </w:rPr>
              <w:t>3</w:t>
            </w:r>
            <w:r w:rsidRPr="005816CC">
              <w:rPr>
                <w:rFonts w:ascii="Montserrat" w:eastAsiaTheme="minorEastAsia" w:hAnsi="Montserrat"/>
                <w:szCs w:val="20"/>
                <w:lang w:val="es-MX"/>
              </w:rPr>
              <w:t>.4.2. Instalación y Configuración de aplicaciones</w:t>
            </w:r>
          </w:p>
          <w:p w14:paraId="7561077C" w14:textId="77777777" w:rsidR="00150709" w:rsidRPr="00CC64A5" w:rsidRDefault="00150709" w:rsidP="00150709">
            <w:pPr>
              <w:autoSpaceDE w:val="0"/>
              <w:autoSpaceDN w:val="0"/>
              <w:adjustRightInd w:val="0"/>
              <w:jc w:val="left"/>
              <w:rPr>
                <w:rFonts w:ascii="Montserrat" w:hAnsi="Montserrat"/>
                <w:szCs w:val="20"/>
                <w:lang w:val="es-MX" w:eastAsia="es-MX"/>
              </w:rPr>
            </w:pPr>
          </w:p>
          <w:p w14:paraId="26690726" w14:textId="77777777" w:rsidR="00150709" w:rsidRDefault="00150709" w:rsidP="00150709">
            <w:pPr>
              <w:autoSpaceDE w:val="0"/>
              <w:autoSpaceDN w:val="0"/>
              <w:adjustRightInd w:val="0"/>
              <w:jc w:val="left"/>
              <w:rPr>
                <w:rFonts w:ascii="Montserrat" w:hAnsi="Montserrat"/>
                <w:szCs w:val="20"/>
                <w:lang w:val="es-MX" w:eastAsia="es-MX"/>
              </w:rPr>
            </w:pPr>
            <w:r w:rsidRPr="00CC64A5">
              <w:rPr>
                <w:rFonts w:ascii="Montserrat" w:hAnsi="Montserrat"/>
                <w:szCs w:val="20"/>
                <w:lang w:val="es-MX" w:eastAsia="es-MX"/>
              </w:rPr>
              <w:t>3.5 Administración del sistema</w:t>
            </w:r>
          </w:p>
          <w:p w14:paraId="79B174C4" w14:textId="77777777" w:rsidR="00397350" w:rsidRDefault="00397350" w:rsidP="00150709">
            <w:pPr>
              <w:autoSpaceDE w:val="0"/>
              <w:autoSpaceDN w:val="0"/>
              <w:adjustRightInd w:val="0"/>
              <w:jc w:val="left"/>
              <w:rPr>
                <w:rFonts w:ascii="Montserrat" w:hAnsi="Montserrat"/>
                <w:szCs w:val="20"/>
                <w:lang w:val="es-MX" w:eastAsia="es-MX"/>
              </w:rPr>
            </w:pPr>
          </w:p>
          <w:p w14:paraId="3C559497" w14:textId="2F1F538A" w:rsidR="00397350" w:rsidRDefault="00397350" w:rsidP="00397350">
            <w:pPr>
              <w:spacing w:after="0" w:line="240" w:lineRule="auto"/>
              <w:ind w:left="708" w:firstLine="0"/>
              <w:jc w:val="left"/>
              <w:rPr>
                <w:rFonts w:ascii="Montserrat" w:eastAsiaTheme="minorEastAsia" w:hAnsi="Montserrat"/>
                <w:szCs w:val="20"/>
                <w:lang w:val="es-MX"/>
              </w:rPr>
            </w:pPr>
            <w:r>
              <w:rPr>
                <w:rFonts w:ascii="Montserrat" w:eastAsiaTheme="minorEastAsia" w:hAnsi="Montserrat"/>
                <w:szCs w:val="20"/>
                <w:lang w:val="es-MX"/>
              </w:rPr>
              <w:t>3</w:t>
            </w:r>
            <w:r w:rsidRPr="00397350">
              <w:rPr>
                <w:rFonts w:ascii="Montserrat" w:eastAsiaTheme="minorEastAsia" w:hAnsi="Montserrat"/>
                <w:szCs w:val="20"/>
                <w:lang w:val="es-MX"/>
              </w:rPr>
              <w:t>.5.1. Tipos de Recursos</w:t>
            </w:r>
          </w:p>
          <w:p w14:paraId="3A323F72" w14:textId="7C1B85B4" w:rsidR="00397350" w:rsidRPr="00397350" w:rsidRDefault="00397350" w:rsidP="00397350">
            <w:pPr>
              <w:spacing w:after="0" w:line="240" w:lineRule="auto"/>
              <w:ind w:left="708" w:firstLine="0"/>
              <w:jc w:val="left"/>
              <w:rPr>
                <w:rFonts w:ascii="Montserrat" w:eastAsiaTheme="minorEastAsia" w:hAnsi="Montserrat"/>
                <w:szCs w:val="20"/>
                <w:lang w:val="es-MX"/>
              </w:rPr>
            </w:pPr>
            <w:r>
              <w:rPr>
                <w:rFonts w:ascii="Montserrat" w:eastAsiaTheme="minorEastAsia" w:hAnsi="Montserrat"/>
                <w:szCs w:val="20"/>
                <w:lang w:val="es-MX"/>
              </w:rPr>
              <w:t>3</w:t>
            </w:r>
            <w:r w:rsidRPr="00397350">
              <w:rPr>
                <w:rFonts w:ascii="Montserrat" w:eastAsiaTheme="minorEastAsia" w:hAnsi="Montserrat"/>
                <w:szCs w:val="20"/>
                <w:lang w:val="es-MX"/>
              </w:rPr>
              <w:t>.5.2. Administración y monitorización de procesos, red, memoria, sistemas de archivos, servicios (impresión, etc.), usuarios, grupos y permisos.</w:t>
            </w:r>
          </w:p>
          <w:p w14:paraId="2644143F" w14:textId="77777777" w:rsidR="00150709" w:rsidRPr="00CC64A5" w:rsidRDefault="00150709" w:rsidP="00397350">
            <w:pPr>
              <w:autoSpaceDE w:val="0"/>
              <w:autoSpaceDN w:val="0"/>
              <w:adjustRightInd w:val="0"/>
              <w:ind w:left="0" w:firstLine="0"/>
              <w:jc w:val="left"/>
              <w:rPr>
                <w:rFonts w:ascii="Montserrat" w:hAnsi="Montserrat"/>
                <w:szCs w:val="20"/>
                <w:lang w:val="es-MX" w:eastAsia="es-MX"/>
              </w:rPr>
            </w:pPr>
          </w:p>
          <w:p w14:paraId="1CC98DC1" w14:textId="77777777" w:rsidR="00150709" w:rsidRPr="00CC64A5" w:rsidRDefault="00150709" w:rsidP="00150709">
            <w:pPr>
              <w:autoSpaceDE w:val="0"/>
              <w:autoSpaceDN w:val="0"/>
              <w:adjustRightInd w:val="0"/>
              <w:jc w:val="left"/>
              <w:rPr>
                <w:rFonts w:ascii="Montserrat" w:hAnsi="Montserrat"/>
                <w:szCs w:val="20"/>
                <w:lang w:val="es-MX" w:eastAsia="es-MX"/>
              </w:rPr>
            </w:pPr>
            <w:r w:rsidRPr="00CC64A5">
              <w:rPr>
                <w:rFonts w:ascii="Montserrat" w:hAnsi="Montserrat"/>
                <w:szCs w:val="20"/>
                <w:lang w:val="es-MX" w:eastAsia="es-MX"/>
              </w:rPr>
              <w:t>3.6 Medición y desempeño del sistema operativo</w:t>
            </w:r>
          </w:p>
          <w:p w14:paraId="7B4FE8EC" w14:textId="77777777" w:rsidR="00150709" w:rsidRPr="00CC64A5" w:rsidRDefault="00150709" w:rsidP="00150709">
            <w:pPr>
              <w:autoSpaceDE w:val="0"/>
              <w:autoSpaceDN w:val="0"/>
              <w:adjustRightInd w:val="0"/>
              <w:jc w:val="left"/>
              <w:rPr>
                <w:rFonts w:ascii="Montserrat" w:hAnsi="Montserrat"/>
                <w:szCs w:val="20"/>
                <w:lang w:val="es-MX" w:eastAsia="es-MX"/>
              </w:rPr>
            </w:pPr>
          </w:p>
          <w:p w14:paraId="43A78E56" w14:textId="77777777" w:rsidR="00150709" w:rsidRDefault="00150709" w:rsidP="00150709">
            <w:pPr>
              <w:autoSpaceDE w:val="0"/>
              <w:autoSpaceDN w:val="0"/>
              <w:adjustRightInd w:val="0"/>
              <w:jc w:val="left"/>
              <w:rPr>
                <w:rFonts w:ascii="Montserrat" w:hAnsi="Montserrat"/>
                <w:szCs w:val="20"/>
                <w:lang w:val="es-MX" w:eastAsia="es-MX"/>
              </w:rPr>
            </w:pPr>
            <w:r w:rsidRPr="00CC64A5">
              <w:rPr>
                <w:rFonts w:ascii="Montserrat" w:hAnsi="Montserrat"/>
                <w:szCs w:val="20"/>
                <w:lang w:val="es-MX" w:eastAsia="es-MX"/>
              </w:rPr>
              <w:t>3.7 Seguridad e integridad</w:t>
            </w:r>
          </w:p>
          <w:p w14:paraId="6C7651C6" w14:textId="0198DD62" w:rsidR="00397350" w:rsidRDefault="00397350" w:rsidP="00397350">
            <w:pPr>
              <w:spacing w:after="0" w:line="240" w:lineRule="auto"/>
              <w:ind w:left="708" w:firstLine="0"/>
              <w:jc w:val="left"/>
              <w:rPr>
                <w:rFonts w:ascii="Montserrat" w:eastAsiaTheme="minorEastAsia" w:hAnsi="Montserrat"/>
                <w:szCs w:val="20"/>
                <w:lang w:val="es-MX"/>
              </w:rPr>
            </w:pPr>
            <w:r>
              <w:rPr>
                <w:rFonts w:ascii="Montserrat" w:eastAsiaTheme="minorEastAsia" w:hAnsi="Montserrat"/>
                <w:szCs w:val="20"/>
                <w:lang w:val="es-MX"/>
              </w:rPr>
              <w:t>3</w:t>
            </w:r>
            <w:r w:rsidRPr="00397350">
              <w:rPr>
                <w:rFonts w:ascii="Montserrat" w:eastAsiaTheme="minorEastAsia" w:hAnsi="Montserrat"/>
                <w:szCs w:val="20"/>
                <w:lang w:val="es-MX"/>
              </w:rPr>
              <w:t>.7.1. Planificación de seguridad</w:t>
            </w:r>
          </w:p>
          <w:p w14:paraId="122C1025" w14:textId="03E34CF1" w:rsidR="00397350" w:rsidRDefault="00397350" w:rsidP="00397350">
            <w:pPr>
              <w:spacing w:after="0" w:line="240" w:lineRule="auto"/>
              <w:ind w:left="708" w:firstLine="0"/>
              <w:jc w:val="left"/>
              <w:rPr>
                <w:rFonts w:ascii="Montserrat" w:eastAsiaTheme="minorEastAsia" w:hAnsi="Montserrat"/>
                <w:szCs w:val="20"/>
                <w:lang w:val="es-MX"/>
              </w:rPr>
            </w:pPr>
            <w:r>
              <w:rPr>
                <w:rFonts w:ascii="Montserrat" w:eastAsiaTheme="minorEastAsia" w:hAnsi="Montserrat"/>
                <w:szCs w:val="20"/>
                <w:lang w:val="es-MX"/>
              </w:rPr>
              <w:t>3</w:t>
            </w:r>
            <w:r w:rsidRPr="00397350">
              <w:rPr>
                <w:rFonts w:ascii="Montserrat" w:eastAsiaTheme="minorEastAsia" w:hAnsi="Montserrat"/>
                <w:szCs w:val="20"/>
                <w:lang w:val="es-MX"/>
              </w:rPr>
              <w:t>.7.2. Planificación y ejecución de mantenimiento</w:t>
            </w:r>
          </w:p>
          <w:p w14:paraId="2D9C9E6C" w14:textId="4D090434" w:rsidR="00397350" w:rsidRPr="00397350" w:rsidRDefault="00397350" w:rsidP="00397350">
            <w:pPr>
              <w:spacing w:after="0" w:line="240" w:lineRule="auto"/>
              <w:ind w:left="708" w:firstLine="0"/>
              <w:jc w:val="left"/>
              <w:rPr>
                <w:rFonts w:ascii="Montserrat" w:eastAsiaTheme="minorEastAsia" w:hAnsi="Montserrat"/>
                <w:szCs w:val="20"/>
                <w:lang w:val="es-MX"/>
              </w:rPr>
            </w:pPr>
            <w:r>
              <w:rPr>
                <w:rFonts w:ascii="Montserrat" w:eastAsiaTheme="minorEastAsia" w:hAnsi="Montserrat"/>
                <w:szCs w:val="20"/>
                <w:lang w:val="es-MX"/>
              </w:rPr>
              <w:t>3</w:t>
            </w:r>
            <w:r w:rsidRPr="00397350">
              <w:rPr>
                <w:rFonts w:ascii="Montserrat" w:eastAsiaTheme="minorEastAsia" w:hAnsi="Montserrat"/>
                <w:szCs w:val="20"/>
                <w:lang w:val="es-MX"/>
              </w:rPr>
              <w:t>.7.3. Mecanismos de Recuperación ante fallos (FS, Procesadores, Memoria)</w:t>
            </w:r>
          </w:p>
          <w:p w14:paraId="0E0C429A" w14:textId="77777777" w:rsidR="00150709" w:rsidRPr="00CC64A5" w:rsidRDefault="00150709" w:rsidP="00150709">
            <w:pPr>
              <w:autoSpaceDE w:val="0"/>
              <w:autoSpaceDN w:val="0"/>
              <w:adjustRightInd w:val="0"/>
              <w:jc w:val="left"/>
              <w:rPr>
                <w:rFonts w:ascii="Montserrat" w:hAnsi="Montserrat"/>
                <w:szCs w:val="20"/>
                <w:lang w:val="es-MX" w:eastAsia="es-MX"/>
              </w:rPr>
            </w:pPr>
          </w:p>
          <w:p w14:paraId="120EC7BC" w14:textId="0763BAC2" w:rsidR="00150709" w:rsidRPr="009F6C2E" w:rsidRDefault="00150709" w:rsidP="00150709">
            <w:pPr>
              <w:autoSpaceDE w:val="0"/>
              <w:autoSpaceDN w:val="0"/>
              <w:adjustRightInd w:val="0"/>
              <w:ind w:left="0" w:firstLine="0"/>
              <w:rPr>
                <w:szCs w:val="20"/>
                <w:lang w:val="es-MX" w:eastAsia="es-MX"/>
              </w:rPr>
            </w:pPr>
            <w:r w:rsidRPr="00CC64A5">
              <w:rPr>
                <w:rFonts w:ascii="Montserrat" w:hAnsi="Montserrat"/>
                <w:szCs w:val="20"/>
                <w:lang w:val="es-MX" w:eastAsia="es-MX"/>
              </w:rPr>
              <w:t>3.8 Normatividad y políticas de uso</w:t>
            </w:r>
          </w:p>
        </w:tc>
        <w:tc>
          <w:tcPr>
            <w:tcW w:w="3256" w:type="dxa"/>
          </w:tcPr>
          <w:p w14:paraId="5E0D5666" w14:textId="77777777" w:rsidR="00150709" w:rsidRPr="00CC64A5" w:rsidRDefault="00150709" w:rsidP="00150709">
            <w:pPr>
              <w:autoSpaceDE w:val="0"/>
              <w:autoSpaceDN w:val="0"/>
              <w:adjustRightInd w:val="0"/>
              <w:spacing w:after="0" w:line="240" w:lineRule="auto"/>
              <w:ind w:left="0" w:firstLine="0"/>
              <w:jc w:val="left"/>
              <w:rPr>
                <w:rFonts w:ascii="Montserrat" w:eastAsiaTheme="minorEastAsia" w:hAnsi="Montserrat"/>
                <w:szCs w:val="20"/>
                <w:lang w:val="es-MX"/>
              </w:rPr>
            </w:pPr>
            <w:r w:rsidRPr="00CC64A5">
              <w:rPr>
                <w:rFonts w:ascii="Montserrat" w:eastAsiaTheme="minorEastAsia" w:hAnsi="Montserrat"/>
                <w:szCs w:val="20"/>
                <w:lang w:val="es-MX"/>
              </w:rPr>
              <w:lastRenderedPageBreak/>
              <w:t>Instalar Ubuntu Server</w:t>
            </w:r>
          </w:p>
          <w:p w14:paraId="40B880AA" w14:textId="77777777" w:rsidR="00150709" w:rsidRPr="00CC64A5" w:rsidRDefault="00150709" w:rsidP="00150709">
            <w:pPr>
              <w:autoSpaceDE w:val="0"/>
              <w:autoSpaceDN w:val="0"/>
              <w:adjustRightInd w:val="0"/>
              <w:spacing w:after="0" w:line="240" w:lineRule="auto"/>
              <w:ind w:left="0" w:firstLine="0"/>
              <w:jc w:val="left"/>
              <w:rPr>
                <w:rFonts w:ascii="Montserrat" w:eastAsiaTheme="minorEastAsia" w:hAnsi="Montserrat"/>
                <w:szCs w:val="20"/>
                <w:lang w:val="es-MX"/>
              </w:rPr>
            </w:pPr>
          </w:p>
          <w:p w14:paraId="012CCC09" w14:textId="3BDAB428" w:rsidR="00150709" w:rsidRDefault="00150709" w:rsidP="00150709">
            <w:pPr>
              <w:autoSpaceDE w:val="0"/>
              <w:autoSpaceDN w:val="0"/>
              <w:adjustRightInd w:val="0"/>
              <w:spacing w:after="0" w:line="240" w:lineRule="auto"/>
              <w:ind w:left="0" w:firstLine="0"/>
              <w:jc w:val="left"/>
              <w:rPr>
                <w:rFonts w:ascii="Montserrat" w:eastAsiaTheme="minorEastAsia" w:hAnsi="Montserrat"/>
                <w:szCs w:val="20"/>
                <w:lang w:val="es-MX"/>
              </w:rPr>
            </w:pPr>
            <w:r w:rsidRPr="00CC64A5">
              <w:rPr>
                <w:rFonts w:ascii="Montserrat" w:eastAsiaTheme="minorEastAsia" w:hAnsi="Montserrat"/>
                <w:szCs w:val="20"/>
                <w:lang w:val="es-MX"/>
              </w:rPr>
              <w:t>Instalar Ubuntu Desktop</w:t>
            </w:r>
          </w:p>
          <w:p w14:paraId="12A274AF" w14:textId="77777777" w:rsidR="00426CF7" w:rsidRDefault="00426CF7" w:rsidP="00150709">
            <w:pPr>
              <w:autoSpaceDE w:val="0"/>
              <w:autoSpaceDN w:val="0"/>
              <w:adjustRightInd w:val="0"/>
              <w:spacing w:after="0" w:line="240" w:lineRule="auto"/>
              <w:ind w:left="0" w:firstLine="0"/>
              <w:jc w:val="left"/>
              <w:rPr>
                <w:rFonts w:ascii="Montserrat" w:eastAsiaTheme="minorEastAsia" w:hAnsi="Montserrat"/>
                <w:szCs w:val="20"/>
                <w:lang w:val="es-MX"/>
              </w:rPr>
            </w:pPr>
          </w:p>
          <w:p w14:paraId="5FFEA9F3" w14:textId="2810CE86" w:rsidR="00426CF7" w:rsidRPr="00CC64A5" w:rsidRDefault="00426CF7" w:rsidP="00150709">
            <w:pPr>
              <w:autoSpaceDE w:val="0"/>
              <w:autoSpaceDN w:val="0"/>
              <w:adjustRightInd w:val="0"/>
              <w:spacing w:after="0" w:line="240" w:lineRule="auto"/>
              <w:ind w:left="0" w:firstLine="0"/>
              <w:jc w:val="left"/>
              <w:rPr>
                <w:rFonts w:ascii="Montserrat" w:eastAsiaTheme="minorEastAsia" w:hAnsi="Montserrat"/>
                <w:szCs w:val="20"/>
                <w:lang w:val="es-MX"/>
              </w:rPr>
            </w:pPr>
            <w:r>
              <w:rPr>
                <w:rFonts w:ascii="Montserrat" w:eastAsiaTheme="minorEastAsia" w:hAnsi="Montserrat"/>
                <w:szCs w:val="20"/>
                <w:lang w:val="es-MX"/>
              </w:rPr>
              <w:t>Creación de usuarios y grupos en Ubuntu</w:t>
            </w:r>
          </w:p>
          <w:p w14:paraId="2E9C1351" w14:textId="77777777" w:rsidR="00150709" w:rsidRDefault="00150709" w:rsidP="00150709">
            <w:pPr>
              <w:autoSpaceDE w:val="0"/>
              <w:autoSpaceDN w:val="0"/>
              <w:adjustRightInd w:val="0"/>
              <w:spacing w:after="0" w:line="240" w:lineRule="auto"/>
              <w:ind w:left="0" w:firstLine="0"/>
              <w:jc w:val="left"/>
              <w:rPr>
                <w:rFonts w:ascii="Montserrat" w:eastAsiaTheme="minorEastAsia" w:hAnsi="Montserrat"/>
                <w:szCs w:val="20"/>
                <w:lang w:val="es-MX"/>
              </w:rPr>
            </w:pPr>
          </w:p>
          <w:p w14:paraId="68BB9399" w14:textId="280DF6FE" w:rsidR="00426CF7" w:rsidRDefault="00426CF7" w:rsidP="00150709">
            <w:pPr>
              <w:autoSpaceDE w:val="0"/>
              <w:autoSpaceDN w:val="0"/>
              <w:adjustRightInd w:val="0"/>
              <w:spacing w:after="0" w:line="240" w:lineRule="auto"/>
              <w:ind w:left="0" w:firstLine="0"/>
              <w:jc w:val="left"/>
              <w:rPr>
                <w:rFonts w:ascii="Montserrat" w:eastAsiaTheme="minorEastAsia" w:hAnsi="Montserrat"/>
                <w:szCs w:val="20"/>
                <w:lang w:val="es-MX"/>
              </w:rPr>
            </w:pPr>
            <w:r>
              <w:rPr>
                <w:rFonts w:ascii="Montserrat" w:eastAsiaTheme="minorEastAsia" w:hAnsi="Montserrat"/>
                <w:szCs w:val="20"/>
                <w:lang w:val="es-MX"/>
              </w:rPr>
              <w:t>Instalar ambiente gráfico en Ubuntu Server</w:t>
            </w:r>
          </w:p>
          <w:p w14:paraId="5529F5EE" w14:textId="77777777" w:rsidR="00426CF7" w:rsidRDefault="00426CF7" w:rsidP="00150709">
            <w:pPr>
              <w:autoSpaceDE w:val="0"/>
              <w:autoSpaceDN w:val="0"/>
              <w:adjustRightInd w:val="0"/>
              <w:spacing w:after="0" w:line="240" w:lineRule="auto"/>
              <w:ind w:left="0" w:firstLine="0"/>
              <w:jc w:val="left"/>
              <w:rPr>
                <w:rFonts w:ascii="Montserrat" w:eastAsiaTheme="minorEastAsia" w:hAnsi="Montserrat"/>
                <w:szCs w:val="20"/>
                <w:lang w:val="es-MX"/>
              </w:rPr>
            </w:pPr>
          </w:p>
          <w:p w14:paraId="622A668E" w14:textId="2F521F79" w:rsidR="00426CF7" w:rsidRPr="00CC64A5" w:rsidRDefault="00426CF7" w:rsidP="00426CF7">
            <w:pPr>
              <w:autoSpaceDE w:val="0"/>
              <w:autoSpaceDN w:val="0"/>
              <w:adjustRightInd w:val="0"/>
              <w:spacing w:after="0" w:line="240" w:lineRule="auto"/>
              <w:ind w:left="0" w:firstLine="0"/>
              <w:jc w:val="left"/>
              <w:rPr>
                <w:rFonts w:ascii="Montserrat" w:eastAsiaTheme="minorEastAsia" w:hAnsi="Montserrat"/>
                <w:szCs w:val="20"/>
                <w:lang w:val="es-MX"/>
              </w:rPr>
            </w:pPr>
            <w:r w:rsidRPr="00CC64A5">
              <w:rPr>
                <w:rFonts w:ascii="Montserrat" w:eastAsiaTheme="minorEastAsia" w:hAnsi="Montserrat"/>
                <w:szCs w:val="20"/>
                <w:lang w:val="es-MX"/>
              </w:rPr>
              <w:t>Instalar aplicaciones en</w:t>
            </w:r>
            <w:r>
              <w:rPr>
                <w:rFonts w:ascii="Montserrat" w:eastAsiaTheme="minorEastAsia" w:hAnsi="Montserrat"/>
                <w:szCs w:val="20"/>
                <w:lang w:val="es-MX"/>
              </w:rPr>
              <w:t xml:space="preserve"> Ubuntu </w:t>
            </w:r>
            <w:r w:rsidRPr="00CC64A5">
              <w:rPr>
                <w:rFonts w:ascii="Montserrat" w:eastAsiaTheme="minorEastAsia" w:hAnsi="Montserrat"/>
                <w:szCs w:val="20"/>
                <w:lang w:val="es-MX"/>
              </w:rPr>
              <w:t>Server</w:t>
            </w:r>
          </w:p>
          <w:p w14:paraId="349DDE0C" w14:textId="77777777" w:rsidR="00150709" w:rsidRPr="00CC64A5" w:rsidRDefault="00150709" w:rsidP="00150709">
            <w:pPr>
              <w:autoSpaceDE w:val="0"/>
              <w:autoSpaceDN w:val="0"/>
              <w:adjustRightInd w:val="0"/>
              <w:spacing w:after="0" w:line="240" w:lineRule="auto"/>
              <w:ind w:left="0" w:firstLine="0"/>
              <w:jc w:val="left"/>
              <w:rPr>
                <w:rFonts w:ascii="Montserrat" w:eastAsiaTheme="minorEastAsia" w:hAnsi="Montserrat"/>
                <w:szCs w:val="20"/>
                <w:lang w:val="es-MX"/>
              </w:rPr>
            </w:pPr>
            <w:r w:rsidRPr="00CC64A5">
              <w:rPr>
                <w:rFonts w:ascii="Montserrat" w:eastAsiaTheme="minorEastAsia" w:hAnsi="Montserrat"/>
                <w:szCs w:val="20"/>
                <w:lang w:val="es-MX"/>
              </w:rPr>
              <w:lastRenderedPageBreak/>
              <w:t>Instalar un servicio del servidor asignado por el facilitador</w:t>
            </w:r>
          </w:p>
          <w:p w14:paraId="275C4C9D" w14:textId="77777777" w:rsidR="00150709" w:rsidRPr="00CC64A5" w:rsidRDefault="00150709" w:rsidP="00150709">
            <w:pPr>
              <w:autoSpaceDE w:val="0"/>
              <w:autoSpaceDN w:val="0"/>
              <w:adjustRightInd w:val="0"/>
              <w:spacing w:after="0" w:line="240" w:lineRule="auto"/>
              <w:ind w:left="0" w:firstLine="0"/>
              <w:jc w:val="left"/>
              <w:rPr>
                <w:rFonts w:ascii="Montserrat" w:eastAsiaTheme="minorEastAsia" w:hAnsi="Montserrat"/>
                <w:szCs w:val="20"/>
                <w:lang w:val="es-MX"/>
              </w:rPr>
            </w:pPr>
          </w:p>
          <w:p w14:paraId="61A0643E" w14:textId="4E3F05FA" w:rsidR="00150709" w:rsidRPr="00CC64A5" w:rsidRDefault="00426CF7" w:rsidP="00150709">
            <w:pPr>
              <w:autoSpaceDE w:val="0"/>
              <w:autoSpaceDN w:val="0"/>
              <w:adjustRightInd w:val="0"/>
              <w:spacing w:after="0" w:line="240" w:lineRule="auto"/>
              <w:ind w:left="0" w:firstLine="0"/>
              <w:jc w:val="left"/>
              <w:rPr>
                <w:rFonts w:ascii="Montserrat" w:eastAsiaTheme="minorEastAsia" w:hAnsi="Montserrat"/>
                <w:szCs w:val="20"/>
                <w:lang w:val="es-MX"/>
              </w:rPr>
            </w:pPr>
            <w:r w:rsidRPr="00957CE7">
              <w:rPr>
                <w:rFonts w:ascii="Montserrat" w:eastAsiaTheme="minorEastAsia" w:hAnsi="Montserrat"/>
                <w:szCs w:val="20"/>
                <w:lang w:val="es-MX"/>
              </w:rPr>
              <w:t>Realizar hardening a Ubuntu Server</w:t>
            </w:r>
            <w:r w:rsidR="00FE22AE" w:rsidRPr="00957CE7">
              <w:rPr>
                <w:rFonts w:ascii="Montserrat" w:eastAsiaTheme="minorEastAsia" w:hAnsi="Montserrat"/>
                <w:szCs w:val="20"/>
                <w:lang w:val="es-MX"/>
              </w:rPr>
              <w:t>, de acuerdo a normas y estándares vigentes.</w:t>
            </w:r>
          </w:p>
          <w:p w14:paraId="61327A29" w14:textId="77777777" w:rsidR="00150709" w:rsidRPr="00CC64A5" w:rsidRDefault="00150709" w:rsidP="00150709">
            <w:pPr>
              <w:autoSpaceDE w:val="0"/>
              <w:autoSpaceDN w:val="0"/>
              <w:adjustRightInd w:val="0"/>
              <w:spacing w:after="0" w:line="240" w:lineRule="auto"/>
              <w:ind w:left="0" w:firstLine="0"/>
              <w:jc w:val="left"/>
              <w:rPr>
                <w:rFonts w:ascii="Montserrat" w:eastAsiaTheme="minorEastAsia" w:hAnsi="Montserrat"/>
                <w:szCs w:val="20"/>
                <w:lang w:val="es-MX"/>
              </w:rPr>
            </w:pPr>
          </w:p>
          <w:p w14:paraId="6885565A" w14:textId="3D1CC8F1" w:rsidR="00150709" w:rsidRPr="00CC64A5" w:rsidRDefault="00426CF7" w:rsidP="00150709">
            <w:pPr>
              <w:autoSpaceDE w:val="0"/>
              <w:autoSpaceDN w:val="0"/>
              <w:adjustRightInd w:val="0"/>
              <w:spacing w:after="0" w:line="240" w:lineRule="auto"/>
              <w:ind w:left="0" w:firstLine="0"/>
              <w:jc w:val="left"/>
              <w:rPr>
                <w:rFonts w:ascii="Montserrat" w:eastAsiaTheme="minorEastAsia" w:hAnsi="Montserrat"/>
                <w:szCs w:val="20"/>
                <w:lang w:val="es-MX"/>
              </w:rPr>
            </w:pPr>
            <w:r>
              <w:rPr>
                <w:rFonts w:ascii="Montserrat" w:eastAsiaTheme="minorEastAsia" w:hAnsi="Montserrat"/>
                <w:szCs w:val="20"/>
                <w:lang w:val="es-MX"/>
              </w:rPr>
              <w:t>Instalar Apache, MySQL y PHP en Ubuntu Server</w:t>
            </w:r>
          </w:p>
          <w:p w14:paraId="5E4EA445" w14:textId="77777777" w:rsidR="00150709" w:rsidRPr="00CC64A5" w:rsidRDefault="00150709" w:rsidP="00150709">
            <w:pPr>
              <w:autoSpaceDE w:val="0"/>
              <w:autoSpaceDN w:val="0"/>
              <w:adjustRightInd w:val="0"/>
              <w:spacing w:after="0" w:line="240" w:lineRule="auto"/>
              <w:ind w:left="0" w:firstLine="0"/>
              <w:jc w:val="left"/>
              <w:rPr>
                <w:rFonts w:ascii="Montserrat" w:eastAsiaTheme="minorEastAsia" w:hAnsi="Montserrat"/>
                <w:szCs w:val="20"/>
                <w:lang w:val="es-MX"/>
              </w:rPr>
            </w:pPr>
          </w:p>
          <w:p w14:paraId="0A00C249" w14:textId="77777777" w:rsidR="00150709" w:rsidRPr="00CC64A5" w:rsidRDefault="00150709" w:rsidP="00150709">
            <w:pPr>
              <w:autoSpaceDE w:val="0"/>
              <w:autoSpaceDN w:val="0"/>
              <w:adjustRightInd w:val="0"/>
              <w:spacing w:after="0" w:line="240" w:lineRule="auto"/>
              <w:ind w:left="0" w:firstLine="0"/>
              <w:jc w:val="left"/>
              <w:rPr>
                <w:rFonts w:ascii="Montserrat" w:eastAsiaTheme="minorEastAsia" w:hAnsi="Montserrat"/>
                <w:szCs w:val="20"/>
                <w:lang w:val="es-MX"/>
              </w:rPr>
            </w:pPr>
          </w:p>
          <w:p w14:paraId="69D663FA" w14:textId="1800496B" w:rsidR="00150709" w:rsidRPr="009F6C2E" w:rsidRDefault="00150709" w:rsidP="00150709">
            <w:pPr>
              <w:autoSpaceDE w:val="0"/>
              <w:autoSpaceDN w:val="0"/>
              <w:adjustRightInd w:val="0"/>
              <w:spacing w:after="0" w:line="240" w:lineRule="auto"/>
              <w:ind w:left="0" w:firstLine="0"/>
              <w:rPr>
                <w:rFonts w:eastAsiaTheme="minorEastAsia"/>
                <w:color w:val="auto"/>
                <w:szCs w:val="20"/>
                <w:lang w:val="es-MX"/>
              </w:rPr>
            </w:pPr>
          </w:p>
        </w:tc>
        <w:tc>
          <w:tcPr>
            <w:tcW w:w="2974" w:type="dxa"/>
          </w:tcPr>
          <w:p w14:paraId="6490C8EC" w14:textId="66FFE5C7" w:rsidR="00397350" w:rsidRDefault="00397350" w:rsidP="00397350">
            <w:pPr>
              <w:autoSpaceDE w:val="0"/>
              <w:autoSpaceDN w:val="0"/>
              <w:adjustRightInd w:val="0"/>
              <w:jc w:val="left"/>
              <w:rPr>
                <w:rFonts w:ascii="Montserrat" w:hAnsi="Montserrat"/>
                <w:szCs w:val="20"/>
                <w:lang w:val="es-MX" w:eastAsia="es-MX"/>
              </w:rPr>
            </w:pPr>
            <w:r w:rsidRPr="007D7035">
              <w:rPr>
                <w:rFonts w:ascii="Montserrat" w:hAnsi="Montserrat"/>
                <w:szCs w:val="20"/>
                <w:lang w:val="es-MX" w:eastAsia="es-MX"/>
              </w:rPr>
              <w:lastRenderedPageBreak/>
              <w:t>Introducir al alumno a las características de los sistemas operativos</w:t>
            </w:r>
            <w:r>
              <w:rPr>
                <w:rFonts w:ascii="Montserrat" w:hAnsi="Montserrat"/>
                <w:szCs w:val="20"/>
                <w:lang w:val="es-MX" w:eastAsia="es-MX"/>
              </w:rPr>
              <w:t>,</w:t>
            </w:r>
            <w:r w:rsidRPr="007D7035">
              <w:rPr>
                <w:rFonts w:ascii="Montserrat" w:hAnsi="Montserrat"/>
                <w:szCs w:val="20"/>
                <w:lang w:val="es-MX" w:eastAsia="es-MX"/>
              </w:rPr>
              <w:t xml:space="preserve"> requerimientos de instalación </w:t>
            </w:r>
            <w:r>
              <w:rPr>
                <w:rFonts w:ascii="Montserrat" w:hAnsi="Montserrat"/>
                <w:szCs w:val="20"/>
                <w:lang w:val="es-MX" w:eastAsia="es-MX"/>
              </w:rPr>
              <w:t>y configuración básica de sistemas operativos no propietarios</w:t>
            </w:r>
            <w:r w:rsidR="00FE22AE">
              <w:rPr>
                <w:rFonts w:ascii="Montserrat" w:hAnsi="Montserrat"/>
                <w:szCs w:val="20"/>
                <w:lang w:val="es-MX" w:eastAsia="es-MX"/>
              </w:rPr>
              <w:t>.</w:t>
            </w:r>
          </w:p>
          <w:p w14:paraId="2178F3F5" w14:textId="77777777" w:rsidR="00397350" w:rsidRDefault="00397350" w:rsidP="00397350">
            <w:pPr>
              <w:autoSpaceDE w:val="0"/>
              <w:autoSpaceDN w:val="0"/>
              <w:adjustRightInd w:val="0"/>
              <w:jc w:val="left"/>
              <w:rPr>
                <w:rFonts w:ascii="Montserrat" w:hAnsi="Montserrat"/>
                <w:szCs w:val="20"/>
                <w:lang w:val="es-MX" w:eastAsia="es-MX"/>
              </w:rPr>
            </w:pPr>
          </w:p>
          <w:p w14:paraId="3833B8E6" w14:textId="021EF69D" w:rsidR="00397350" w:rsidRPr="007D7035" w:rsidRDefault="00397350" w:rsidP="00397350">
            <w:pPr>
              <w:autoSpaceDE w:val="0"/>
              <w:autoSpaceDN w:val="0"/>
              <w:adjustRightInd w:val="0"/>
              <w:jc w:val="left"/>
              <w:rPr>
                <w:rFonts w:ascii="Montserrat" w:hAnsi="Montserrat"/>
                <w:szCs w:val="20"/>
                <w:lang w:val="es-MX" w:eastAsia="es-MX"/>
              </w:rPr>
            </w:pPr>
            <w:r>
              <w:rPr>
                <w:rFonts w:ascii="Montserrat" w:hAnsi="Montserrat"/>
                <w:szCs w:val="20"/>
                <w:lang w:val="es-MX" w:eastAsia="es-MX"/>
              </w:rPr>
              <w:t xml:space="preserve">Cubrir los temas sobre comandos principales, aplicaciones, </w:t>
            </w:r>
            <w:r>
              <w:rPr>
                <w:rFonts w:ascii="Montserrat" w:hAnsi="Montserrat"/>
                <w:szCs w:val="20"/>
                <w:lang w:val="es-MX" w:eastAsia="es-MX"/>
              </w:rPr>
              <w:lastRenderedPageBreak/>
              <w:t>administración, medición, desempeño, seguridad e integridad del sistema operativo</w:t>
            </w:r>
            <w:r w:rsidR="00FE22AE">
              <w:rPr>
                <w:rFonts w:ascii="Montserrat" w:hAnsi="Montserrat"/>
                <w:szCs w:val="20"/>
                <w:lang w:val="es-MX" w:eastAsia="es-MX"/>
              </w:rPr>
              <w:t>.</w:t>
            </w:r>
            <w:r>
              <w:rPr>
                <w:rFonts w:ascii="Montserrat" w:hAnsi="Montserrat"/>
                <w:szCs w:val="20"/>
                <w:lang w:val="es-MX" w:eastAsia="es-MX"/>
              </w:rPr>
              <w:t xml:space="preserve"> </w:t>
            </w:r>
          </w:p>
          <w:p w14:paraId="3349208E" w14:textId="77777777" w:rsidR="00397350" w:rsidRDefault="00397350" w:rsidP="00397350">
            <w:pPr>
              <w:autoSpaceDE w:val="0"/>
              <w:autoSpaceDN w:val="0"/>
              <w:adjustRightInd w:val="0"/>
              <w:rPr>
                <w:rFonts w:ascii="Montserrat" w:hAnsi="Montserrat"/>
                <w:szCs w:val="20"/>
                <w:lang w:val="es-MX" w:eastAsia="es-MX"/>
              </w:rPr>
            </w:pPr>
          </w:p>
          <w:p w14:paraId="1772A8A0" w14:textId="78E7870D" w:rsidR="00397350" w:rsidRPr="00094400" w:rsidRDefault="00397350" w:rsidP="00397350">
            <w:pPr>
              <w:autoSpaceDE w:val="0"/>
              <w:autoSpaceDN w:val="0"/>
              <w:adjustRightInd w:val="0"/>
              <w:spacing w:after="0" w:line="240" w:lineRule="auto"/>
              <w:ind w:left="0" w:firstLine="0"/>
              <w:jc w:val="left"/>
              <w:rPr>
                <w:rFonts w:ascii="Montserrat" w:hAnsi="Montserrat"/>
                <w:szCs w:val="20"/>
                <w:lang w:val="es-MX" w:eastAsia="es-MX"/>
              </w:rPr>
            </w:pPr>
            <w:r>
              <w:rPr>
                <w:rFonts w:ascii="Montserrat" w:eastAsiaTheme="minorEastAsia" w:hAnsi="Montserrat"/>
                <w:szCs w:val="20"/>
                <w:lang w:val="es-MX"/>
              </w:rPr>
              <w:t>Realizar todas las actividades propuestas para que el alumno las reproduzca</w:t>
            </w:r>
            <w:r w:rsidR="00FE22AE">
              <w:rPr>
                <w:rFonts w:ascii="Montserrat" w:eastAsiaTheme="minorEastAsia" w:hAnsi="Montserrat"/>
                <w:szCs w:val="20"/>
                <w:lang w:val="es-MX"/>
              </w:rPr>
              <w:t>.</w:t>
            </w:r>
          </w:p>
          <w:p w14:paraId="24BBCF14" w14:textId="77777777" w:rsidR="00397350" w:rsidRPr="007D7035" w:rsidRDefault="00397350" w:rsidP="00397350">
            <w:pPr>
              <w:autoSpaceDE w:val="0"/>
              <w:autoSpaceDN w:val="0"/>
              <w:adjustRightInd w:val="0"/>
              <w:rPr>
                <w:rFonts w:ascii="Montserrat" w:hAnsi="Montserrat"/>
                <w:szCs w:val="20"/>
                <w:lang w:val="es-MX" w:eastAsia="es-MX"/>
              </w:rPr>
            </w:pPr>
          </w:p>
          <w:p w14:paraId="5403FAA5" w14:textId="6534E965" w:rsidR="00397350" w:rsidRDefault="00397350" w:rsidP="00397350">
            <w:pPr>
              <w:autoSpaceDE w:val="0"/>
              <w:autoSpaceDN w:val="0"/>
              <w:adjustRightInd w:val="0"/>
              <w:spacing w:after="0" w:line="240" w:lineRule="auto"/>
              <w:ind w:left="0" w:firstLine="0"/>
              <w:jc w:val="left"/>
              <w:rPr>
                <w:rFonts w:ascii="Montserrat" w:eastAsiaTheme="minorEastAsia" w:hAnsi="Montserrat"/>
                <w:szCs w:val="20"/>
                <w:lang w:val="es-MX"/>
              </w:rPr>
            </w:pPr>
            <w:r>
              <w:rPr>
                <w:rFonts w:ascii="Montserrat" w:eastAsiaTheme="minorEastAsia" w:hAnsi="Montserrat"/>
                <w:szCs w:val="20"/>
                <w:lang w:val="es-MX"/>
              </w:rPr>
              <w:t>Asignar las mejoras propuestas por CIS para que se apliquen a Ubuntu Server 24.04</w:t>
            </w:r>
            <w:r w:rsidR="00FE22AE">
              <w:rPr>
                <w:rFonts w:ascii="Montserrat" w:eastAsiaTheme="minorEastAsia" w:hAnsi="Montserrat"/>
                <w:szCs w:val="20"/>
                <w:lang w:val="es-MX"/>
              </w:rPr>
              <w:t>.</w:t>
            </w:r>
          </w:p>
          <w:p w14:paraId="37B3779D" w14:textId="77777777" w:rsidR="00397350" w:rsidRDefault="00397350" w:rsidP="00397350">
            <w:pPr>
              <w:autoSpaceDE w:val="0"/>
              <w:autoSpaceDN w:val="0"/>
              <w:adjustRightInd w:val="0"/>
              <w:spacing w:after="0" w:line="240" w:lineRule="auto"/>
              <w:ind w:left="0" w:firstLine="0"/>
              <w:jc w:val="left"/>
              <w:rPr>
                <w:rFonts w:ascii="Montserrat" w:hAnsi="Montserrat"/>
                <w:szCs w:val="20"/>
                <w:lang w:val="es-MX" w:eastAsia="es-MX"/>
              </w:rPr>
            </w:pPr>
          </w:p>
          <w:p w14:paraId="7B009C8C" w14:textId="39EAB935" w:rsidR="00397350" w:rsidRPr="007D7035" w:rsidRDefault="00397350" w:rsidP="00397350">
            <w:pPr>
              <w:autoSpaceDE w:val="0"/>
              <w:autoSpaceDN w:val="0"/>
              <w:adjustRightInd w:val="0"/>
              <w:spacing w:after="0" w:line="240" w:lineRule="auto"/>
              <w:ind w:left="0" w:firstLine="0"/>
              <w:jc w:val="left"/>
              <w:rPr>
                <w:rFonts w:ascii="Montserrat" w:hAnsi="Montserrat"/>
                <w:szCs w:val="20"/>
                <w:lang w:val="es-MX" w:eastAsia="es-MX"/>
              </w:rPr>
            </w:pPr>
            <w:r>
              <w:rPr>
                <w:rFonts w:ascii="Montserrat" w:hAnsi="Montserrat"/>
                <w:szCs w:val="20"/>
                <w:lang w:val="es-MX" w:eastAsia="es-MX"/>
              </w:rPr>
              <w:t>Asignar el servicio que va a instalar y desarrollar el alumno</w:t>
            </w:r>
            <w:r w:rsidR="00FE22AE">
              <w:rPr>
                <w:rFonts w:ascii="Montserrat" w:hAnsi="Montserrat"/>
                <w:szCs w:val="20"/>
                <w:lang w:val="es-MX" w:eastAsia="es-MX"/>
              </w:rPr>
              <w:t>.</w:t>
            </w:r>
          </w:p>
          <w:p w14:paraId="0C6A7069" w14:textId="77777777" w:rsidR="00150709" w:rsidRPr="009F6C2E" w:rsidRDefault="00150709" w:rsidP="00150709">
            <w:pPr>
              <w:autoSpaceDE w:val="0"/>
              <w:autoSpaceDN w:val="0"/>
              <w:adjustRightInd w:val="0"/>
              <w:ind w:left="0" w:firstLine="0"/>
              <w:rPr>
                <w:szCs w:val="20"/>
                <w:lang w:val="es-MX" w:eastAsia="es-MX"/>
              </w:rPr>
            </w:pPr>
          </w:p>
        </w:tc>
        <w:tc>
          <w:tcPr>
            <w:tcW w:w="2408" w:type="dxa"/>
          </w:tcPr>
          <w:p w14:paraId="0330F631" w14:textId="77777777" w:rsidR="00150709" w:rsidRPr="00CC64A5" w:rsidRDefault="00150709" w:rsidP="00150709">
            <w:pPr>
              <w:autoSpaceDE w:val="0"/>
              <w:autoSpaceDN w:val="0"/>
              <w:adjustRightInd w:val="0"/>
              <w:spacing w:after="0" w:line="240" w:lineRule="auto"/>
              <w:ind w:left="0" w:firstLine="0"/>
              <w:jc w:val="left"/>
              <w:rPr>
                <w:rFonts w:ascii="Montserrat" w:eastAsiaTheme="minorEastAsia" w:hAnsi="Montserrat"/>
                <w:szCs w:val="20"/>
                <w:lang w:val="es-MX"/>
              </w:rPr>
            </w:pPr>
            <w:r w:rsidRPr="00CC64A5">
              <w:rPr>
                <w:rFonts w:ascii="Montserrat" w:eastAsiaTheme="minorEastAsia" w:hAnsi="Montserrat"/>
                <w:szCs w:val="20"/>
                <w:lang w:val="es-MX"/>
              </w:rPr>
              <w:lastRenderedPageBreak/>
              <w:t xml:space="preserve">Habilidad para buscar, procesar y analizar información procedente de fuentes diversas. </w:t>
            </w:r>
          </w:p>
          <w:p w14:paraId="08617A10" w14:textId="77777777" w:rsidR="00150709" w:rsidRPr="00CC64A5" w:rsidRDefault="00150709" w:rsidP="00150709">
            <w:pPr>
              <w:autoSpaceDE w:val="0"/>
              <w:autoSpaceDN w:val="0"/>
              <w:adjustRightInd w:val="0"/>
              <w:spacing w:after="0" w:line="240" w:lineRule="auto"/>
              <w:ind w:left="0" w:firstLine="0"/>
              <w:jc w:val="left"/>
              <w:rPr>
                <w:rFonts w:ascii="Montserrat" w:eastAsiaTheme="minorEastAsia" w:hAnsi="Montserrat"/>
                <w:color w:val="auto"/>
                <w:szCs w:val="20"/>
                <w:lang w:val="es-MX"/>
              </w:rPr>
            </w:pPr>
          </w:p>
          <w:p w14:paraId="1E947D80" w14:textId="7B682FD5" w:rsidR="00150709" w:rsidRPr="00CC64A5" w:rsidRDefault="00150709" w:rsidP="00150709">
            <w:pPr>
              <w:autoSpaceDE w:val="0"/>
              <w:autoSpaceDN w:val="0"/>
              <w:adjustRightInd w:val="0"/>
              <w:spacing w:after="0" w:line="240" w:lineRule="auto"/>
              <w:ind w:left="0" w:firstLine="0"/>
              <w:jc w:val="left"/>
              <w:rPr>
                <w:rFonts w:ascii="Montserrat" w:eastAsiaTheme="minorEastAsia" w:hAnsi="Montserrat"/>
                <w:szCs w:val="20"/>
                <w:lang w:val="es-MX"/>
              </w:rPr>
            </w:pPr>
            <w:r w:rsidRPr="00CC64A5">
              <w:rPr>
                <w:rFonts w:ascii="Montserrat" w:eastAsiaTheme="minorEastAsia" w:hAnsi="Montserrat"/>
                <w:szCs w:val="20"/>
                <w:lang w:val="es-MX"/>
              </w:rPr>
              <w:t>Capacidad de aplicar los conocimientos en la practica</w:t>
            </w:r>
            <w:r w:rsidR="00FE22AE">
              <w:rPr>
                <w:rFonts w:ascii="Montserrat" w:eastAsiaTheme="minorEastAsia" w:hAnsi="Montserrat"/>
                <w:szCs w:val="20"/>
                <w:lang w:val="es-MX"/>
              </w:rPr>
              <w:t>.</w:t>
            </w:r>
          </w:p>
          <w:p w14:paraId="419F5F1F" w14:textId="77777777" w:rsidR="00150709" w:rsidRPr="00CC64A5" w:rsidRDefault="00150709" w:rsidP="00150709">
            <w:pPr>
              <w:autoSpaceDE w:val="0"/>
              <w:autoSpaceDN w:val="0"/>
              <w:adjustRightInd w:val="0"/>
              <w:spacing w:after="0" w:line="240" w:lineRule="auto"/>
              <w:ind w:left="0" w:firstLine="0"/>
              <w:jc w:val="left"/>
              <w:rPr>
                <w:rFonts w:ascii="Montserrat" w:eastAsiaTheme="minorEastAsia" w:hAnsi="Montserrat"/>
                <w:color w:val="auto"/>
                <w:szCs w:val="20"/>
                <w:lang w:val="es-MX"/>
              </w:rPr>
            </w:pPr>
          </w:p>
          <w:p w14:paraId="1A110BBB" w14:textId="5B3FA367" w:rsidR="00150709" w:rsidRPr="00CC64A5" w:rsidRDefault="00150709" w:rsidP="00150709">
            <w:pPr>
              <w:autoSpaceDE w:val="0"/>
              <w:autoSpaceDN w:val="0"/>
              <w:adjustRightInd w:val="0"/>
              <w:spacing w:after="0" w:line="240" w:lineRule="auto"/>
              <w:ind w:left="0" w:firstLine="0"/>
              <w:jc w:val="left"/>
              <w:rPr>
                <w:rFonts w:ascii="Montserrat" w:eastAsiaTheme="minorEastAsia" w:hAnsi="Montserrat"/>
                <w:szCs w:val="20"/>
                <w:lang w:val="es-MX"/>
              </w:rPr>
            </w:pPr>
            <w:r w:rsidRPr="00CC64A5">
              <w:rPr>
                <w:rFonts w:ascii="Montserrat" w:eastAsiaTheme="minorEastAsia" w:hAnsi="Montserrat"/>
                <w:szCs w:val="20"/>
                <w:lang w:val="es-MX"/>
              </w:rPr>
              <w:lastRenderedPageBreak/>
              <w:t>Capacidad de comunicación oral y escrita</w:t>
            </w:r>
            <w:r w:rsidR="00FE22AE">
              <w:rPr>
                <w:rFonts w:ascii="Montserrat" w:eastAsiaTheme="minorEastAsia" w:hAnsi="Montserrat"/>
                <w:szCs w:val="20"/>
                <w:lang w:val="es-MX"/>
              </w:rPr>
              <w:t>.</w:t>
            </w:r>
          </w:p>
          <w:p w14:paraId="1AFBD077" w14:textId="77777777" w:rsidR="00150709" w:rsidRPr="00CC64A5" w:rsidRDefault="00150709" w:rsidP="00150709">
            <w:pPr>
              <w:autoSpaceDE w:val="0"/>
              <w:autoSpaceDN w:val="0"/>
              <w:adjustRightInd w:val="0"/>
              <w:spacing w:after="0" w:line="240" w:lineRule="auto"/>
              <w:ind w:left="0" w:firstLine="0"/>
              <w:jc w:val="left"/>
              <w:rPr>
                <w:rFonts w:ascii="Montserrat" w:eastAsiaTheme="minorEastAsia" w:hAnsi="Montserrat"/>
                <w:szCs w:val="20"/>
                <w:lang w:val="es-MX"/>
              </w:rPr>
            </w:pPr>
          </w:p>
          <w:p w14:paraId="49791C4D" w14:textId="77777777" w:rsidR="00150709" w:rsidRPr="00CC64A5" w:rsidRDefault="00150709" w:rsidP="00150709">
            <w:pPr>
              <w:autoSpaceDE w:val="0"/>
              <w:autoSpaceDN w:val="0"/>
              <w:adjustRightInd w:val="0"/>
              <w:spacing w:after="0" w:line="240" w:lineRule="auto"/>
              <w:ind w:left="0" w:firstLine="0"/>
              <w:jc w:val="left"/>
              <w:rPr>
                <w:rFonts w:ascii="Montserrat" w:eastAsiaTheme="minorEastAsia" w:hAnsi="Montserrat"/>
                <w:color w:val="auto"/>
                <w:szCs w:val="20"/>
                <w:lang w:val="es-MX"/>
              </w:rPr>
            </w:pPr>
            <w:r w:rsidRPr="00CC64A5">
              <w:rPr>
                <w:rFonts w:ascii="Montserrat" w:eastAsiaTheme="minorEastAsia" w:hAnsi="Montserrat"/>
                <w:szCs w:val="20"/>
                <w:lang w:val="es-MX"/>
              </w:rPr>
              <w:t xml:space="preserve">Capacidad de conocimiento de una </w:t>
            </w:r>
          </w:p>
          <w:p w14:paraId="463FA338" w14:textId="53B17E1B" w:rsidR="00150709" w:rsidRPr="00CC64A5" w:rsidRDefault="00150709" w:rsidP="00150709">
            <w:pPr>
              <w:autoSpaceDE w:val="0"/>
              <w:autoSpaceDN w:val="0"/>
              <w:adjustRightInd w:val="0"/>
              <w:spacing w:after="0" w:line="240" w:lineRule="auto"/>
              <w:ind w:left="0" w:firstLine="0"/>
              <w:jc w:val="left"/>
              <w:rPr>
                <w:rFonts w:ascii="Montserrat" w:eastAsiaTheme="minorEastAsia" w:hAnsi="Montserrat"/>
                <w:szCs w:val="20"/>
                <w:lang w:val="es-MX"/>
              </w:rPr>
            </w:pPr>
            <w:r w:rsidRPr="00CC64A5">
              <w:rPr>
                <w:rFonts w:ascii="Montserrat" w:eastAsiaTheme="minorEastAsia" w:hAnsi="Montserrat"/>
                <w:szCs w:val="20"/>
                <w:lang w:val="es-MX"/>
              </w:rPr>
              <w:t>segunda lengua</w:t>
            </w:r>
            <w:r w:rsidR="00FE22AE">
              <w:rPr>
                <w:rFonts w:ascii="Montserrat" w:eastAsiaTheme="minorEastAsia" w:hAnsi="Montserrat"/>
                <w:szCs w:val="20"/>
                <w:lang w:val="es-MX"/>
              </w:rPr>
              <w:t>.</w:t>
            </w:r>
          </w:p>
          <w:p w14:paraId="12656EBE" w14:textId="77777777" w:rsidR="00150709" w:rsidRPr="00CC64A5" w:rsidRDefault="00150709" w:rsidP="00150709">
            <w:pPr>
              <w:autoSpaceDE w:val="0"/>
              <w:autoSpaceDN w:val="0"/>
              <w:adjustRightInd w:val="0"/>
              <w:spacing w:after="0" w:line="240" w:lineRule="auto"/>
              <w:ind w:left="0" w:firstLine="0"/>
              <w:jc w:val="left"/>
              <w:rPr>
                <w:rFonts w:ascii="Montserrat" w:eastAsiaTheme="minorEastAsia" w:hAnsi="Montserrat"/>
                <w:szCs w:val="20"/>
                <w:lang w:val="es-MX"/>
              </w:rPr>
            </w:pPr>
          </w:p>
          <w:p w14:paraId="585628DE" w14:textId="77777777" w:rsidR="00150709" w:rsidRPr="00CC64A5" w:rsidRDefault="00150709" w:rsidP="00150709">
            <w:pPr>
              <w:autoSpaceDE w:val="0"/>
              <w:autoSpaceDN w:val="0"/>
              <w:adjustRightInd w:val="0"/>
              <w:spacing w:after="0" w:line="240" w:lineRule="auto"/>
              <w:ind w:left="0" w:firstLine="0"/>
              <w:jc w:val="left"/>
              <w:rPr>
                <w:rFonts w:ascii="Montserrat" w:eastAsiaTheme="minorEastAsia" w:hAnsi="Montserrat"/>
                <w:szCs w:val="20"/>
                <w:lang w:val="es-MX"/>
              </w:rPr>
            </w:pPr>
            <w:r w:rsidRPr="00CC64A5">
              <w:rPr>
                <w:rFonts w:ascii="Montserrat" w:eastAsiaTheme="minorEastAsia" w:hAnsi="Montserrat"/>
                <w:szCs w:val="20"/>
                <w:lang w:val="es-MX"/>
              </w:rPr>
              <w:t>Habilidades en el uso de las tecnologías de la información y comunicación.</w:t>
            </w:r>
          </w:p>
          <w:p w14:paraId="7C6AAF2D" w14:textId="77777777" w:rsidR="00150709" w:rsidRPr="00CC64A5" w:rsidRDefault="00150709" w:rsidP="00150709">
            <w:pPr>
              <w:autoSpaceDE w:val="0"/>
              <w:autoSpaceDN w:val="0"/>
              <w:adjustRightInd w:val="0"/>
              <w:spacing w:after="0" w:line="240" w:lineRule="auto"/>
              <w:ind w:left="0" w:firstLine="0"/>
              <w:jc w:val="left"/>
              <w:rPr>
                <w:rFonts w:ascii="Montserrat" w:eastAsiaTheme="minorEastAsia" w:hAnsi="Montserrat"/>
                <w:szCs w:val="20"/>
                <w:lang w:val="es-MX"/>
              </w:rPr>
            </w:pPr>
          </w:p>
          <w:p w14:paraId="3F27BB1A" w14:textId="7CD00735" w:rsidR="00150709" w:rsidRPr="00A83580" w:rsidRDefault="00150709" w:rsidP="00150709">
            <w:pPr>
              <w:widowControl w:val="0"/>
              <w:pBdr>
                <w:top w:val="nil"/>
                <w:left w:val="nil"/>
                <w:bottom w:val="nil"/>
                <w:right w:val="nil"/>
                <w:between w:val="nil"/>
              </w:pBdr>
              <w:tabs>
                <w:tab w:val="left" w:pos="830"/>
                <w:tab w:val="left" w:pos="831"/>
              </w:tabs>
              <w:spacing w:after="0"/>
              <w:ind w:right="810"/>
              <w:jc w:val="left"/>
              <w:rPr>
                <w:rFonts w:ascii="Montserrat" w:eastAsiaTheme="minorEastAsia" w:hAnsi="Montserrat"/>
                <w:szCs w:val="20"/>
                <w:lang w:val="es-MX"/>
              </w:rPr>
            </w:pPr>
            <w:r w:rsidRPr="00CC64A5">
              <w:rPr>
                <w:rFonts w:ascii="Montserrat" w:eastAsiaTheme="minorEastAsia" w:hAnsi="Montserrat"/>
                <w:szCs w:val="20"/>
                <w:lang w:val="es-MX"/>
              </w:rPr>
              <w:t>Capacidad de trabajo en equipo</w:t>
            </w:r>
            <w:r w:rsidR="00FE22AE">
              <w:rPr>
                <w:rFonts w:ascii="Montserrat" w:eastAsiaTheme="minorEastAsia" w:hAnsi="Montserrat"/>
                <w:szCs w:val="20"/>
                <w:lang w:val="es-MX"/>
              </w:rPr>
              <w:t>.</w:t>
            </w:r>
          </w:p>
        </w:tc>
        <w:tc>
          <w:tcPr>
            <w:tcW w:w="1416" w:type="dxa"/>
          </w:tcPr>
          <w:p w14:paraId="62A6897C" w14:textId="77777777" w:rsidR="00150709" w:rsidRPr="00CC64A5" w:rsidRDefault="00150709" w:rsidP="00150709">
            <w:pPr>
              <w:pStyle w:val="Encabezado"/>
              <w:jc w:val="center"/>
              <w:rPr>
                <w:rFonts w:ascii="Montserrat" w:hAnsi="Montserrat" w:cs="Arial"/>
                <w:sz w:val="20"/>
              </w:rPr>
            </w:pPr>
            <w:r w:rsidRPr="00CC64A5">
              <w:rPr>
                <w:rFonts w:ascii="Montserrat" w:hAnsi="Montserrat" w:cs="Arial"/>
                <w:sz w:val="20"/>
              </w:rPr>
              <w:lastRenderedPageBreak/>
              <w:t xml:space="preserve">HT - 0 </w:t>
            </w:r>
          </w:p>
          <w:p w14:paraId="29F53B4E" w14:textId="7078D8D2" w:rsidR="00150709" w:rsidRPr="00CC64A5" w:rsidRDefault="00150709" w:rsidP="00150709">
            <w:pPr>
              <w:pStyle w:val="Encabezado"/>
              <w:jc w:val="center"/>
              <w:rPr>
                <w:rFonts w:ascii="Montserrat" w:hAnsi="Montserrat" w:cs="Arial"/>
                <w:sz w:val="20"/>
              </w:rPr>
            </w:pPr>
            <w:r w:rsidRPr="00CC64A5">
              <w:rPr>
                <w:rFonts w:ascii="Montserrat" w:hAnsi="Montserrat" w:cs="Arial"/>
                <w:sz w:val="20"/>
              </w:rPr>
              <w:t xml:space="preserve">HP - </w:t>
            </w:r>
            <w:r w:rsidR="0059677B">
              <w:rPr>
                <w:rFonts w:ascii="Montserrat" w:hAnsi="Montserrat" w:cs="Arial"/>
                <w:sz w:val="20"/>
              </w:rPr>
              <w:t>20</w:t>
            </w:r>
          </w:p>
          <w:p w14:paraId="09302D21" w14:textId="77777777" w:rsidR="00150709" w:rsidRPr="009F6C2E" w:rsidRDefault="00150709" w:rsidP="00150709">
            <w:pPr>
              <w:autoSpaceDE w:val="0"/>
              <w:autoSpaceDN w:val="0"/>
              <w:adjustRightInd w:val="0"/>
              <w:rPr>
                <w:szCs w:val="20"/>
                <w:lang w:val="es-MX" w:eastAsia="es-MX"/>
              </w:rPr>
            </w:pPr>
          </w:p>
        </w:tc>
      </w:tr>
    </w:tbl>
    <w:p w14:paraId="6BEF176F" w14:textId="77777777" w:rsidR="00DA1AEA" w:rsidRPr="009F6C2E" w:rsidRDefault="00DA1AEA" w:rsidP="00DA1AEA">
      <w:pPr>
        <w:autoSpaceDE w:val="0"/>
        <w:autoSpaceDN w:val="0"/>
        <w:adjustRightInd w:val="0"/>
        <w:ind w:left="0" w:firstLine="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DA1AEA" w:rsidRPr="009F6C2E" w14:paraId="2AA375FA" w14:textId="77777777" w:rsidTr="00BB0195">
        <w:trPr>
          <w:tblHeader/>
        </w:trPr>
        <w:tc>
          <w:tcPr>
            <w:tcW w:w="10632" w:type="dxa"/>
            <w:vAlign w:val="center"/>
          </w:tcPr>
          <w:p w14:paraId="4E62DD28" w14:textId="77777777" w:rsidR="00DA1AEA" w:rsidRPr="009F6C2E" w:rsidRDefault="00DA1AEA" w:rsidP="00BB0195">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551" w:type="dxa"/>
            <w:vAlign w:val="center"/>
          </w:tcPr>
          <w:p w14:paraId="41CB2DA9" w14:textId="77777777" w:rsidR="00DA1AEA" w:rsidRPr="009F6C2E" w:rsidRDefault="00DA1AEA" w:rsidP="00BB0195">
            <w:pPr>
              <w:autoSpaceDE w:val="0"/>
              <w:autoSpaceDN w:val="0"/>
              <w:adjustRightInd w:val="0"/>
              <w:spacing w:before="80" w:after="80"/>
              <w:jc w:val="center"/>
              <w:rPr>
                <w:b/>
                <w:smallCaps/>
                <w:szCs w:val="20"/>
                <w:lang w:val="es-MX" w:eastAsia="es-MX"/>
              </w:rPr>
            </w:pPr>
            <w:r w:rsidRPr="009F6C2E">
              <w:rPr>
                <w:b/>
                <w:smallCaps/>
                <w:szCs w:val="20"/>
                <w:lang w:val="es-MX" w:eastAsia="es-MX"/>
              </w:rPr>
              <w:t>Valor del indicador</w:t>
            </w:r>
          </w:p>
        </w:tc>
      </w:tr>
      <w:tr w:rsidR="00DA1AEA" w:rsidRPr="009F6C2E" w14:paraId="1401BEC6" w14:textId="77777777" w:rsidTr="00BB0195">
        <w:tc>
          <w:tcPr>
            <w:tcW w:w="10632" w:type="dxa"/>
          </w:tcPr>
          <w:p w14:paraId="5BF1B988" w14:textId="77777777" w:rsidR="00DA1AEA" w:rsidRPr="009F6C2E" w:rsidRDefault="00DA1AEA" w:rsidP="007C170F">
            <w:pPr>
              <w:pStyle w:val="Encabezado"/>
              <w:numPr>
                <w:ilvl w:val="0"/>
                <w:numId w:val="29"/>
              </w:numPr>
              <w:tabs>
                <w:tab w:val="clear" w:pos="4419"/>
                <w:tab w:val="clear" w:pos="8838"/>
                <w:tab w:val="right" w:pos="284"/>
                <w:tab w:val="right" w:pos="4498"/>
                <w:tab w:val="left" w:pos="6560"/>
                <w:tab w:val="left" w:pos="8299"/>
              </w:tabs>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63677BB5" w14:textId="574AF521" w:rsidR="00DA1AEA" w:rsidRPr="009F6C2E" w:rsidRDefault="005242A0" w:rsidP="00BB0195">
            <w:pPr>
              <w:autoSpaceDE w:val="0"/>
              <w:autoSpaceDN w:val="0"/>
              <w:adjustRightInd w:val="0"/>
              <w:jc w:val="center"/>
              <w:rPr>
                <w:szCs w:val="20"/>
                <w:lang w:val="es-MX" w:eastAsia="es-MX"/>
              </w:rPr>
            </w:pPr>
            <w:r>
              <w:rPr>
                <w:szCs w:val="20"/>
                <w:lang w:val="es-MX" w:eastAsia="es-MX"/>
              </w:rPr>
              <w:t>3</w:t>
            </w:r>
            <w:r w:rsidR="00DA1AEA">
              <w:rPr>
                <w:szCs w:val="20"/>
                <w:lang w:val="es-MX" w:eastAsia="es-MX"/>
              </w:rPr>
              <w:t>0</w:t>
            </w:r>
            <w:r w:rsidR="00DA1AEA" w:rsidRPr="009F6C2E">
              <w:rPr>
                <w:szCs w:val="20"/>
                <w:lang w:val="es-MX" w:eastAsia="es-MX"/>
              </w:rPr>
              <w:t>%</w:t>
            </w:r>
          </w:p>
        </w:tc>
      </w:tr>
      <w:tr w:rsidR="00DA1AEA" w:rsidRPr="009F6C2E" w14:paraId="6B710296" w14:textId="77777777" w:rsidTr="00BB0195">
        <w:tc>
          <w:tcPr>
            <w:tcW w:w="10632" w:type="dxa"/>
          </w:tcPr>
          <w:p w14:paraId="22007A9D" w14:textId="77777777" w:rsidR="00DA1AEA" w:rsidRPr="009F6C2E" w:rsidRDefault="00DA1AEA" w:rsidP="007C170F">
            <w:pPr>
              <w:pStyle w:val="Encabezado"/>
              <w:numPr>
                <w:ilvl w:val="0"/>
                <w:numId w:val="29"/>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076C93DC" w14:textId="77777777" w:rsidR="00DA1AEA" w:rsidRPr="009F6C2E" w:rsidRDefault="00DA1AEA" w:rsidP="00BB0195">
            <w:pPr>
              <w:autoSpaceDE w:val="0"/>
              <w:autoSpaceDN w:val="0"/>
              <w:adjustRightInd w:val="0"/>
              <w:jc w:val="center"/>
              <w:rPr>
                <w:szCs w:val="20"/>
                <w:lang w:val="es-MX" w:eastAsia="es-MX"/>
              </w:rPr>
            </w:pPr>
            <w:r>
              <w:rPr>
                <w:szCs w:val="20"/>
                <w:lang w:val="es-MX" w:eastAsia="es-MX"/>
              </w:rPr>
              <w:t>20</w:t>
            </w:r>
            <w:r w:rsidRPr="009F6C2E">
              <w:rPr>
                <w:szCs w:val="20"/>
                <w:lang w:val="es-MX" w:eastAsia="es-MX"/>
              </w:rPr>
              <w:t>%</w:t>
            </w:r>
          </w:p>
        </w:tc>
      </w:tr>
      <w:tr w:rsidR="00DA1AEA" w:rsidRPr="009F6C2E" w14:paraId="7FF10CAD" w14:textId="77777777" w:rsidTr="00BB0195">
        <w:tc>
          <w:tcPr>
            <w:tcW w:w="10632" w:type="dxa"/>
          </w:tcPr>
          <w:p w14:paraId="697D2003" w14:textId="77777777" w:rsidR="00DA1AEA" w:rsidRPr="009F6C2E" w:rsidRDefault="00DA1AEA" w:rsidP="007C170F">
            <w:pPr>
              <w:pStyle w:val="Encabezado"/>
              <w:numPr>
                <w:ilvl w:val="0"/>
                <w:numId w:val="29"/>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0042061C" w14:textId="44F5DF58" w:rsidR="00DA1AEA" w:rsidRPr="009F6C2E" w:rsidRDefault="005242A0" w:rsidP="00BB0195">
            <w:pPr>
              <w:autoSpaceDE w:val="0"/>
              <w:autoSpaceDN w:val="0"/>
              <w:adjustRightInd w:val="0"/>
              <w:jc w:val="center"/>
              <w:rPr>
                <w:szCs w:val="20"/>
                <w:lang w:val="es-MX" w:eastAsia="es-MX"/>
              </w:rPr>
            </w:pPr>
            <w:r>
              <w:rPr>
                <w:szCs w:val="20"/>
                <w:lang w:val="es-MX" w:eastAsia="es-MX"/>
              </w:rPr>
              <w:t>1</w:t>
            </w:r>
            <w:r w:rsidR="00DA1AEA">
              <w:rPr>
                <w:szCs w:val="20"/>
                <w:lang w:val="es-MX" w:eastAsia="es-MX"/>
              </w:rPr>
              <w:t>0</w:t>
            </w:r>
            <w:r w:rsidR="00DA1AEA" w:rsidRPr="009F6C2E">
              <w:rPr>
                <w:szCs w:val="20"/>
                <w:lang w:val="es-MX" w:eastAsia="es-MX"/>
              </w:rPr>
              <w:t>%</w:t>
            </w:r>
          </w:p>
        </w:tc>
      </w:tr>
      <w:tr w:rsidR="00DA1AEA" w:rsidRPr="009F6C2E" w14:paraId="767FF206" w14:textId="77777777" w:rsidTr="00BB0195">
        <w:tc>
          <w:tcPr>
            <w:tcW w:w="10632" w:type="dxa"/>
          </w:tcPr>
          <w:p w14:paraId="5D804501" w14:textId="77777777" w:rsidR="00DA1AEA" w:rsidRPr="009F6C2E" w:rsidRDefault="00DA1AEA" w:rsidP="007C170F">
            <w:pPr>
              <w:pStyle w:val="Encabezado"/>
              <w:numPr>
                <w:ilvl w:val="0"/>
                <w:numId w:val="29"/>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1CE41ED7" w14:textId="278619FF" w:rsidR="00DA1AEA" w:rsidRPr="009F6C2E" w:rsidRDefault="005242A0" w:rsidP="00BB0195">
            <w:pPr>
              <w:autoSpaceDE w:val="0"/>
              <w:autoSpaceDN w:val="0"/>
              <w:adjustRightInd w:val="0"/>
              <w:jc w:val="center"/>
              <w:rPr>
                <w:szCs w:val="20"/>
                <w:lang w:val="es-MX" w:eastAsia="es-MX"/>
              </w:rPr>
            </w:pPr>
            <w:r>
              <w:rPr>
                <w:szCs w:val="20"/>
                <w:lang w:val="es-MX" w:eastAsia="es-MX"/>
              </w:rPr>
              <w:t>1</w:t>
            </w:r>
            <w:r w:rsidR="00DA1AEA">
              <w:rPr>
                <w:szCs w:val="20"/>
                <w:lang w:val="es-MX" w:eastAsia="es-MX"/>
              </w:rPr>
              <w:t>0</w:t>
            </w:r>
            <w:r w:rsidR="00DA1AEA" w:rsidRPr="009F6C2E">
              <w:rPr>
                <w:szCs w:val="20"/>
                <w:lang w:val="es-MX" w:eastAsia="es-MX"/>
              </w:rPr>
              <w:t>%</w:t>
            </w:r>
          </w:p>
        </w:tc>
      </w:tr>
      <w:tr w:rsidR="00DA1AEA" w:rsidRPr="009F6C2E" w14:paraId="504E432E" w14:textId="77777777" w:rsidTr="00BB0195">
        <w:tc>
          <w:tcPr>
            <w:tcW w:w="10632" w:type="dxa"/>
          </w:tcPr>
          <w:p w14:paraId="2574BACE" w14:textId="77777777" w:rsidR="00DA1AEA" w:rsidRPr="009F6C2E" w:rsidRDefault="00DA1AEA" w:rsidP="007C170F">
            <w:pPr>
              <w:pStyle w:val="Encabezado"/>
              <w:numPr>
                <w:ilvl w:val="0"/>
                <w:numId w:val="29"/>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0A2F3699" w14:textId="36D47E96" w:rsidR="00DA1AEA" w:rsidRPr="009F6C2E" w:rsidRDefault="00150709" w:rsidP="00BB0195">
            <w:pPr>
              <w:autoSpaceDE w:val="0"/>
              <w:autoSpaceDN w:val="0"/>
              <w:adjustRightInd w:val="0"/>
              <w:jc w:val="center"/>
              <w:rPr>
                <w:szCs w:val="20"/>
                <w:lang w:val="es-MX" w:eastAsia="es-MX"/>
              </w:rPr>
            </w:pPr>
            <w:r>
              <w:rPr>
                <w:szCs w:val="20"/>
                <w:lang w:val="es-MX" w:eastAsia="es-MX"/>
              </w:rPr>
              <w:t>2</w:t>
            </w:r>
            <w:r w:rsidR="00DA1AEA">
              <w:rPr>
                <w:szCs w:val="20"/>
                <w:lang w:val="es-MX" w:eastAsia="es-MX"/>
              </w:rPr>
              <w:t>0</w:t>
            </w:r>
            <w:r w:rsidR="00DA1AEA" w:rsidRPr="009F6C2E">
              <w:rPr>
                <w:szCs w:val="20"/>
                <w:lang w:val="es-MX" w:eastAsia="es-MX"/>
              </w:rPr>
              <w:t>%</w:t>
            </w:r>
          </w:p>
        </w:tc>
      </w:tr>
      <w:tr w:rsidR="00DA1AEA" w:rsidRPr="009F6C2E" w14:paraId="6BBA6A0B" w14:textId="77777777" w:rsidTr="00BB0195">
        <w:tc>
          <w:tcPr>
            <w:tcW w:w="10632" w:type="dxa"/>
          </w:tcPr>
          <w:p w14:paraId="65740D02" w14:textId="77777777" w:rsidR="00DA1AEA" w:rsidRPr="009F6C2E" w:rsidRDefault="00DA1AEA" w:rsidP="007C170F">
            <w:pPr>
              <w:pStyle w:val="Encabezado"/>
              <w:numPr>
                <w:ilvl w:val="0"/>
                <w:numId w:val="29"/>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lastRenderedPageBreak/>
              <w:t>Realiza su trabajo de manera autónoma y autorregulada</w:t>
            </w:r>
            <w:r w:rsidRPr="009F6C2E">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3023E2A4" w14:textId="5EA01C1C" w:rsidR="00DA1AEA" w:rsidRPr="009F6C2E" w:rsidRDefault="005242A0" w:rsidP="00BB0195">
            <w:pPr>
              <w:autoSpaceDE w:val="0"/>
              <w:autoSpaceDN w:val="0"/>
              <w:adjustRightInd w:val="0"/>
              <w:jc w:val="center"/>
              <w:rPr>
                <w:szCs w:val="20"/>
                <w:lang w:val="es-MX" w:eastAsia="es-MX"/>
              </w:rPr>
            </w:pPr>
            <w:r>
              <w:rPr>
                <w:szCs w:val="20"/>
                <w:lang w:val="es-MX" w:eastAsia="es-MX"/>
              </w:rPr>
              <w:t>1</w:t>
            </w:r>
            <w:r w:rsidR="00DA1AEA">
              <w:rPr>
                <w:szCs w:val="20"/>
                <w:lang w:val="es-MX" w:eastAsia="es-MX"/>
              </w:rPr>
              <w:t>0</w:t>
            </w:r>
            <w:r w:rsidR="00DA1AEA" w:rsidRPr="009F6C2E">
              <w:rPr>
                <w:szCs w:val="20"/>
                <w:lang w:val="es-MX" w:eastAsia="es-MX"/>
              </w:rPr>
              <w:t>%</w:t>
            </w:r>
          </w:p>
        </w:tc>
      </w:tr>
    </w:tbl>
    <w:p w14:paraId="6983183D" w14:textId="77777777" w:rsidR="00DA1AEA" w:rsidRPr="009F6C2E" w:rsidRDefault="00DA1AEA" w:rsidP="00DA1AEA">
      <w:pPr>
        <w:autoSpaceDE w:val="0"/>
        <w:autoSpaceDN w:val="0"/>
        <w:adjustRightInd w:val="0"/>
        <w:spacing w:after="80"/>
        <w:ind w:left="0" w:firstLine="0"/>
        <w:rPr>
          <w:b/>
          <w:szCs w:val="20"/>
          <w:lang w:val="es-MX" w:eastAsia="es-MX"/>
        </w:rPr>
      </w:pPr>
    </w:p>
    <w:p w14:paraId="6545B9E5" w14:textId="77777777" w:rsidR="00DA1AEA" w:rsidRPr="009F6C2E" w:rsidRDefault="00DA1AEA" w:rsidP="00DA1AEA">
      <w:pPr>
        <w:autoSpaceDE w:val="0"/>
        <w:autoSpaceDN w:val="0"/>
        <w:adjustRightInd w:val="0"/>
        <w:spacing w:after="80"/>
        <w:rPr>
          <w:b/>
          <w:szCs w:val="20"/>
          <w:lang w:val="es-MX" w:eastAsia="es-MX"/>
        </w:rPr>
      </w:pPr>
      <w:r w:rsidRPr="009F6C2E">
        <w:rPr>
          <w:b/>
          <w:szCs w:val="20"/>
          <w:lang w:val="es-MX" w:eastAsia="es-MX"/>
        </w:rPr>
        <w:t xml:space="preserve">Niveles de desempeño: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DA1AEA" w:rsidRPr="009F6C2E" w14:paraId="395315C1" w14:textId="77777777" w:rsidTr="00BB0195">
        <w:tc>
          <w:tcPr>
            <w:tcW w:w="3508" w:type="dxa"/>
            <w:vAlign w:val="center"/>
          </w:tcPr>
          <w:p w14:paraId="3EF968F3" w14:textId="77777777" w:rsidR="00DA1AEA" w:rsidRPr="009F6C2E" w:rsidRDefault="00DA1AEA" w:rsidP="00BB0195">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9" w:type="dxa"/>
            <w:vAlign w:val="center"/>
          </w:tcPr>
          <w:p w14:paraId="013BF531" w14:textId="77777777" w:rsidR="00DA1AEA" w:rsidRPr="009F6C2E" w:rsidRDefault="00DA1AEA" w:rsidP="00BB0195">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20" w:type="dxa"/>
            <w:vAlign w:val="center"/>
          </w:tcPr>
          <w:p w14:paraId="743A1424" w14:textId="77777777" w:rsidR="00DA1AEA" w:rsidRPr="009F6C2E" w:rsidRDefault="00DA1AEA" w:rsidP="00BB0195">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8" w:type="dxa"/>
            <w:vAlign w:val="center"/>
          </w:tcPr>
          <w:p w14:paraId="7323A3E2" w14:textId="77777777" w:rsidR="00DA1AEA" w:rsidRPr="009F6C2E" w:rsidRDefault="00DA1AEA" w:rsidP="00BB0195">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DA1AEA" w:rsidRPr="009F6C2E" w14:paraId="13C6CC80" w14:textId="77777777" w:rsidTr="00BB0195">
        <w:tc>
          <w:tcPr>
            <w:tcW w:w="3508" w:type="dxa"/>
            <w:vMerge w:val="restart"/>
          </w:tcPr>
          <w:p w14:paraId="4376624F" w14:textId="77777777" w:rsidR="00DA1AEA" w:rsidRPr="009F6C2E" w:rsidRDefault="00DA1AEA" w:rsidP="00BB0195">
            <w:pPr>
              <w:autoSpaceDE w:val="0"/>
              <w:autoSpaceDN w:val="0"/>
              <w:adjustRightInd w:val="0"/>
              <w:rPr>
                <w:szCs w:val="20"/>
                <w:lang w:val="es-MX" w:eastAsia="es-MX"/>
              </w:rPr>
            </w:pPr>
          </w:p>
          <w:p w14:paraId="2FA63855" w14:textId="77777777" w:rsidR="00DA1AEA" w:rsidRPr="009F6C2E" w:rsidRDefault="00DA1AEA" w:rsidP="00BB0195">
            <w:pPr>
              <w:autoSpaceDE w:val="0"/>
              <w:autoSpaceDN w:val="0"/>
              <w:adjustRightInd w:val="0"/>
              <w:rPr>
                <w:szCs w:val="20"/>
                <w:lang w:val="es-MX" w:eastAsia="es-MX"/>
              </w:rPr>
            </w:pPr>
          </w:p>
          <w:p w14:paraId="16CBE13C" w14:textId="77777777" w:rsidR="00DA1AEA" w:rsidRPr="009F6C2E" w:rsidRDefault="00DA1AEA" w:rsidP="00BB0195">
            <w:pPr>
              <w:autoSpaceDE w:val="0"/>
              <w:autoSpaceDN w:val="0"/>
              <w:adjustRightInd w:val="0"/>
              <w:rPr>
                <w:szCs w:val="20"/>
                <w:lang w:val="es-MX" w:eastAsia="es-MX"/>
              </w:rPr>
            </w:pPr>
            <w:r w:rsidRPr="009F6C2E">
              <w:rPr>
                <w:szCs w:val="20"/>
                <w:lang w:val="es-MX" w:eastAsia="es-MX"/>
              </w:rPr>
              <w:t>Competencia alcanzada</w:t>
            </w:r>
          </w:p>
        </w:tc>
        <w:tc>
          <w:tcPr>
            <w:tcW w:w="2979" w:type="dxa"/>
          </w:tcPr>
          <w:p w14:paraId="268C71CC" w14:textId="77777777" w:rsidR="00DA1AEA" w:rsidRPr="009F6C2E" w:rsidRDefault="00DA1AEA" w:rsidP="00BB0195">
            <w:pPr>
              <w:autoSpaceDE w:val="0"/>
              <w:autoSpaceDN w:val="0"/>
              <w:adjustRightInd w:val="0"/>
              <w:jc w:val="center"/>
              <w:rPr>
                <w:szCs w:val="20"/>
                <w:lang w:val="es-MX" w:eastAsia="es-MX"/>
              </w:rPr>
            </w:pPr>
            <w:r w:rsidRPr="009F6C2E">
              <w:rPr>
                <w:szCs w:val="20"/>
                <w:lang w:val="es-MX" w:eastAsia="es-MX"/>
              </w:rPr>
              <w:t>Excelente</w:t>
            </w:r>
          </w:p>
        </w:tc>
        <w:tc>
          <w:tcPr>
            <w:tcW w:w="4820" w:type="dxa"/>
          </w:tcPr>
          <w:p w14:paraId="74F65F05" w14:textId="77777777" w:rsidR="00DA1AEA" w:rsidRPr="009F6C2E" w:rsidRDefault="00DA1AEA" w:rsidP="00BB0195">
            <w:pPr>
              <w:rPr>
                <w:szCs w:val="20"/>
              </w:rPr>
            </w:pPr>
            <w:r w:rsidRPr="009F6C2E">
              <w:rPr>
                <w:szCs w:val="20"/>
              </w:rPr>
              <w:t>Cumple al menos con un 95% de A, B, C, D</w:t>
            </w:r>
            <w:r>
              <w:rPr>
                <w:szCs w:val="20"/>
              </w:rPr>
              <w:t>,</w:t>
            </w:r>
            <w:r w:rsidRPr="009F6C2E">
              <w:rPr>
                <w:szCs w:val="20"/>
              </w:rPr>
              <w:t xml:space="preserve"> E</w:t>
            </w:r>
            <w:r>
              <w:rPr>
                <w:szCs w:val="20"/>
              </w:rPr>
              <w:t xml:space="preserve"> y F</w:t>
            </w:r>
            <w:r w:rsidRPr="009F6C2E">
              <w:rPr>
                <w:szCs w:val="20"/>
              </w:rPr>
              <w:t xml:space="preserve"> </w:t>
            </w:r>
          </w:p>
        </w:tc>
        <w:tc>
          <w:tcPr>
            <w:tcW w:w="2268" w:type="dxa"/>
          </w:tcPr>
          <w:p w14:paraId="2AA840B3" w14:textId="77777777" w:rsidR="00DA1AEA" w:rsidRPr="009F6C2E" w:rsidRDefault="00DA1AEA" w:rsidP="00BB0195">
            <w:pPr>
              <w:rPr>
                <w:szCs w:val="20"/>
              </w:rPr>
            </w:pPr>
            <w:r w:rsidRPr="009F6C2E">
              <w:rPr>
                <w:szCs w:val="20"/>
              </w:rPr>
              <w:t>100-95</w:t>
            </w:r>
          </w:p>
        </w:tc>
      </w:tr>
      <w:tr w:rsidR="00DA1AEA" w:rsidRPr="009F6C2E" w14:paraId="72CB5EF1" w14:textId="77777777" w:rsidTr="00BB0195">
        <w:tc>
          <w:tcPr>
            <w:tcW w:w="3508" w:type="dxa"/>
            <w:vMerge/>
          </w:tcPr>
          <w:p w14:paraId="4CA00A30" w14:textId="77777777" w:rsidR="00DA1AEA" w:rsidRPr="009F6C2E" w:rsidRDefault="00DA1AEA" w:rsidP="00BB0195">
            <w:pPr>
              <w:autoSpaceDE w:val="0"/>
              <w:autoSpaceDN w:val="0"/>
              <w:adjustRightInd w:val="0"/>
              <w:rPr>
                <w:szCs w:val="20"/>
                <w:lang w:val="es-MX" w:eastAsia="es-MX"/>
              </w:rPr>
            </w:pPr>
          </w:p>
        </w:tc>
        <w:tc>
          <w:tcPr>
            <w:tcW w:w="2979" w:type="dxa"/>
          </w:tcPr>
          <w:p w14:paraId="32B3BC6A" w14:textId="77777777" w:rsidR="00DA1AEA" w:rsidRPr="009F6C2E" w:rsidRDefault="00DA1AEA" w:rsidP="00BB0195">
            <w:pPr>
              <w:autoSpaceDE w:val="0"/>
              <w:autoSpaceDN w:val="0"/>
              <w:adjustRightInd w:val="0"/>
              <w:jc w:val="center"/>
              <w:rPr>
                <w:szCs w:val="20"/>
                <w:lang w:val="es-MX" w:eastAsia="es-MX"/>
              </w:rPr>
            </w:pPr>
            <w:r w:rsidRPr="009F6C2E">
              <w:rPr>
                <w:szCs w:val="20"/>
                <w:lang w:val="es-MX" w:eastAsia="es-MX"/>
              </w:rPr>
              <w:t>Notable</w:t>
            </w:r>
          </w:p>
        </w:tc>
        <w:tc>
          <w:tcPr>
            <w:tcW w:w="4820" w:type="dxa"/>
          </w:tcPr>
          <w:p w14:paraId="344FF458" w14:textId="77777777" w:rsidR="00DA1AEA" w:rsidRPr="009F6C2E" w:rsidRDefault="00DA1AEA" w:rsidP="00BB0195">
            <w:pPr>
              <w:rPr>
                <w:szCs w:val="20"/>
              </w:rPr>
            </w:pPr>
            <w:r w:rsidRPr="009F6C2E">
              <w:rPr>
                <w:szCs w:val="20"/>
              </w:rPr>
              <w:t>Cumple al menos con un 90% de A, B, con un 95% en C y D, y con un mínimo del 70% E.</w:t>
            </w:r>
          </w:p>
        </w:tc>
        <w:tc>
          <w:tcPr>
            <w:tcW w:w="2268" w:type="dxa"/>
          </w:tcPr>
          <w:p w14:paraId="7A5D9288" w14:textId="77777777" w:rsidR="00DA1AEA" w:rsidRPr="009F6C2E" w:rsidRDefault="00DA1AEA" w:rsidP="00BB0195">
            <w:pPr>
              <w:rPr>
                <w:szCs w:val="20"/>
              </w:rPr>
            </w:pPr>
            <w:r w:rsidRPr="009F6C2E">
              <w:rPr>
                <w:szCs w:val="20"/>
              </w:rPr>
              <w:t>94-85</w:t>
            </w:r>
          </w:p>
        </w:tc>
      </w:tr>
      <w:tr w:rsidR="00DA1AEA" w:rsidRPr="009F6C2E" w14:paraId="7A0F6211" w14:textId="77777777" w:rsidTr="00BB0195">
        <w:tc>
          <w:tcPr>
            <w:tcW w:w="3508" w:type="dxa"/>
            <w:vMerge/>
          </w:tcPr>
          <w:p w14:paraId="7F064759" w14:textId="77777777" w:rsidR="00DA1AEA" w:rsidRPr="009F6C2E" w:rsidRDefault="00DA1AEA" w:rsidP="00BB0195">
            <w:pPr>
              <w:autoSpaceDE w:val="0"/>
              <w:autoSpaceDN w:val="0"/>
              <w:adjustRightInd w:val="0"/>
              <w:rPr>
                <w:szCs w:val="20"/>
                <w:lang w:val="es-MX" w:eastAsia="es-MX"/>
              </w:rPr>
            </w:pPr>
          </w:p>
        </w:tc>
        <w:tc>
          <w:tcPr>
            <w:tcW w:w="2979" w:type="dxa"/>
          </w:tcPr>
          <w:p w14:paraId="2EEC0EA7" w14:textId="77777777" w:rsidR="00DA1AEA" w:rsidRPr="009F6C2E" w:rsidRDefault="00DA1AEA" w:rsidP="00BB0195">
            <w:pPr>
              <w:autoSpaceDE w:val="0"/>
              <w:autoSpaceDN w:val="0"/>
              <w:adjustRightInd w:val="0"/>
              <w:jc w:val="center"/>
              <w:rPr>
                <w:szCs w:val="20"/>
                <w:lang w:val="es-MX" w:eastAsia="es-MX"/>
              </w:rPr>
            </w:pPr>
            <w:r w:rsidRPr="009F6C2E">
              <w:rPr>
                <w:szCs w:val="20"/>
                <w:lang w:val="es-MX" w:eastAsia="es-MX"/>
              </w:rPr>
              <w:t>Bueno</w:t>
            </w:r>
          </w:p>
        </w:tc>
        <w:tc>
          <w:tcPr>
            <w:tcW w:w="4820" w:type="dxa"/>
          </w:tcPr>
          <w:p w14:paraId="30FAF71C" w14:textId="77777777" w:rsidR="00DA1AEA" w:rsidRPr="009F6C2E" w:rsidRDefault="00DA1AEA" w:rsidP="00BB0195">
            <w:pPr>
              <w:rPr>
                <w:szCs w:val="20"/>
              </w:rPr>
            </w:pPr>
            <w:r w:rsidRPr="009F6C2E">
              <w:rPr>
                <w:szCs w:val="20"/>
              </w:rPr>
              <w:t>Cumple al menos con 80% de A y B, por lo menos un 60% de C y D y por lo menos un 50% de E.</w:t>
            </w:r>
          </w:p>
        </w:tc>
        <w:tc>
          <w:tcPr>
            <w:tcW w:w="2268" w:type="dxa"/>
          </w:tcPr>
          <w:p w14:paraId="26E6A9DE" w14:textId="77777777" w:rsidR="00DA1AEA" w:rsidRPr="009F6C2E" w:rsidRDefault="00DA1AEA" w:rsidP="00BB0195">
            <w:pPr>
              <w:rPr>
                <w:szCs w:val="20"/>
              </w:rPr>
            </w:pPr>
            <w:r w:rsidRPr="009F6C2E">
              <w:rPr>
                <w:szCs w:val="20"/>
              </w:rPr>
              <w:t>84-75</w:t>
            </w:r>
          </w:p>
        </w:tc>
      </w:tr>
      <w:tr w:rsidR="00DA1AEA" w:rsidRPr="009F6C2E" w14:paraId="3C15EB75" w14:textId="77777777" w:rsidTr="00BB0195">
        <w:tc>
          <w:tcPr>
            <w:tcW w:w="3508" w:type="dxa"/>
            <w:vMerge/>
          </w:tcPr>
          <w:p w14:paraId="3B321DC3" w14:textId="77777777" w:rsidR="00DA1AEA" w:rsidRPr="009F6C2E" w:rsidRDefault="00DA1AEA" w:rsidP="00BB0195">
            <w:pPr>
              <w:autoSpaceDE w:val="0"/>
              <w:autoSpaceDN w:val="0"/>
              <w:adjustRightInd w:val="0"/>
              <w:rPr>
                <w:szCs w:val="20"/>
                <w:lang w:val="es-MX" w:eastAsia="es-MX"/>
              </w:rPr>
            </w:pPr>
          </w:p>
        </w:tc>
        <w:tc>
          <w:tcPr>
            <w:tcW w:w="2979" w:type="dxa"/>
          </w:tcPr>
          <w:p w14:paraId="0CAC97C9" w14:textId="77777777" w:rsidR="00DA1AEA" w:rsidRPr="009F6C2E" w:rsidRDefault="00DA1AEA" w:rsidP="00BB0195">
            <w:pPr>
              <w:autoSpaceDE w:val="0"/>
              <w:autoSpaceDN w:val="0"/>
              <w:adjustRightInd w:val="0"/>
              <w:jc w:val="center"/>
              <w:rPr>
                <w:szCs w:val="20"/>
                <w:lang w:val="es-MX" w:eastAsia="es-MX"/>
              </w:rPr>
            </w:pPr>
            <w:r w:rsidRPr="009F6C2E">
              <w:rPr>
                <w:szCs w:val="20"/>
                <w:lang w:val="es-MX" w:eastAsia="es-MX"/>
              </w:rPr>
              <w:t>Suficiente</w:t>
            </w:r>
          </w:p>
        </w:tc>
        <w:tc>
          <w:tcPr>
            <w:tcW w:w="4820" w:type="dxa"/>
          </w:tcPr>
          <w:p w14:paraId="5447BA9B" w14:textId="77777777" w:rsidR="00DA1AEA" w:rsidRPr="009F6C2E" w:rsidRDefault="00DA1AEA" w:rsidP="00BB0195">
            <w:pPr>
              <w:rPr>
                <w:szCs w:val="20"/>
              </w:rPr>
            </w:pPr>
            <w:r w:rsidRPr="009F6C2E">
              <w:rPr>
                <w:szCs w:val="20"/>
              </w:rPr>
              <w:t>Cumple al menos con el 70% de A, B, C, D y E.</w:t>
            </w:r>
          </w:p>
        </w:tc>
        <w:tc>
          <w:tcPr>
            <w:tcW w:w="2268" w:type="dxa"/>
          </w:tcPr>
          <w:p w14:paraId="5ECEBC2D" w14:textId="77777777" w:rsidR="00DA1AEA" w:rsidRPr="009F6C2E" w:rsidRDefault="00DA1AEA" w:rsidP="00BB0195">
            <w:pPr>
              <w:rPr>
                <w:szCs w:val="20"/>
              </w:rPr>
            </w:pPr>
            <w:r w:rsidRPr="009F6C2E">
              <w:rPr>
                <w:szCs w:val="20"/>
              </w:rPr>
              <w:t>74-70</w:t>
            </w:r>
          </w:p>
        </w:tc>
      </w:tr>
      <w:tr w:rsidR="00DA1AEA" w:rsidRPr="009F6C2E" w14:paraId="4892CF5E" w14:textId="77777777" w:rsidTr="00BB0195">
        <w:tc>
          <w:tcPr>
            <w:tcW w:w="3508" w:type="dxa"/>
          </w:tcPr>
          <w:p w14:paraId="2FF6AA91" w14:textId="77777777" w:rsidR="00DA1AEA" w:rsidRPr="009F6C2E" w:rsidRDefault="00DA1AEA" w:rsidP="00BB0195">
            <w:pPr>
              <w:autoSpaceDE w:val="0"/>
              <w:autoSpaceDN w:val="0"/>
              <w:adjustRightInd w:val="0"/>
              <w:rPr>
                <w:szCs w:val="20"/>
                <w:lang w:val="es-MX" w:eastAsia="es-MX"/>
              </w:rPr>
            </w:pPr>
            <w:r w:rsidRPr="009F6C2E">
              <w:rPr>
                <w:szCs w:val="20"/>
                <w:lang w:val="es-MX" w:eastAsia="es-MX"/>
              </w:rPr>
              <w:t>Competencia no alcanzada</w:t>
            </w:r>
          </w:p>
        </w:tc>
        <w:tc>
          <w:tcPr>
            <w:tcW w:w="2979" w:type="dxa"/>
          </w:tcPr>
          <w:p w14:paraId="24FA45F5" w14:textId="77777777" w:rsidR="00DA1AEA" w:rsidRPr="009F6C2E" w:rsidRDefault="00DA1AEA" w:rsidP="00BB0195">
            <w:pPr>
              <w:autoSpaceDE w:val="0"/>
              <w:autoSpaceDN w:val="0"/>
              <w:adjustRightInd w:val="0"/>
              <w:jc w:val="center"/>
              <w:rPr>
                <w:szCs w:val="20"/>
                <w:lang w:val="es-MX" w:eastAsia="es-MX"/>
              </w:rPr>
            </w:pPr>
            <w:r w:rsidRPr="009F6C2E">
              <w:rPr>
                <w:szCs w:val="20"/>
                <w:lang w:val="es-MX" w:eastAsia="es-MX"/>
              </w:rPr>
              <w:t>Insuficiente</w:t>
            </w:r>
          </w:p>
        </w:tc>
        <w:tc>
          <w:tcPr>
            <w:tcW w:w="4820" w:type="dxa"/>
          </w:tcPr>
          <w:p w14:paraId="305A9435" w14:textId="77777777" w:rsidR="00DA1AEA" w:rsidRPr="009F6C2E" w:rsidRDefault="00DA1AEA" w:rsidP="00BB0195">
            <w:pPr>
              <w:rPr>
                <w:szCs w:val="20"/>
              </w:rPr>
            </w:pPr>
            <w:r w:rsidRPr="009F6C2E">
              <w:rPr>
                <w:szCs w:val="20"/>
              </w:rPr>
              <w:t>Cumple con menos del 70% de A, B, C, D y E</w:t>
            </w:r>
          </w:p>
        </w:tc>
        <w:tc>
          <w:tcPr>
            <w:tcW w:w="2268" w:type="dxa"/>
          </w:tcPr>
          <w:p w14:paraId="1DF484AE" w14:textId="77777777" w:rsidR="00DA1AEA" w:rsidRPr="009F6C2E" w:rsidRDefault="00DA1AEA" w:rsidP="00BB0195">
            <w:pPr>
              <w:rPr>
                <w:szCs w:val="20"/>
              </w:rPr>
            </w:pPr>
            <w:r w:rsidRPr="009F6C2E">
              <w:rPr>
                <w:szCs w:val="20"/>
              </w:rPr>
              <w:t>NA (No Alcanzada)</w:t>
            </w:r>
          </w:p>
        </w:tc>
      </w:tr>
    </w:tbl>
    <w:p w14:paraId="432A1FEA" w14:textId="77777777" w:rsidR="00DA1AEA" w:rsidRPr="009F6C2E" w:rsidRDefault="00DA1AEA" w:rsidP="00DA1AEA">
      <w:pPr>
        <w:autoSpaceDE w:val="0"/>
        <w:autoSpaceDN w:val="0"/>
        <w:adjustRightInd w:val="0"/>
        <w:spacing w:after="80"/>
        <w:rPr>
          <w:b/>
          <w:szCs w:val="20"/>
          <w:lang w:val="es-MX" w:eastAsia="es-MX"/>
        </w:rPr>
      </w:pPr>
    </w:p>
    <w:p w14:paraId="42173AE2" w14:textId="77777777" w:rsidR="00DA1AEA" w:rsidRPr="009F6C2E" w:rsidRDefault="00DA1AEA" w:rsidP="00DA1AEA">
      <w:pPr>
        <w:autoSpaceDE w:val="0"/>
        <w:autoSpaceDN w:val="0"/>
        <w:adjustRightInd w:val="0"/>
        <w:spacing w:after="80"/>
        <w:rPr>
          <w:b/>
          <w:szCs w:val="20"/>
          <w:lang w:val="es-MX" w:eastAsia="es-MX"/>
        </w:rPr>
      </w:pPr>
      <w:r w:rsidRPr="009F6C2E">
        <w:rPr>
          <w:b/>
          <w:szCs w:val="20"/>
          <w:lang w:val="es-MX" w:eastAsia="es-MX"/>
        </w:rPr>
        <w:t xml:space="preserve">Matriz de evaluación: </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308"/>
        <w:gridCol w:w="628"/>
        <w:gridCol w:w="709"/>
        <w:gridCol w:w="709"/>
        <w:gridCol w:w="709"/>
        <w:gridCol w:w="708"/>
        <w:gridCol w:w="709"/>
        <w:gridCol w:w="4082"/>
      </w:tblGrid>
      <w:tr w:rsidR="00DA1AEA" w:rsidRPr="009F6C2E" w14:paraId="0A7C3CB3" w14:textId="77777777" w:rsidTr="005242A0">
        <w:tc>
          <w:tcPr>
            <w:tcW w:w="3729" w:type="dxa"/>
            <w:vMerge w:val="restart"/>
            <w:vAlign w:val="center"/>
          </w:tcPr>
          <w:p w14:paraId="103AD901" w14:textId="77777777" w:rsidR="00DA1AEA" w:rsidRPr="009F6C2E" w:rsidRDefault="00DA1AEA" w:rsidP="00BB0195">
            <w:pPr>
              <w:autoSpaceDE w:val="0"/>
              <w:autoSpaceDN w:val="0"/>
              <w:adjustRightInd w:val="0"/>
              <w:jc w:val="center"/>
              <w:rPr>
                <w:b/>
                <w:smallCaps/>
                <w:szCs w:val="20"/>
                <w:lang w:val="es-MX" w:eastAsia="es-MX"/>
              </w:rPr>
            </w:pPr>
            <w:r w:rsidRPr="009F6C2E">
              <w:rPr>
                <w:b/>
                <w:smallCaps/>
                <w:szCs w:val="20"/>
                <w:lang w:val="es-MX" w:eastAsia="es-MX"/>
              </w:rPr>
              <w:t>Evidencia de aprendizaje</w:t>
            </w:r>
          </w:p>
        </w:tc>
        <w:tc>
          <w:tcPr>
            <w:tcW w:w="1308" w:type="dxa"/>
            <w:vMerge w:val="restart"/>
            <w:vAlign w:val="center"/>
          </w:tcPr>
          <w:p w14:paraId="3CA3BA3B" w14:textId="77777777" w:rsidR="00DA1AEA" w:rsidRPr="009F6C2E" w:rsidRDefault="00DA1AEA" w:rsidP="00BB0195">
            <w:pPr>
              <w:autoSpaceDE w:val="0"/>
              <w:autoSpaceDN w:val="0"/>
              <w:adjustRightInd w:val="0"/>
              <w:jc w:val="center"/>
              <w:rPr>
                <w:b/>
                <w:smallCaps/>
                <w:szCs w:val="20"/>
                <w:lang w:val="es-MX" w:eastAsia="es-MX"/>
              </w:rPr>
            </w:pPr>
            <w:r w:rsidRPr="009F6C2E">
              <w:rPr>
                <w:b/>
                <w:smallCaps/>
                <w:szCs w:val="20"/>
                <w:lang w:val="es-MX" w:eastAsia="es-MX"/>
              </w:rPr>
              <w:t>%</w:t>
            </w:r>
          </w:p>
        </w:tc>
        <w:tc>
          <w:tcPr>
            <w:tcW w:w="4172" w:type="dxa"/>
            <w:gridSpan w:val="6"/>
          </w:tcPr>
          <w:p w14:paraId="702C2C1E" w14:textId="77777777" w:rsidR="00DA1AEA" w:rsidRPr="009F6C2E" w:rsidRDefault="00DA1AEA" w:rsidP="00BB0195">
            <w:pPr>
              <w:autoSpaceDE w:val="0"/>
              <w:autoSpaceDN w:val="0"/>
              <w:adjustRightInd w:val="0"/>
              <w:jc w:val="center"/>
              <w:rPr>
                <w:b/>
                <w:smallCaps/>
                <w:szCs w:val="20"/>
                <w:lang w:val="es-MX" w:eastAsia="es-MX"/>
              </w:rPr>
            </w:pPr>
            <w:r w:rsidRPr="009F6C2E">
              <w:rPr>
                <w:b/>
                <w:smallCaps/>
                <w:szCs w:val="20"/>
                <w:lang w:val="es-MX" w:eastAsia="es-MX"/>
              </w:rPr>
              <w:t>Indicador de alcance</w:t>
            </w:r>
          </w:p>
        </w:tc>
        <w:tc>
          <w:tcPr>
            <w:tcW w:w="4082" w:type="dxa"/>
            <w:vMerge w:val="restart"/>
            <w:vAlign w:val="center"/>
          </w:tcPr>
          <w:p w14:paraId="69A56E10" w14:textId="77777777" w:rsidR="00DA1AEA" w:rsidRPr="009F6C2E" w:rsidRDefault="00DA1AEA" w:rsidP="00BB0195">
            <w:pPr>
              <w:autoSpaceDE w:val="0"/>
              <w:autoSpaceDN w:val="0"/>
              <w:adjustRightInd w:val="0"/>
              <w:jc w:val="center"/>
              <w:rPr>
                <w:b/>
                <w:smallCaps/>
                <w:szCs w:val="20"/>
                <w:lang w:val="es-MX" w:eastAsia="es-MX"/>
              </w:rPr>
            </w:pPr>
            <w:r w:rsidRPr="009F6C2E">
              <w:rPr>
                <w:b/>
                <w:smallCaps/>
                <w:szCs w:val="20"/>
                <w:lang w:val="es-MX" w:eastAsia="es-MX"/>
              </w:rPr>
              <w:t>Evaluación formativa de la competencia</w:t>
            </w:r>
          </w:p>
        </w:tc>
      </w:tr>
      <w:tr w:rsidR="00DA1AEA" w:rsidRPr="009F6C2E" w14:paraId="31857FE9" w14:textId="77777777" w:rsidTr="005242A0">
        <w:tc>
          <w:tcPr>
            <w:tcW w:w="3729" w:type="dxa"/>
            <w:vMerge/>
          </w:tcPr>
          <w:p w14:paraId="5B314D2F" w14:textId="77777777" w:rsidR="00DA1AEA" w:rsidRPr="009F6C2E" w:rsidRDefault="00DA1AEA" w:rsidP="00BB0195">
            <w:pPr>
              <w:autoSpaceDE w:val="0"/>
              <w:autoSpaceDN w:val="0"/>
              <w:adjustRightInd w:val="0"/>
              <w:rPr>
                <w:szCs w:val="20"/>
                <w:lang w:val="es-MX" w:eastAsia="es-MX"/>
              </w:rPr>
            </w:pPr>
          </w:p>
        </w:tc>
        <w:tc>
          <w:tcPr>
            <w:tcW w:w="1308" w:type="dxa"/>
            <w:vMerge/>
          </w:tcPr>
          <w:p w14:paraId="0D6AD9B8" w14:textId="77777777" w:rsidR="00DA1AEA" w:rsidRPr="009F6C2E" w:rsidRDefault="00DA1AEA" w:rsidP="00BB0195">
            <w:pPr>
              <w:autoSpaceDE w:val="0"/>
              <w:autoSpaceDN w:val="0"/>
              <w:adjustRightInd w:val="0"/>
              <w:rPr>
                <w:szCs w:val="20"/>
                <w:lang w:val="es-MX" w:eastAsia="es-MX"/>
              </w:rPr>
            </w:pPr>
          </w:p>
        </w:tc>
        <w:tc>
          <w:tcPr>
            <w:tcW w:w="628" w:type="dxa"/>
          </w:tcPr>
          <w:p w14:paraId="572F32EC" w14:textId="77777777" w:rsidR="00DA1AEA" w:rsidRPr="009F6C2E" w:rsidRDefault="00DA1AEA" w:rsidP="00BB0195">
            <w:pPr>
              <w:autoSpaceDE w:val="0"/>
              <w:autoSpaceDN w:val="0"/>
              <w:adjustRightInd w:val="0"/>
              <w:jc w:val="center"/>
              <w:rPr>
                <w:szCs w:val="20"/>
                <w:lang w:val="es-MX" w:eastAsia="es-MX"/>
              </w:rPr>
            </w:pPr>
            <w:r w:rsidRPr="009F6C2E">
              <w:rPr>
                <w:szCs w:val="20"/>
                <w:lang w:val="es-MX" w:eastAsia="es-MX"/>
              </w:rPr>
              <w:t>A</w:t>
            </w:r>
          </w:p>
        </w:tc>
        <w:tc>
          <w:tcPr>
            <w:tcW w:w="709" w:type="dxa"/>
          </w:tcPr>
          <w:p w14:paraId="48C161B9" w14:textId="77777777" w:rsidR="00DA1AEA" w:rsidRPr="009F6C2E" w:rsidRDefault="00DA1AEA" w:rsidP="00BB0195">
            <w:pPr>
              <w:autoSpaceDE w:val="0"/>
              <w:autoSpaceDN w:val="0"/>
              <w:adjustRightInd w:val="0"/>
              <w:jc w:val="center"/>
              <w:rPr>
                <w:szCs w:val="20"/>
                <w:lang w:val="es-MX" w:eastAsia="es-MX"/>
              </w:rPr>
            </w:pPr>
            <w:r w:rsidRPr="009F6C2E">
              <w:rPr>
                <w:szCs w:val="20"/>
                <w:lang w:val="es-MX" w:eastAsia="es-MX"/>
              </w:rPr>
              <w:t>B</w:t>
            </w:r>
          </w:p>
        </w:tc>
        <w:tc>
          <w:tcPr>
            <w:tcW w:w="709" w:type="dxa"/>
          </w:tcPr>
          <w:p w14:paraId="3DCED5D1" w14:textId="77777777" w:rsidR="00DA1AEA" w:rsidRPr="009F6C2E" w:rsidRDefault="00DA1AEA" w:rsidP="00BB0195">
            <w:pPr>
              <w:autoSpaceDE w:val="0"/>
              <w:autoSpaceDN w:val="0"/>
              <w:adjustRightInd w:val="0"/>
              <w:jc w:val="center"/>
              <w:rPr>
                <w:szCs w:val="20"/>
                <w:lang w:val="es-MX" w:eastAsia="es-MX"/>
              </w:rPr>
            </w:pPr>
            <w:r w:rsidRPr="009F6C2E">
              <w:rPr>
                <w:szCs w:val="20"/>
                <w:lang w:val="es-MX" w:eastAsia="es-MX"/>
              </w:rPr>
              <w:t>C</w:t>
            </w:r>
          </w:p>
        </w:tc>
        <w:tc>
          <w:tcPr>
            <w:tcW w:w="709" w:type="dxa"/>
          </w:tcPr>
          <w:p w14:paraId="42ED8413" w14:textId="77777777" w:rsidR="00DA1AEA" w:rsidRPr="009F6C2E" w:rsidRDefault="00DA1AEA" w:rsidP="00BB0195">
            <w:pPr>
              <w:autoSpaceDE w:val="0"/>
              <w:autoSpaceDN w:val="0"/>
              <w:adjustRightInd w:val="0"/>
              <w:jc w:val="center"/>
              <w:rPr>
                <w:szCs w:val="20"/>
                <w:lang w:val="es-MX" w:eastAsia="es-MX"/>
              </w:rPr>
            </w:pPr>
            <w:r w:rsidRPr="009F6C2E">
              <w:rPr>
                <w:szCs w:val="20"/>
                <w:lang w:val="es-MX" w:eastAsia="es-MX"/>
              </w:rPr>
              <w:t>D</w:t>
            </w:r>
          </w:p>
        </w:tc>
        <w:tc>
          <w:tcPr>
            <w:tcW w:w="708" w:type="dxa"/>
          </w:tcPr>
          <w:p w14:paraId="2CF09BE1" w14:textId="77777777" w:rsidR="00DA1AEA" w:rsidRPr="009F6C2E" w:rsidRDefault="00DA1AEA" w:rsidP="00BB0195">
            <w:pPr>
              <w:autoSpaceDE w:val="0"/>
              <w:autoSpaceDN w:val="0"/>
              <w:adjustRightInd w:val="0"/>
              <w:jc w:val="center"/>
              <w:rPr>
                <w:szCs w:val="20"/>
                <w:lang w:val="es-MX" w:eastAsia="es-MX"/>
              </w:rPr>
            </w:pPr>
            <w:r w:rsidRPr="009F6C2E">
              <w:rPr>
                <w:szCs w:val="20"/>
                <w:lang w:val="es-MX" w:eastAsia="es-MX"/>
              </w:rPr>
              <w:t>E</w:t>
            </w:r>
          </w:p>
        </w:tc>
        <w:tc>
          <w:tcPr>
            <w:tcW w:w="709" w:type="dxa"/>
          </w:tcPr>
          <w:p w14:paraId="2598CB73" w14:textId="77777777" w:rsidR="00DA1AEA" w:rsidRPr="009F6C2E" w:rsidRDefault="00DA1AEA" w:rsidP="00BB0195">
            <w:pPr>
              <w:autoSpaceDE w:val="0"/>
              <w:autoSpaceDN w:val="0"/>
              <w:adjustRightInd w:val="0"/>
              <w:jc w:val="center"/>
              <w:rPr>
                <w:szCs w:val="20"/>
                <w:lang w:val="es-MX" w:eastAsia="es-MX"/>
              </w:rPr>
            </w:pPr>
            <w:r w:rsidRPr="009F6C2E">
              <w:rPr>
                <w:szCs w:val="20"/>
                <w:lang w:val="es-MX" w:eastAsia="es-MX"/>
              </w:rPr>
              <w:t>F</w:t>
            </w:r>
          </w:p>
        </w:tc>
        <w:tc>
          <w:tcPr>
            <w:tcW w:w="4082" w:type="dxa"/>
            <w:vMerge/>
          </w:tcPr>
          <w:p w14:paraId="71C1C3E8" w14:textId="77777777" w:rsidR="00DA1AEA" w:rsidRPr="009F6C2E" w:rsidRDefault="00DA1AEA" w:rsidP="00BB0195">
            <w:pPr>
              <w:autoSpaceDE w:val="0"/>
              <w:autoSpaceDN w:val="0"/>
              <w:adjustRightInd w:val="0"/>
              <w:rPr>
                <w:szCs w:val="20"/>
                <w:lang w:val="es-MX" w:eastAsia="es-MX"/>
              </w:rPr>
            </w:pPr>
          </w:p>
        </w:tc>
      </w:tr>
      <w:tr w:rsidR="00150709" w:rsidRPr="009F6C2E" w14:paraId="69757369" w14:textId="77777777" w:rsidTr="005242A0">
        <w:tc>
          <w:tcPr>
            <w:tcW w:w="3729" w:type="dxa"/>
          </w:tcPr>
          <w:p w14:paraId="671E8222" w14:textId="4936E2B1" w:rsidR="00150709" w:rsidRPr="009F6C2E" w:rsidRDefault="00150709" w:rsidP="00150709">
            <w:pPr>
              <w:autoSpaceDE w:val="0"/>
              <w:autoSpaceDN w:val="0"/>
              <w:adjustRightInd w:val="0"/>
              <w:rPr>
                <w:szCs w:val="20"/>
                <w:lang w:val="es-MX" w:eastAsia="es-MX"/>
              </w:rPr>
            </w:pPr>
            <w:r w:rsidRPr="003F2799">
              <w:rPr>
                <w:rFonts w:ascii="Montserrat" w:hAnsi="Montserrat"/>
                <w:szCs w:val="20"/>
                <w:lang w:val="es-MX" w:eastAsia="es-MX"/>
              </w:rPr>
              <w:t>EF</w:t>
            </w:r>
            <w:r>
              <w:rPr>
                <w:rFonts w:ascii="Montserrat" w:hAnsi="Montserrat"/>
                <w:szCs w:val="20"/>
                <w:lang w:val="es-MX" w:eastAsia="es-MX"/>
              </w:rPr>
              <w:t>3</w:t>
            </w:r>
            <w:r w:rsidRPr="003F2799">
              <w:rPr>
                <w:rFonts w:ascii="Montserrat" w:hAnsi="Montserrat"/>
                <w:szCs w:val="20"/>
                <w:lang w:val="es-MX" w:eastAsia="es-MX"/>
              </w:rPr>
              <w:t xml:space="preserve"> – Prácticas</w:t>
            </w:r>
          </w:p>
        </w:tc>
        <w:tc>
          <w:tcPr>
            <w:tcW w:w="1308" w:type="dxa"/>
            <w:vAlign w:val="center"/>
          </w:tcPr>
          <w:p w14:paraId="18733C27" w14:textId="71B96FEB" w:rsidR="00150709" w:rsidRPr="009F6C2E" w:rsidRDefault="00150709" w:rsidP="00150709">
            <w:pPr>
              <w:autoSpaceDE w:val="0"/>
              <w:autoSpaceDN w:val="0"/>
              <w:adjustRightInd w:val="0"/>
              <w:jc w:val="center"/>
              <w:rPr>
                <w:szCs w:val="20"/>
                <w:lang w:val="es-MX" w:eastAsia="es-MX"/>
              </w:rPr>
            </w:pPr>
            <w:r w:rsidRPr="003F2799">
              <w:rPr>
                <w:rFonts w:ascii="Montserrat" w:hAnsi="Montserrat"/>
                <w:szCs w:val="20"/>
                <w:lang w:val="es-MX" w:eastAsia="es-MX"/>
              </w:rPr>
              <w:t>100%</w:t>
            </w:r>
          </w:p>
        </w:tc>
        <w:tc>
          <w:tcPr>
            <w:tcW w:w="628" w:type="dxa"/>
            <w:vAlign w:val="center"/>
          </w:tcPr>
          <w:p w14:paraId="17D77565" w14:textId="20BDFF36" w:rsidR="00150709" w:rsidRPr="009F6C2E" w:rsidRDefault="00150709" w:rsidP="00150709">
            <w:pPr>
              <w:autoSpaceDE w:val="0"/>
              <w:autoSpaceDN w:val="0"/>
              <w:adjustRightInd w:val="0"/>
              <w:jc w:val="center"/>
              <w:rPr>
                <w:szCs w:val="20"/>
                <w:lang w:val="es-MX" w:eastAsia="es-MX"/>
              </w:rPr>
            </w:pPr>
            <w:r w:rsidRPr="003F2799">
              <w:rPr>
                <w:rFonts w:ascii="Montserrat" w:hAnsi="Montserrat"/>
                <w:szCs w:val="20"/>
                <w:lang w:val="es-MX" w:eastAsia="es-MX"/>
              </w:rPr>
              <w:t>3</w:t>
            </w:r>
            <w:r w:rsidR="005242A0">
              <w:rPr>
                <w:rFonts w:ascii="Montserrat" w:hAnsi="Montserrat"/>
                <w:szCs w:val="20"/>
                <w:lang w:val="es-MX" w:eastAsia="es-MX"/>
              </w:rPr>
              <w:t>0</w:t>
            </w:r>
            <w:r w:rsidRPr="003F2799">
              <w:rPr>
                <w:rFonts w:ascii="Montserrat" w:hAnsi="Montserrat"/>
                <w:szCs w:val="20"/>
                <w:lang w:val="es-MX" w:eastAsia="es-MX"/>
              </w:rPr>
              <w:t>%</w:t>
            </w:r>
          </w:p>
        </w:tc>
        <w:tc>
          <w:tcPr>
            <w:tcW w:w="709" w:type="dxa"/>
            <w:vAlign w:val="center"/>
          </w:tcPr>
          <w:p w14:paraId="3FBF5345" w14:textId="4421D587" w:rsidR="00150709" w:rsidRPr="009F6C2E" w:rsidRDefault="00150709" w:rsidP="00150709">
            <w:pPr>
              <w:autoSpaceDE w:val="0"/>
              <w:autoSpaceDN w:val="0"/>
              <w:adjustRightInd w:val="0"/>
              <w:jc w:val="center"/>
              <w:rPr>
                <w:szCs w:val="20"/>
                <w:lang w:val="es-MX" w:eastAsia="es-MX"/>
              </w:rPr>
            </w:pPr>
            <w:r w:rsidRPr="003F2799">
              <w:rPr>
                <w:rFonts w:ascii="Montserrat" w:hAnsi="Montserrat"/>
                <w:szCs w:val="20"/>
                <w:lang w:val="es-MX" w:eastAsia="es-MX"/>
              </w:rPr>
              <w:t>2</w:t>
            </w:r>
            <w:r w:rsidR="005242A0">
              <w:rPr>
                <w:rFonts w:ascii="Montserrat" w:hAnsi="Montserrat"/>
                <w:szCs w:val="20"/>
                <w:lang w:val="es-MX" w:eastAsia="es-MX"/>
              </w:rPr>
              <w:t>0</w:t>
            </w:r>
            <w:r w:rsidRPr="003F2799">
              <w:rPr>
                <w:rFonts w:ascii="Montserrat" w:hAnsi="Montserrat"/>
                <w:szCs w:val="20"/>
                <w:lang w:val="es-MX" w:eastAsia="es-MX"/>
              </w:rPr>
              <w:t>%</w:t>
            </w:r>
          </w:p>
        </w:tc>
        <w:tc>
          <w:tcPr>
            <w:tcW w:w="709" w:type="dxa"/>
            <w:vAlign w:val="center"/>
          </w:tcPr>
          <w:p w14:paraId="29EA6505" w14:textId="42C8731A" w:rsidR="00150709" w:rsidRPr="009F6C2E" w:rsidRDefault="00150709" w:rsidP="00150709">
            <w:pPr>
              <w:autoSpaceDE w:val="0"/>
              <w:autoSpaceDN w:val="0"/>
              <w:adjustRightInd w:val="0"/>
              <w:jc w:val="center"/>
              <w:rPr>
                <w:szCs w:val="20"/>
                <w:lang w:val="es-MX" w:eastAsia="es-MX"/>
              </w:rPr>
            </w:pPr>
            <w:r w:rsidRPr="003F2799">
              <w:rPr>
                <w:rFonts w:ascii="Montserrat" w:hAnsi="Montserrat"/>
                <w:szCs w:val="20"/>
                <w:lang w:val="es-MX" w:eastAsia="es-MX"/>
              </w:rPr>
              <w:t>1</w:t>
            </w:r>
            <w:r w:rsidR="005242A0">
              <w:rPr>
                <w:rFonts w:ascii="Montserrat" w:hAnsi="Montserrat"/>
                <w:szCs w:val="20"/>
                <w:lang w:val="es-MX" w:eastAsia="es-MX"/>
              </w:rPr>
              <w:t>0</w:t>
            </w:r>
            <w:r w:rsidRPr="003F2799">
              <w:rPr>
                <w:rFonts w:ascii="Montserrat" w:hAnsi="Montserrat"/>
                <w:szCs w:val="20"/>
                <w:lang w:val="es-MX" w:eastAsia="es-MX"/>
              </w:rPr>
              <w:t>%</w:t>
            </w:r>
          </w:p>
        </w:tc>
        <w:tc>
          <w:tcPr>
            <w:tcW w:w="709" w:type="dxa"/>
            <w:vAlign w:val="center"/>
          </w:tcPr>
          <w:p w14:paraId="20323A53" w14:textId="3B30FDE7" w:rsidR="00150709" w:rsidRPr="009F6C2E" w:rsidRDefault="005242A0" w:rsidP="00150709">
            <w:pPr>
              <w:autoSpaceDE w:val="0"/>
              <w:autoSpaceDN w:val="0"/>
              <w:adjustRightInd w:val="0"/>
              <w:jc w:val="center"/>
              <w:rPr>
                <w:szCs w:val="20"/>
                <w:lang w:val="es-MX" w:eastAsia="es-MX"/>
              </w:rPr>
            </w:pPr>
            <w:r>
              <w:rPr>
                <w:rFonts w:ascii="Montserrat" w:hAnsi="Montserrat"/>
                <w:szCs w:val="20"/>
                <w:lang w:val="es-MX" w:eastAsia="es-MX"/>
              </w:rPr>
              <w:t>1</w:t>
            </w:r>
            <w:r w:rsidR="00150709" w:rsidRPr="003F2799">
              <w:rPr>
                <w:rFonts w:ascii="Montserrat" w:hAnsi="Montserrat"/>
                <w:szCs w:val="20"/>
                <w:lang w:val="es-MX" w:eastAsia="es-MX"/>
              </w:rPr>
              <w:t>0%</w:t>
            </w:r>
          </w:p>
        </w:tc>
        <w:tc>
          <w:tcPr>
            <w:tcW w:w="708" w:type="dxa"/>
            <w:vAlign w:val="center"/>
          </w:tcPr>
          <w:p w14:paraId="41F43CE5" w14:textId="255D755E" w:rsidR="00150709" w:rsidRPr="009F6C2E" w:rsidRDefault="00150709" w:rsidP="00150709">
            <w:pPr>
              <w:autoSpaceDE w:val="0"/>
              <w:autoSpaceDN w:val="0"/>
              <w:adjustRightInd w:val="0"/>
              <w:jc w:val="center"/>
              <w:rPr>
                <w:szCs w:val="20"/>
                <w:lang w:val="es-MX" w:eastAsia="es-MX"/>
              </w:rPr>
            </w:pPr>
            <w:r w:rsidRPr="003F2799">
              <w:rPr>
                <w:rFonts w:ascii="Montserrat" w:hAnsi="Montserrat"/>
                <w:szCs w:val="20"/>
                <w:lang w:val="en-US" w:eastAsia="es-MX"/>
              </w:rPr>
              <w:t>2</w:t>
            </w:r>
            <w:r w:rsidR="005242A0">
              <w:rPr>
                <w:rFonts w:ascii="Montserrat" w:hAnsi="Montserrat"/>
                <w:szCs w:val="20"/>
                <w:lang w:val="en-US" w:eastAsia="es-MX"/>
              </w:rPr>
              <w:t>0</w:t>
            </w:r>
            <w:r w:rsidRPr="003F2799">
              <w:rPr>
                <w:rFonts w:ascii="Montserrat" w:hAnsi="Montserrat"/>
                <w:szCs w:val="20"/>
                <w:lang w:val="es-MX" w:eastAsia="es-MX"/>
              </w:rPr>
              <w:t>%</w:t>
            </w:r>
          </w:p>
        </w:tc>
        <w:tc>
          <w:tcPr>
            <w:tcW w:w="709" w:type="dxa"/>
            <w:vAlign w:val="center"/>
          </w:tcPr>
          <w:p w14:paraId="51D1069D" w14:textId="61895CA2" w:rsidR="00150709" w:rsidRPr="009F6C2E" w:rsidRDefault="005242A0" w:rsidP="00150709">
            <w:pPr>
              <w:autoSpaceDE w:val="0"/>
              <w:autoSpaceDN w:val="0"/>
              <w:adjustRightInd w:val="0"/>
              <w:jc w:val="center"/>
              <w:rPr>
                <w:szCs w:val="20"/>
                <w:lang w:val="es-MX" w:eastAsia="es-MX"/>
              </w:rPr>
            </w:pPr>
            <w:r>
              <w:rPr>
                <w:rFonts w:ascii="Montserrat" w:hAnsi="Montserrat"/>
                <w:szCs w:val="20"/>
                <w:lang w:val="es-MX" w:eastAsia="es-MX"/>
              </w:rPr>
              <w:t>1</w:t>
            </w:r>
            <w:r w:rsidR="00150709" w:rsidRPr="003F2799">
              <w:rPr>
                <w:rFonts w:ascii="Montserrat" w:hAnsi="Montserrat"/>
                <w:szCs w:val="20"/>
                <w:lang w:val="es-MX" w:eastAsia="es-MX"/>
              </w:rPr>
              <w:t>0%</w:t>
            </w:r>
          </w:p>
        </w:tc>
        <w:tc>
          <w:tcPr>
            <w:tcW w:w="4082" w:type="dxa"/>
          </w:tcPr>
          <w:p w14:paraId="5AF7A4AD" w14:textId="6CC4AB63" w:rsidR="00150709" w:rsidRPr="009F6C2E" w:rsidRDefault="00150709" w:rsidP="00150709">
            <w:pPr>
              <w:rPr>
                <w:szCs w:val="20"/>
                <w:lang w:val="es-MX" w:eastAsia="es-MX"/>
              </w:rPr>
            </w:pPr>
            <w:r w:rsidRPr="003F2799">
              <w:rPr>
                <w:rFonts w:ascii="Montserrat" w:hAnsi="Montserrat"/>
                <w:szCs w:val="20"/>
                <w:lang w:val="es-MX" w:eastAsia="es-MX"/>
              </w:rPr>
              <w:t>Se evalúa en base a la lista de cotejo</w:t>
            </w:r>
            <w:r w:rsidRPr="003F2799">
              <w:rPr>
                <w:rFonts w:ascii="Montserrat" w:hAnsi="Montserrat"/>
                <w:szCs w:val="20"/>
                <w:lang w:val="en-US" w:eastAsia="es-MX"/>
              </w:rPr>
              <w:t xml:space="preserve"> </w:t>
            </w:r>
            <w:r w:rsidRPr="003F2799">
              <w:rPr>
                <w:rFonts w:ascii="Montserrat" w:hAnsi="Montserrat"/>
                <w:szCs w:val="20"/>
                <w:lang w:val="es-MX" w:eastAsia="es-MX"/>
              </w:rPr>
              <w:t>correspondiente</w:t>
            </w:r>
          </w:p>
        </w:tc>
      </w:tr>
      <w:tr w:rsidR="00150709" w:rsidRPr="009F6C2E" w14:paraId="338B600C" w14:textId="77777777" w:rsidTr="005242A0">
        <w:tc>
          <w:tcPr>
            <w:tcW w:w="3729" w:type="dxa"/>
          </w:tcPr>
          <w:p w14:paraId="59D978EE" w14:textId="402DABF1" w:rsidR="00150709" w:rsidRPr="009F6C2E" w:rsidRDefault="00150709" w:rsidP="00150709">
            <w:pPr>
              <w:autoSpaceDE w:val="0"/>
              <w:autoSpaceDN w:val="0"/>
              <w:adjustRightInd w:val="0"/>
              <w:rPr>
                <w:szCs w:val="20"/>
                <w:lang w:val="es-MX" w:eastAsia="es-MX"/>
              </w:rPr>
            </w:pPr>
            <w:r w:rsidRPr="005208B8">
              <w:rPr>
                <w:rFonts w:ascii="Montserrat Medium" w:hAnsi="Montserrat Medium"/>
                <w:sz w:val="18"/>
                <w:szCs w:val="18"/>
                <w:lang w:val="es-MX" w:eastAsia="es-MX"/>
              </w:rPr>
              <w:t>Total</w:t>
            </w:r>
          </w:p>
        </w:tc>
        <w:tc>
          <w:tcPr>
            <w:tcW w:w="1308" w:type="dxa"/>
          </w:tcPr>
          <w:p w14:paraId="070130FC" w14:textId="70E62948" w:rsidR="00150709" w:rsidRPr="009F6C2E" w:rsidRDefault="00150709" w:rsidP="00150709">
            <w:pPr>
              <w:autoSpaceDE w:val="0"/>
              <w:autoSpaceDN w:val="0"/>
              <w:adjustRightInd w:val="0"/>
              <w:jc w:val="center"/>
              <w:rPr>
                <w:szCs w:val="20"/>
                <w:lang w:val="es-MX" w:eastAsia="es-MX"/>
              </w:rPr>
            </w:pPr>
            <w:r>
              <w:rPr>
                <w:rFonts w:ascii="Montserrat Medium" w:hAnsi="Montserrat Medium"/>
                <w:sz w:val="18"/>
                <w:szCs w:val="18"/>
                <w:lang w:val="es-MX" w:eastAsia="es-MX"/>
              </w:rPr>
              <w:t>100 %</w:t>
            </w:r>
          </w:p>
        </w:tc>
        <w:tc>
          <w:tcPr>
            <w:tcW w:w="628" w:type="dxa"/>
          </w:tcPr>
          <w:p w14:paraId="53C0E3F3" w14:textId="6C83E8F0" w:rsidR="00150709" w:rsidRPr="009F6C2E" w:rsidRDefault="00150709" w:rsidP="00150709">
            <w:pPr>
              <w:autoSpaceDE w:val="0"/>
              <w:autoSpaceDN w:val="0"/>
              <w:adjustRightInd w:val="0"/>
              <w:rPr>
                <w:szCs w:val="20"/>
                <w:lang w:val="es-MX" w:eastAsia="es-MX"/>
              </w:rPr>
            </w:pPr>
            <w:r>
              <w:rPr>
                <w:rFonts w:ascii="Montserrat Medium" w:hAnsi="Montserrat Medium"/>
                <w:sz w:val="18"/>
                <w:szCs w:val="18"/>
                <w:lang w:val="es-MX" w:eastAsia="es-MX"/>
              </w:rPr>
              <w:t>3</w:t>
            </w:r>
            <w:r w:rsidR="005242A0">
              <w:rPr>
                <w:rFonts w:ascii="Montserrat Medium" w:hAnsi="Montserrat Medium"/>
                <w:sz w:val="18"/>
                <w:szCs w:val="18"/>
                <w:lang w:val="es-MX" w:eastAsia="es-MX"/>
              </w:rPr>
              <w:t>0</w:t>
            </w:r>
            <w:r>
              <w:rPr>
                <w:rFonts w:ascii="Montserrat Medium" w:hAnsi="Montserrat Medium"/>
                <w:sz w:val="18"/>
                <w:szCs w:val="18"/>
                <w:lang w:val="es-MX" w:eastAsia="es-MX"/>
              </w:rPr>
              <w:t>%</w:t>
            </w:r>
          </w:p>
        </w:tc>
        <w:tc>
          <w:tcPr>
            <w:tcW w:w="709" w:type="dxa"/>
          </w:tcPr>
          <w:p w14:paraId="29F5C828" w14:textId="6B499506" w:rsidR="00150709" w:rsidRPr="009F6C2E" w:rsidRDefault="00150709" w:rsidP="00150709">
            <w:pPr>
              <w:autoSpaceDE w:val="0"/>
              <w:autoSpaceDN w:val="0"/>
              <w:adjustRightInd w:val="0"/>
              <w:rPr>
                <w:szCs w:val="20"/>
                <w:lang w:val="es-MX" w:eastAsia="es-MX"/>
              </w:rPr>
            </w:pPr>
            <w:r>
              <w:rPr>
                <w:rFonts w:ascii="Montserrat Medium" w:hAnsi="Montserrat Medium"/>
                <w:sz w:val="18"/>
                <w:szCs w:val="18"/>
                <w:lang w:val="es-MX" w:eastAsia="es-MX"/>
              </w:rPr>
              <w:t>2</w:t>
            </w:r>
            <w:r w:rsidR="005242A0">
              <w:rPr>
                <w:rFonts w:ascii="Montserrat Medium" w:hAnsi="Montserrat Medium"/>
                <w:sz w:val="18"/>
                <w:szCs w:val="18"/>
                <w:lang w:val="es-MX" w:eastAsia="es-MX"/>
              </w:rPr>
              <w:t>0</w:t>
            </w:r>
            <w:r>
              <w:rPr>
                <w:rFonts w:ascii="Montserrat Medium" w:hAnsi="Montserrat Medium"/>
                <w:sz w:val="18"/>
                <w:szCs w:val="18"/>
                <w:lang w:val="es-MX" w:eastAsia="es-MX"/>
              </w:rPr>
              <w:t>%</w:t>
            </w:r>
          </w:p>
        </w:tc>
        <w:tc>
          <w:tcPr>
            <w:tcW w:w="709" w:type="dxa"/>
          </w:tcPr>
          <w:p w14:paraId="550C6911" w14:textId="3A43EA13" w:rsidR="00150709" w:rsidRPr="009F6C2E" w:rsidRDefault="00150709" w:rsidP="00150709">
            <w:pPr>
              <w:autoSpaceDE w:val="0"/>
              <w:autoSpaceDN w:val="0"/>
              <w:adjustRightInd w:val="0"/>
              <w:rPr>
                <w:szCs w:val="20"/>
                <w:lang w:val="es-MX" w:eastAsia="es-MX"/>
              </w:rPr>
            </w:pPr>
            <w:r>
              <w:rPr>
                <w:rFonts w:ascii="Montserrat Medium" w:hAnsi="Montserrat Medium"/>
                <w:sz w:val="18"/>
                <w:szCs w:val="18"/>
                <w:lang w:val="es-MX" w:eastAsia="es-MX"/>
              </w:rPr>
              <w:t>1</w:t>
            </w:r>
            <w:r w:rsidR="005242A0">
              <w:rPr>
                <w:rFonts w:ascii="Montserrat Medium" w:hAnsi="Montserrat Medium"/>
                <w:sz w:val="18"/>
                <w:szCs w:val="18"/>
                <w:lang w:val="es-MX" w:eastAsia="es-MX"/>
              </w:rPr>
              <w:t>0</w:t>
            </w:r>
            <w:r>
              <w:rPr>
                <w:rFonts w:ascii="Montserrat Medium" w:hAnsi="Montserrat Medium"/>
                <w:sz w:val="18"/>
                <w:szCs w:val="18"/>
                <w:lang w:val="es-MX" w:eastAsia="es-MX"/>
              </w:rPr>
              <w:t>%</w:t>
            </w:r>
          </w:p>
        </w:tc>
        <w:tc>
          <w:tcPr>
            <w:tcW w:w="709" w:type="dxa"/>
          </w:tcPr>
          <w:p w14:paraId="58279667" w14:textId="5A77BAF6" w:rsidR="00150709" w:rsidRPr="009F6C2E" w:rsidRDefault="005242A0" w:rsidP="00150709">
            <w:pPr>
              <w:autoSpaceDE w:val="0"/>
              <w:autoSpaceDN w:val="0"/>
              <w:adjustRightInd w:val="0"/>
              <w:rPr>
                <w:szCs w:val="20"/>
                <w:lang w:val="es-MX" w:eastAsia="es-MX"/>
              </w:rPr>
            </w:pPr>
            <w:r>
              <w:rPr>
                <w:rFonts w:ascii="Montserrat Medium" w:hAnsi="Montserrat Medium"/>
                <w:sz w:val="18"/>
                <w:szCs w:val="18"/>
                <w:lang w:val="es-MX" w:eastAsia="es-MX"/>
              </w:rPr>
              <w:t>1</w:t>
            </w:r>
            <w:r w:rsidR="00150709">
              <w:rPr>
                <w:rFonts w:ascii="Montserrat Medium" w:hAnsi="Montserrat Medium"/>
                <w:sz w:val="18"/>
                <w:szCs w:val="18"/>
                <w:lang w:val="es-MX" w:eastAsia="es-MX"/>
              </w:rPr>
              <w:t>0%</w:t>
            </w:r>
          </w:p>
        </w:tc>
        <w:tc>
          <w:tcPr>
            <w:tcW w:w="708" w:type="dxa"/>
          </w:tcPr>
          <w:p w14:paraId="01C1D679" w14:textId="0B491278" w:rsidR="00150709" w:rsidRPr="009F6C2E" w:rsidRDefault="00150709" w:rsidP="00150709">
            <w:pPr>
              <w:autoSpaceDE w:val="0"/>
              <w:autoSpaceDN w:val="0"/>
              <w:adjustRightInd w:val="0"/>
              <w:rPr>
                <w:szCs w:val="20"/>
                <w:lang w:val="es-MX" w:eastAsia="es-MX"/>
              </w:rPr>
            </w:pPr>
            <w:r>
              <w:rPr>
                <w:rFonts w:ascii="Montserrat Medium" w:hAnsi="Montserrat Medium"/>
                <w:sz w:val="18"/>
                <w:szCs w:val="18"/>
                <w:lang w:val="es-MX" w:eastAsia="es-MX"/>
              </w:rPr>
              <w:t>2</w:t>
            </w:r>
            <w:r w:rsidR="005242A0">
              <w:rPr>
                <w:rFonts w:ascii="Montserrat Medium" w:hAnsi="Montserrat Medium"/>
                <w:sz w:val="18"/>
                <w:szCs w:val="18"/>
                <w:lang w:val="es-MX" w:eastAsia="es-MX"/>
              </w:rPr>
              <w:t>0</w:t>
            </w:r>
            <w:r>
              <w:rPr>
                <w:rFonts w:ascii="Montserrat Medium" w:hAnsi="Montserrat Medium"/>
                <w:sz w:val="18"/>
                <w:szCs w:val="18"/>
                <w:lang w:val="es-MX" w:eastAsia="es-MX"/>
              </w:rPr>
              <w:t>%</w:t>
            </w:r>
          </w:p>
        </w:tc>
        <w:tc>
          <w:tcPr>
            <w:tcW w:w="709" w:type="dxa"/>
          </w:tcPr>
          <w:p w14:paraId="044D8666" w14:textId="0D5639AC" w:rsidR="00150709" w:rsidRPr="009F6C2E" w:rsidRDefault="005242A0" w:rsidP="00150709">
            <w:pPr>
              <w:autoSpaceDE w:val="0"/>
              <w:autoSpaceDN w:val="0"/>
              <w:adjustRightInd w:val="0"/>
              <w:rPr>
                <w:szCs w:val="20"/>
                <w:lang w:val="es-MX" w:eastAsia="es-MX"/>
              </w:rPr>
            </w:pPr>
            <w:r>
              <w:rPr>
                <w:rFonts w:ascii="Montserrat Medium" w:hAnsi="Montserrat Medium"/>
                <w:sz w:val="18"/>
                <w:szCs w:val="18"/>
                <w:lang w:val="es-MX" w:eastAsia="es-MX"/>
              </w:rPr>
              <w:t>1</w:t>
            </w:r>
            <w:r w:rsidR="00150709">
              <w:rPr>
                <w:rFonts w:ascii="Montserrat Medium" w:hAnsi="Montserrat Medium"/>
                <w:sz w:val="18"/>
                <w:szCs w:val="18"/>
                <w:lang w:val="es-MX" w:eastAsia="es-MX"/>
              </w:rPr>
              <w:t>0%</w:t>
            </w:r>
          </w:p>
        </w:tc>
        <w:tc>
          <w:tcPr>
            <w:tcW w:w="4082" w:type="dxa"/>
          </w:tcPr>
          <w:p w14:paraId="2D29B181" w14:textId="77777777" w:rsidR="00150709" w:rsidRPr="009F6C2E" w:rsidRDefault="00150709" w:rsidP="00150709">
            <w:pPr>
              <w:autoSpaceDE w:val="0"/>
              <w:autoSpaceDN w:val="0"/>
              <w:adjustRightInd w:val="0"/>
              <w:rPr>
                <w:szCs w:val="20"/>
                <w:lang w:val="es-MX" w:eastAsia="es-MX"/>
              </w:rPr>
            </w:pPr>
          </w:p>
        </w:tc>
      </w:tr>
    </w:tbl>
    <w:p w14:paraId="01BE911E" w14:textId="77777777" w:rsidR="007B06EF" w:rsidRDefault="007B06EF" w:rsidP="00A357EA">
      <w:pPr>
        <w:autoSpaceDE w:val="0"/>
        <w:autoSpaceDN w:val="0"/>
        <w:adjustRightInd w:val="0"/>
        <w:ind w:left="0" w:firstLine="0"/>
        <w:rPr>
          <w:b/>
          <w:szCs w:val="20"/>
          <w:lang w:val="es-MX" w:eastAsia="es-MX"/>
        </w:rPr>
      </w:pPr>
    </w:p>
    <w:p w14:paraId="127B490B" w14:textId="4AA7F269" w:rsidR="0059326E" w:rsidRPr="00DA1AEA" w:rsidRDefault="0059326E" w:rsidP="0059326E">
      <w:pPr>
        <w:autoSpaceDE w:val="0"/>
        <w:autoSpaceDN w:val="0"/>
        <w:adjustRightInd w:val="0"/>
        <w:rPr>
          <w:rFonts w:ascii="Montserrat" w:hAnsi="Montserrat"/>
          <w:szCs w:val="20"/>
          <w:lang w:val="es-MX"/>
        </w:rPr>
      </w:pPr>
      <w:r w:rsidRPr="009F6C2E">
        <w:rPr>
          <w:b/>
          <w:szCs w:val="20"/>
          <w:lang w:val="es-MX" w:eastAsia="es-MX"/>
        </w:rPr>
        <w:t xml:space="preserve">Competencia No.: </w:t>
      </w:r>
      <w:r w:rsidR="00150709" w:rsidRPr="005E35A3">
        <w:rPr>
          <w:rFonts w:ascii="Montserrat" w:hAnsi="Montserrat"/>
          <w:szCs w:val="20"/>
          <w:lang w:val="es-MX" w:eastAsia="es-MX"/>
        </w:rPr>
        <w:t xml:space="preserve">4 </w:t>
      </w:r>
      <w:r w:rsidR="00150709" w:rsidRPr="005E35A3">
        <w:rPr>
          <w:rFonts w:ascii="Montserrat" w:eastAsiaTheme="minorEastAsia" w:hAnsi="Montserrat"/>
          <w:szCs w:val="20"/>
          <w:lang w:val="es-MX"/>
        </w:rPr>
        <w:t>Interoperabilidad entre sistemas operativos</w:t>
      </w:r>
    </w:p>
    <w:p w14:paraId="0E9E80BF" w14:textId="67869E53" w:rsidR="0059326E" w:rsidRDefault="0059326E" w:rsidP="00150709">
      <w:pPr>
        <w:pBdr>
          <w:top w:val="nil"/>
          <w:left w:val="nil"/>
          <w:bottom w:val="nil"/>
          <w:right w:val="nil"/>
          <w:between w:val="nil"/>
        </w:pBdr>
        <w:spacing w:line="276" w:lineRule="auto"/>
        <w:ind w:right="94"/>
        <w:rPr>
          <w:rFonts w:ascii="Montserrat" w:eastAsiaTheme="minorEastAsia" w:hAnsi="Montserrat"/>
          <w:szCs w:val="20"/>
          <w:lang w:val="es-MX"/>
        </w:rPr>
      </w:pPr>
      <w:r w:rsidRPr="009F6C2E">
        <w:rPr>
          <w:b/>
          <w:szCs w:val="20"/>
          <w:lang w:val="es-MX" w:eastAsia="es-MX"/>
        </w:rPr>
        <w:t>Descripción:</w:t>
      </w:r>
      <w:r>
        <w:rPr>
          <w:b/>
          <w:szCs w:val="20"/>
          <w:lang w:val="es-MX" w:eastAsia="es-MX"/>
        </w:rPr>
        <w:t xml:space="preserve"> </w:t>
      </w:r>
      <w:r w:rsidR="00150709" w:rsidRPr="005E35A3">
        <w:rPr>
          <w:rFonts w:ascii="Montserrat" w:eastAsiaTheme="minorEastAsia" w:hAnsi="Montserrat"/>
          <w:szCs w:val="20"/>
          <w:lang w:val="es-MX"/>
        </w:rPr>
        <w:t>Identifica y aplica diferentes mecanismos de interoperabilidad y exposición de recursos entre diferentes sistemas operativos con el fin de presentarlos frente a los usuarios y/o aplicaciones.</w:t>
      </w:r>
    </w:p>
    <w:p w14:paraId="40D41975" w14:textId="77777777" w:rsidR="00150709" w:rsidRPr="009F6C2E" w:rsidRDefault="00150709" w:rsidP="00150709">
      <w:pPr>
        <w:pBdr>
          <w:top w:val="nil"/>
          <w:left w:val="nil"/>
          <w:bottom w:val="nil"/>
          <w:right w:val="nil"/>
          <w:between w:val="nil"/>
        </w:pBdr>
        <w:spacing w:line="276" w:lineRule="auto"/>
        <w:ind w:right="94"/>
        <w:rPr>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59326E" w:rsidRPr="009F6C2E" w14:paraId="0648EDC4" w14:textId="77777777" w:rsidTr="00BB0195">
        <w:tc>
          <w:tcPr>
            <w:tcW w:w="3225" w:type="dxa"/>
            <w:vAlign w:val="center"/>
          </w:tcPr>
          <w:p w14:paraId="71BDCEE3" w14:textId="77777777" w:rsidR="0059326E" w:rsidRPr="009F6C2E" w:rsidRDefault="0059326E" w:rsidP="00BB0195">
            <w:pPr>
              <w:autoSpaceDE w:val="0"/>
              <w:autoSpaceDN w:val="0"/>
              <w:adjustRightInd w:val="0"/>
              <w:jc w:val="center"/>
              <w:rPr>
                <w:b/>
                <w:smallCaps/>
                <w:szCs w:val="20"/>
                <w:lang w:val="es-MX" w:eastAsia="es-MX"/>
              </w:rPr>
            </w:pPr>
            <w:r w:rsidRPr="009F6C2E">
              <w:rPr>
                <w:b/>
                <w:smallCaps/>
                <w:szCs w:val="20"/>
                <w:lang w:val="es-MX" w:eastAsia="es-MX"/>
              </w:rPr>
              <w:t>Temas y subtemas para desarrollar la competencia específica</w:t>
            </w:r>
          </w:p>
        </w:tc>
        <w:tc>
          <w:tcPr>
            <w:tcW w:w="3256" w:type="dxa"/>
            <w:vAlign w:val="center"/>
          </w:tcPr>
          <w:p w14:paraId="19B6E0D0" w14:textId="77777777" w:rsidR="0059326E" w:rsidRPr="009F6C2E" w:rsidRDefault="0059326E" w:rsidP="00BB0195">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17DB5944" w14:textId="77777777" w:rsidR="0059326E" w:rsidRPr="009F6C2E" w:rsidRDefault="0059326E" w:rsidP="00BB0195">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408" w:type="dxa"/>
            <w:vAlign w:val="center"/>
          </w:tcPr>
          <w:p w14:paraId="54FC470A" w14:textId="77777777" w:rsidR="0059326E" w:rsidRPr="009F6C2E" w:rsidRDefault="0059326E" w:rsidP="00BB0195">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416" w:type="dxa"/>
            <w:vAlign w:val="center"/>
          </w:tcPr>
          <w:p w14:paraId="6D3E3374" w14:textId="77777777" w:rsidR="0059326E" w:rsidRPr="009F6C2E" w:rsidRDefault="0059326E" w:rsidP="00BB0195">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150709" w:rsidRPr="009F6C2E" w14:paraId="0F23B540" w14:textId="77777777" w:rsidTr="00BB0195">
        <w:tc>
          <w:tcPr>
            <w:tcW w:w="3225" w:type="dxa"/>
          </w:tcPr>
          <w:p w14:paraId="6911D908" w14:textId="77777777" w:rsidR="00150709" w:rsidRPr="000C1176" w:rsidRDefault="00150709" w:rsidP="00150709">
            <w:pPr>
              <w:autoSpaceDE w:val="0"/>
              <w:autoSpaceDN w:val="0"/>
              <w:adjustRightInd w:val="0"/>
              <w:rPr>
                <w:rFonts w:ascii="Montserrat" w:hAnsi="Montserrat"/>
                <w:szCs w:val="20"/>
                <w:lang w:val="es-MX" w:eastAsia="es-MX"/>
              </w:rPr>
            </w:pPr>
            <w:r w:rsidRPr="000C1176">
              <w:rPr>
                <w:rFonts w:ascii="Montserrat" w:hAnsi="Montserrat"/>
                <w:szCs w:val="20"/>
                <w:lang w:val="es-MX" w:eastAsia="es-MX"/>
              </w:rPr>
              <w:lastRenderedPageBreak/>
              <w:t xml:space="preserve">4.1. Interoperabilidad entre sistemas operativos </w:t>
            </w:r>
          </w:p>
          <w:p w14:paraId="6CBFF8BF" w14:textId="77777777" w:rsidR="00150709" w:rsidRPr="000C1176" w:rsidRDefault="00150709" w:rsidP="00150709">
            <w:pPr>
              <w:autoSpaceDE w:val="0"/>
              <w:autoSpaceDN w:val="0"/>
              <w:adjustRightInd w:val="0"/>
              <w:rPr>
                <w:rFonts w:ascii="Montserrat" w:hAnsi="Montserrat"/>
                <w:szCs w:val="20"/>
                <w:lang w:val="es-MX" w:eastAsia="es-MX"/>
              </w:rPr>
            </w:pPr>
            <w:r w:rsidRPr="000C1176">
              <w:rPr>
                <w:rFonts w:ascii="Montserrat" w:hAnsi="Montserrat"/>
                <w:szCs w:val="20"/>
                <w:lang w:val="es-MX" w:eastAsia="es-MX"/>
              </w:rPr>
              <w:t xml:space="preserve"> </w:t>
            </w:r>
          </w:p>
          <w:p w14:paraId="136F3DB3" w14:textId="2D9EAF0E" w:rsidR="00EA0600" w:rsidRDefault="00397350" w:rsidP="00EA0600">
            <w:pPr>
              <w:spacing w:after="0" w:line="240" w:lineRule="auto"/>
              <w:ind w:left="708" w:firstLine="0"/>
              <w:jc w:val="left"/>
              <w:rPr>
                <w:rFonts w:ascii="Montserrat" w:eastAsiaTheme="minorEastAsia" w:hAnsi="Montserrat"/>
                <w:szCs w:val="20"/>
                <w:lang w:val="es-MX"/>
              </w:rPr>
            </w:pPr>
            <w:r w:rsidRPr="00397350">
              <w:rPr>
                <w:rFonts w:ascii="Montserrat" w:eastAsiaTheme="minorEastAsia" w:hAnsi="Montserrat"/>
                <w:szCs w:val="20"/>
                <w:lang w:val="es-MX"/>
              </w:rPr>
              <w:t>4.1.1. Sistemas de Archivos y Recursos (NFS, Impresoras)</w:t>
            </w:r>
          </w:p>
          <w:p w14:paraId="7196FEF8" w14:textId="6D8E9ECE" w:rsidR="00397350" w:rsidRPr="00397350" w:rsidRDefault="00397350" w:rsidP="00EA0600">
            <w:pPr>
              <w:spacing w:after="0" w:line="240" w:lineRule="auto"/>
              <w:ind w:left="708" w:firstLine="0"/>
              <w:jc w:val="left"/>
              <w:rPr>
                <w:rFonts w:ascii="Montserrat" w:eastAsiaTheme="minorEastAsia" w:hAnsi="Montserrat"/>
                <w:szCs w:val="20"/>
                <w:lang w:val="es-MX"/>
              </w:rPr>
            </w:pPr>
            <w:r w:rsidRPr="00397350">
              <w:rPr>
                <w:rFonts w:ascii="Montserrat" w:eastAsiaTheme="minorEastAsia" w:hAnsi="Montserrat"/>
                <w:szCs w:val="20"/>
                <w:lang w:val="es-MX"/>
              </w:rPr>
              <w:t>4.1.2. Comunicación entre procesos (Sockets, RPC)</w:t>
            </w:r>
          </w:p>
          <w:p w14:paraId="68DBB5B0" w14:textId="605FC15C" w:rsidR="00150709" w:rsidRPr="009F6C2E" w:rsidRDefault="00150709" w:rsidP="00150709">
            <w:pPr>
              <w:autoSpaceDE w:val="0"/>
              <w:autoSpaceDN w:val="0"/>
              <w:adjustRightInd w:val="0"/>
              <w:ind w:left="0" w:firstLine="0"/>
              <w:rPr>
                <w:szCs w:val="20"/>
                <w:lang w:val="es-MX" w:eastAsia="es-MX"/>
              </w:rPr>
            </w:pPr>
          </w:p>
        </w:tc>
        <w:tc>
          <w:tcPr>
            <w:tcW w:w="3256" w:type="dxa"/>
          </w:tcPr>
          <w:p w14:paraId="4918CB59" w14:textId="58A115FC" w:rsidR="00150709" w:rsidRPr="000C1176" w:rsidRDefault="00150709" w:rsidP="00150709">
            <w:pPr>
              <w:autoSpaceDE w:val="0"/>
              <w:autoSpaceDN w:val="0"/>
              <w:adjustRightInd w:val="0"/>
              <w:spacing w:after="0" w:line="240" w:lineRule="auto"/>
              <w:ind w:left="0" w:firstLine="0"/>
              <w:jc w:val="left"/>
              <w:rPr>
                <w:rFonts w:ascii="Montserrat" w:eastAsiaTheme="minorEastAsia" w:hAnsi="Montserrat"/>
                <w:szCs w:val="20"/>
                <w:lang w:val="es-MX"/>
              </w:rPr>
            </w:pPr>
            <w:r w:rsidRPr="000C1176">
              <w:rPr>
                <w:rFonts w:ascii="Montserrat" w:eastAsiaTheme="minorEastAsia" w:hAnsi="Montserrat"/>
                <w:szCs w:val="20"/>
                <w:lang w:val="es-MX"/>
              </w:rPr>
              <w:t xml:space="preserve">Instalar </w:t>
            </w:r>
            <w:r w:rsidR="00FE22AE">
              <w:rPr>
                <w:rFonts w:ascii="Montserrat" w:eastAsiaTheme="minorEastAsia" w:hAnsi="Montserrat"/>
                <w:szCs w:val="20"/>
                <w:lang w:val="es-MX"/>
              </w:rPr>
              <w:t xml:space="preserve">y configurar </w:t>
            </w:r>
            <w:r w:rsidRPr="000C1176">
              <w:rPr>
                <w:rFonts w:ascii="Montserrat" w:eastAsiaTheme="minorEastAsia" w:hAnsi="Montserrat"/>
                <w:szCs w:val="20"/>
                <w:lang w:val="es-MX"/>
              </w:rPr>
              <w:t>Samba</w:t>
            </w:r>
            <w:r w:rsidR="00FE22AE">
              <w:rPr>
                <w:rFonts w:ascii="Montserrat" w:eastAsiaTheme="minorEastAsia" w:hAnsi="Montserrat"/>
                <w:szCs w:val="20"/>
                <w:lang w:val="es-MX"/>
              </w:rPr>
              <w:t>.</w:t>
            </w:r>
          </w:p>
          <w:p w14:paraId="573DEA73" w14:textId="77777777" w:rsidR="00150709" w:rsidRPr="000C1176" w:rsidRDefault="00150709" w:rsidP="00150709">
            <w:pPr>
              <w:autoSpaceDE w:val="0"/>
              <w:autoSpaceDN w:val="0"/>
              <w:adjustRightInd w:val="0"/>
              <w:spacing w:after="0" w:line="240" w:lineRule="auto"/>
              <w:ind w:left="0" w:firstLine="0"/>
              <w:jc w:val="left"/>
              <w:rPr>
                <w:rFonts w:ascii="Montserrat" w:eastAsiaTheme="minorEastAsia" w:hAnsi="Montserrat"/>
                <w:szCs w:val="20"/>
                <w:lang w:val="es-MX"/>
              </w:rPr>
            </w:pPr>
          </w:p>
          <w:p w14:paraId="7D5824CD" w14:textId="36D54BA6" w:rsidR="00150709" w:rsidRPr="000C1176" w:rsidRDefault="00426CF7" w:rsidP="00150709">
            <w:pPr>
              <w:autoSpaceDE w:val="0"/>
              <w:autoSpaceDN w:val="0"/>
              <w:adjustRightInd w:val="0"/>
              <w:spacing w:after="0" w:line="240" w:lineRule="auto"/>
              <w:ind w:left="0" w:firstLine="0"/>
              <w:jc w:val="left"/>
              <w:rPr>
                <w:rFonts w:ascii="Montserrat" w:eastAsiaTheme="minorEastAsia" w:hAnsi="Montserrat"/>
                <w:szCs w:val="20"/>
                <w:lang w:val="es-MX"/>
              </w:rPr>
            </w:pPr>
            <w:r>
              <w:rPr>
                <w:rFonts w:ascii="Montserrat" w:eastAsiaTheme="minorEastAsia" w:hAnsi="Montserrat"/>
                <w:szCs w:val="20"/>
                <w:lang w:val="es-MX"/>
              </w:rPr>
              <w:t>Utilizar una herramienta de respaldo en Ubuntu Server</w:t>
            </w:r>
            <w:r w:rsidR="00FE22AE">
              <w:rPr>
                <w:rFonts w:ascii="Montserrat" w:eastAsiaTheme="minorEastAsia" w:hAnsi="Montserrat"/>
                <w:szCs w:val="20"/>
                <w:lang w:val="es-MX"/>
              </w:rPr>
              <w:t>.</w:t>
            </w:r>
          </w:p>
          <w:p w14:paraId="3988C34F" w14:textId="77777777" w:rsidR="00150709" w:rsidRPr="000C1176" w:rsidRDefault="00150709" w:rsidP="00150709">
            <w:pPr>
              <w:autoSpaceDE w:val="0"/>
              <w:autoSpaceDN w:val="0"/>
              <w:adjustRightInd w:val="0"/>
              <w:spacing w:after="0" w:line="240" w:lineRule="auto"/>
              <w:ind w:left="0" w:firstLine="0"/>
              <w:jc w:val="left"/>
              <w:rPr>
                <w:rFonts w:ascii="Montserrat" w:eastAsiaTheme="minorEastAsia" w:hAnsi="Montserrat"/>
                <w:szCs w:val="20"/>
                <w:lang w:val="es-MX"/>
              </w:rPr>
            </w:pPr>
          </w:p>
          <w:p w14:paraId="64A10D6A" w14:textId="2FC3F6BF" w:rsidR="00150709" w:rsidRPr="000C1176" w:rsidRDefault="00426CF7" w:rsidP="00150709">
            <w:pPr>
              <w:autoSpaceDE w:val="0"/>
              <w:autoSpaceDN w:val="0"/>
              <w:adjustRightInd w:val="0"/>
              <w:spacing w:after="0" w:line="240" w:lineRule="auto"/>
              <w:ind w:left="0" w:firstLine="0"/>
              <w:jc w:val="left"/>
              <w:rPr>
                <w:rFonts w:ascii="Montserrat" w:eastAsiaTheme="minorEastAsia" w:hAnsi="Montserrat"/>
                <w:szCs w:val="20"/>
                <w:lang w:val="es-MX"/>
              </w:rPr>
            </w:pPr>
            <w:r>
              <w:rPr>
                <w:rFonts w:ascii="Montserrat" w:eastAsiaTheme="minorEastAsia" w:hAnsi="Montserrat"/>
                <w:szCs w:val="20"/>
                <w:lang w:val="es-MX"/>
              </w:rPr>
              <w:t>Instalar y configurar una herramienta de administración de Ubuntu</w:t>
            </w:r>
            <w:r w:rsidR="00FE22AE">
              <w:rPr>
                <w:rFonts w:ascii="Montserrat" w:eastAsiaTheme="minorEastAsia" w:hAnsi="Montserrat"/>
                <w:szCs w:val="20"/>
                <w:lang w:val="es-MX"/>
              </w:rPr>
              <w:t>.</w:t>
            </w:r>
          </w:p>
          <w:p w14:paraId="118C7A38" w14:textId="77777777" w:rsidR="00150709" w:rsidRPr="000C1176" w:rsidRDefault="00150709" w:rsidP="00150709">
            <w:pPr>
              <w:autoSpaceDE w:val="0"/>
              <w:autoSpaceDN w:val="0"/>
              <w:adjustRightInd w:val="0"/>
              <w:spacing w:after="0" w:line="240" w:lineRule="auto"/>
              <w:ind w:left="0" w:firstLine="0"/>
              <w:jc w:val="left"/>
              <w:rPr>
                <w:rFonts w:ascii="Montserrat" w:eastAsiaTheme="minorEastAsia" w:hAnsi="Montserrat"/>
                <w:szCs w:val="20"/>
                <w:lang w:val="es-MX"/>
              </w:rPr>
            </w:pPr>
          </w:p>
          <w:p w14:paraId="55398099" w14:textId="77777777" w:rsidR="00150709" w:rsidRDefault="00150709" w:rsidP="00150709">
            <w:pPr>
              <w:autoSpaceDE w:val="0"/>
              <w:autoSpaceDN w:val="0"/>
              <w:adjustRightInd w:val="0"/>
              <w:spacing w:after="0" w:line="240" w:lineRule="auto"/>
              <w:ind w:left="0" w:firstLine="0"/>
              <w:jc w:val="left"/>
              <w:rPr>
                <w:rFonts w:ascii="Montserrat" w:eastAsiaTheme="minorEastAsia" w:hAnsi="Montserrat"/>
                <w:szCs w:val="20"/>
                <w:lang w:val="es-MX"/>
              </w:rPr>
            </w:pPr>
            <w:r w:rsidRPr="000C1176">
              <w:rPr>
                <w:rFonts w:ascii="Montserrat" w:eastAsiaTheme="minorEastAsia" w:hAnsi="Montserrat"/>
                <w:szCs w:val="20"/>
                <w:lang w:val="es-MX"/>
              </w:rPr>
              <w:t>Unir Ubuntu Desktop a Active Directory de Windows Server</w:t>
            </w:r>
          </w:p>
          <w:p w14:paraId="4BC3B4AD" w14:textId="77777777" w:rsidR="00426CF7" w:rsidRDefault="00426CF7" w:rsidP="00150709">
            <w:pPr>
              <w:autoSpaceDE w:val="0"/>
              <w:autoSpaceDN w:val="0"/>
              <w:adjustRightInd w:val="0"/>
              <w:spacing w:after="0" w:line="240" w:lineRule="auto"/>
              <w:ind w:left="0" w:firstLine="0"/>
              <w:jc w:val="left"/>
              <w:rPr>
                <w:rFonts w:ascii="Montserrat" w:eastAsiaTheme="minorEastAsia" w:hAnsi="Montserrat"/>
                <w:szCs w:val="20"/>
                <w:lang w:val="es-MX"/>
              </w:rPr>
            </w:pPr>
          </w:p>
          <w:p w14:paraId="0072197D" w14:textId="08A647DC" w:rsidR="00426CF7" w:rsidRPr="000C1176" w:rsidRDefault="00426CF7" w:rsidP="00150709">
            <w:pPr>
              <w:autoSpaceDE w:val="0"/>
              <w:autoSpaceDN w:val="0"/>
              <w:adjustRightInd w:val="0"/>
              <w:spacing w:after="0" w:line="240" w:lineRule="auto"/>
              <w:ind w:left="0" w:firstLine="0"/>
              <w:jc w:val="left"/>
              <w:rPr>
                <w:rFonts w:ascii="Montserrat" w:eastAsiaTheme="minorEastAsia" w:hAnsi="Montserrat"/>
                <w:szCs w:val="20"/>
                <w:lang w:val="es-MX"/>
              </w:rPr>
            </w:pPr>
            <w:r w:rsidRPr="00957CE7">
              <w:rPr>
                <w:rFonts w:ascii="Montserrat" w:eastAsiaTheme="minorEastAsia" w:hAnsi="Montserrat"/>
                <w:szCs w:val="20"/>
                <w:lang w:val="es-MX"/>
              </w:rPr>
              <w:t>Comunicar Windows Server con Ubuntu Server a través de Sockets</w:t>
            </w:r>
            <w:r w:rsidR="000868AD" w:rsidRPr="00957CE7">
              <w:rPr>
                <w:rFonts w:ascii="Montserrat" w:eastAsiaTheme="minorEastAsia" w:hAnsi="Montserrat"/>
                <w:szCs w:val="20"/>
                <w:lang w:val="es-MX"/>
              </w:rPr>
              <w:t>, de acuerdo a normas y estándares vigentes.</w:t>
            </w:r>
          </w:p>
          <w:p w14:paraId="1A0747A6" w14:textId="77777777" w:rsidR="00150709" w:rsidRPr="000C1176" w:rsidRDefault="00150709" w:rsidP="00150709">
            <w:pPr>
              <w:autoSpaceDE w:val="0"/>
              <w:autoSpaceDN w:val="0"/>
              <w:adjustRightInd w:val="0"/>
              <w:spacing w:after="0" w:line="240" w:lineRule="auto"/>
              <w:ind w:left="0" w:firstLine="0"/>
              <w:jc w:val="left"/>
              <w:rPr>
                <w:rFonts w:ascii="Montserrat" w:eastAsiaTheme="minorEastAsia" w:hAnsi="Montserrat"/>
                <w:szCs w:val="20"/>
                <w:lang w:val="es-MX"/>
              </w:rPr>
            </w:pPr>
          </w:p>
          <w:p w14:paraId="1FCB4A7A" w14:textId="45A38FFB" w:rsidR="00426CF7" w:rsidRPr="000C1176" w:rsidRDefault="00426CF7" w:rsidP="00426CF7">
            <w:pPr>
              <w:autoSpaceDE w:val="0"/>
              <w:autoSpaceDN w:val="0"/>
              <w:adjustRightInd w:val="0"/>
              <w:spacing w:after="0" w:line="240" w:lineRule="auto"/>
              <w:ind w:left="0" w:firstLine="0"/>
              <w:jc w:val="left"/>
              <w:rPr>
                <w:rFonts w:ascii="Montserrat" w:eastAsiaTheme="minorEastAsia" w:hAnsi="Montserrat"/>
                <w:szCs w:val="20"/>
                <w:lang w:val="es-MX"/>
              </w:rPr>
            </w:pPr>
            <w:r w:rsidRPr="00957CE7">
              <w:rPr>
                <w:rFonts w:ascii="Montserrat" w:eastAsiaTheme="minorEastAsia" w:hAnsi="Montserrat"/>
                <w:szCs w:val="20"/>
                <w:lang w:val="es-MX"/>
              </w:rPr>
              <w:t>Comunicar Windows Server con Ubuntu Server a través de XML-RPC</w:t>
            </w:r>
            <w:r w:rsidR="000868AD" w:rsidRPr="00957CE7">
              <w:rPr>
                <w:rFonts w:ascii="Montserrat" w:eastAsiaTheme="minorEastAsia" w:hAnsi="Montserrat"/>
                <w:szCs w:val="20"/>
                <w:lang w:val="es-MX"/>
              </w:rPr>
              <w:t>, de acuerdo a normas y estándares vigentes.</w:t>
            </w:r>
          </w:p>
          <w:p w14:paraId="6AD6A43E" w14:textId="1BB6A65C" w:rsidR="00150709" w:rsidRPr="009F6C2E" w:rsidRDefault="00150709" w:rsidP="00150709">
            <w:pPr>
              <w:autoSpaceDE w:val="0"/>
              <w:autoSpaceDN w:val="0"/>
              <w:adjustRightInd w:val="0"/>
              <w:spacing w:after="0" w:line="240" w:lineRule="auto"/>
              <w:ind w:left="0" w:firstLine="0"/>
              <w:rPr>
                <w:rFonts w:eastAsiaTheme="minorEastAsia"/>
                <w:color w:val="auto"/>
                <w:szCs w:val="20"/>
                <w:lang w:val="es-MX"/>
              </w:rPr>
            </w:pPr>
          </w:p>
        </w:tc>
        <w:tc>
          <w:tcPr>
            <w:tcW w:w="2974" w:type="dxa"/>
          </w:tcPr>
          <w:p w14:paraId="7F45AD0B" w14:textId="762F053E" w:rsidR="00150709" w:rsidRDefault="00EA0600" w:rsidP="00150709">
            <w:pPr>
              <w:autoSpaceDE w:val="0"/>
              <w:autoSpaceDN w:val="0"/>
              <w:adjustRightInd w:val="0"/>
              <w:ind w:left="0" w:firstLine="0"/>
              <w:rPr>
                <w:rFonts w:ascii="Montserrat" w:eastAsiaTheme="minorEastAsia" w:hAnsi="Montserrat"/>
                <w:szCs w:val="20"/>
                <w:lang w:val="es-MX"/>
              </w:rPr>
            </w:pPr>
            <w:r>
              <w:rPr>
                <w:rFonts w:ascii="Montserrat" w:eastAsiaTheme="minorEastAsia" w:hAnsi="Montserrat"/>
                <w:szCs w:val="20"/>
                <w:lang w:val="es-MX"/>
              </w:rPr>
              <w:t>Introducir al alumno en el tema de interoperabilidad entre sistemas operativos, sistemas de archivos y recursos y comunicación entre procesos</w:t>
            </w:r>
            <w:r w:rsidR="00FE22AE">
              <w:rPr>
                <w:rFonts w:ascii="Montserrat" w:eastAsiaTheme="minorEastAsia" w:hAnsi="Montserrat"/>
                <w:szCs w:val="20"/>
                <w:lang w:val="es-MX"/>
              </w:rPr>
              <w:t>.</w:t>
            </w:r>
          </w:p>
          <w:p w14:paraId="0B4AF25E" w14:textId="77777777" w:rsidR="00EA0600" w:rsidRDefault="00EA0600" w:rsidP="00150709">
            <w:pPr>
              <w:autoSpaceDE w:val="0"/>
              <w:autoSpaceDN w:val="0"/>
              <w:adjustRightInd w:val="0"/>
              <w:ind w:left="0" w:firstLine="0"/>
              <w:rPr>
                <w:szCs w:val="20"/>
                <w:lang w:val="es-MX" w:eastAsia="es-MX"/>
              </w:rPr>
            </w:pPr>
          </w:p>
          <w:p w14:paraId="2E463227" w14:textId="04E92373" w:rsidR="00EA0600" w:rsidRPr="00094400" w:rsidRDefault="00EA0600" w:rsidP="00EA0600">
            <w:pPr>
              <w:autoSpaceDE w:val="0"/>
              <w:autoSpaceDN w:val="0"/>
              <w:adjustRightInd w:val="0"/>
              <w:spacing w:after="0" w:line="240" w:lineRule="auto"/>
              <w:ind w:left="0" w:firstLine="0"/>
              <w:jc w:val="left"/>
              <w:rPr>
                <w:rFonts w:ascii="Montserrat" w:hAnsi="Montserrat"/>
                <w:szCs w:val="20"/>
                <w:lang w:val="es-MX" w:eastAsia="es-MX"/>
              </w:rPr>
            </w:pPr>
            <w:r>
              <w:rPr>
                <w:rFonts w:ascii="Montserrat" w:eastAsiaTheme="minorEastAsia" w:hAnsi="Montserrat"/>
                <w:szCs w:val="20"/>
                <w:lang w:val="es-MX"/>
              </w:rPr>
              <w:t>Realizar todas las actividades propuestas para que el alumno las reproduzca</w:t>
            </w:r>
            <w:r w:rsidR="00FE22AE">
              <w:rPr>
                <w:rFonts w:ascii="Montserrat" w:eastAsiaTheme="minorEastAsia" w:hAnsi="Montserrat"/>
                <w:szCs w:val="20"/>
                <w:lang w:val="es-MX"/>
              </w:rPr>
              <w:t>.</w:t>
            </w:r>
          </w:p>
          <w:p w14:paraId="6EEB0EA9" w14:textId="77777777" w:rsidR="00EA0600" w:rsidRDefault="00EA0600" w:rsidP="00150709">
            <w:pPr>
              <w:autoSpaceDE w:val="0"/>
              <w:autoSpaceDN w:val="0"/>
              <w:adjustRightInd w:val="0"/>
              <w:ind w:left="0" w:firstLine="0"/>
              <w:rPr>
                <w:szCs w:val="20"/>
                <w:lang w:val="es-MX" w:eastAsia="es-MX"/>
              </w:rPr>
            </w:pPr>
          </w:p>
          <w:p w14:paraId="4A9E53A4" w14:textId="7F019311" w:rsidR="00EA0600" w:rsidRDefault="00EA0600" w:rsidP="00EA0600">
            <w:pPr>
              <w:autoSpaceDE w:val="0"/>
              <w:autoSpaceDN w:val="0"/>
              <w:adjustRightInd w:val="0"/>
              <w:spacing w:after="0" w:line="240" w:lineRule="auto"/>
              <w:ind w:left="0" w:firstLine="0"/>
              <w:jc w:val="left"/>
              <w:rPr>
                <w:rFonts w:ascii="Montserrat" w:eastAsiaTheme="minorEastAsia" w:hAnsi="Montserrat"/>
                <w:szCs w:val="20"/>
                <w:lang w:val="es-MX"/>
              </w:rPr>
            </w:pPr>
            <w:r>
              <w:rPr>
                <w:rFonts w:ascii="Montserrat" w:eastAsiaTheme="minorEastAsia" w:hAnsi="Montserrat"/>
                <w:szCs w:val="20"/>
                <w:lang w:val="es-MX"/>
              </w:rPr>
              <w:t>Asignar las herramientas de administración de Ubuntu para que el alumno las instale si es necesario y las desarrollen</w:t>
            </w:r>
            <w:r w:rsidR="00FE22AE">
              <w:rPr>
                <w:rFonts w:ascii="Montserrat" w:eastAsiaTheme="minorEastAsia" w:hAnsi="Montserrat"/>
                <w:szCs w:val="20"/>
                <w:lang w:val="es-MX"/>
              </w:rPr>
              <w:t>.</w:t>
            </w:r>
          </w:p>
          <w:p w14:paraId="0ADC74C0" w14:textId="77777777" w:rsidR="00EA0600" w:rsidRDefault="00EA0600" w:rsidP="00EA0600">
            <w:pPr>
              <w:autoSpaceDE w:val="0"/>
              <w:autoSpaceDN w:val="0"/>
              <w:adjustRightInd w:val="0"/>
              <w:spacing w:after="0" w:line="240" w:lineRule="auto"/>
              <w:ind w:left="0" w:firstLine="0"/>
              <w:jc w:val="left"/>
              <w:rPr>
                <w:rFonts w:ascii="Montserrat" w:eastAsiaTheme="minorEastAsia" w:hAnsi="Montserrat"/>
                <w:szCs w:val="20"/>
                <w:lang w:val="es-MX"/>
              </w:rPr>
            </w:pPr>
          </w:p>
          <w:p w14:paraId="25A5E8F8" w14:textId="6747B99D" w:rsidR="00EA0600" w:rsidRPr="00EA0600" w:rsidRDefault="00EA0600" w:rsidP="00EA0600">
            <w:pPr>
              <w:autoSpaceDE w:val="0"/>
              <w:autoSpaceDN w:val="0"/>
              <w:adjustRightInd w:val="0"/>
              <w:spacing w:after="0" w:line="240" w:lineRule="auto"/>
              <w:ind w:left="0" w:firstLine="0"/>
              <w:jc w:val="left"/>
              <w:rPr>
                <w:rFonts w:ascii="Montserrat" w:eastAsiaTheme="minorEastAsia" w:hAnsi="Montserrat"/>
                <w:szCs w:val="20"/>
                <w:lang w:val="es-MX"/>
              </w:rPr>
            </w:pPr>
            <w:r>
              <w:rPr>
                <w:rFonts w:ascii="Montserrat" w:eastAsiaTheme="minorEastAsia" w:hAnsi="Montserrat"/>
                <w:szCs w:val="20"/>
                <w:lang w:val="es-MX"/>
              </w:rPr>
              <w:t>Asignar a los alumnos los proyectos que van a desarrollar de sockets y XML-RPC</w:t>
            </w:r>
          </w:p>
        </w:tc>
        <w:tc>
          <w:tcPr>
            <w:tcW w:w="2408" w:type="dxa"/>
          </w:tcPr>
          <w:p w14:paraId="256497FB" w14:textId="77777777" w:rsidR="00150709" w:rsidRPr="000C1176" w:rsidRDefault="00150709" w:rsidP="00150709">
            <w:pPr>
              <w:autoSpaceDE w:val="0"/>
              <w:autoSpaceDN w:val="0"/>
              <w:adjustRightInd w:val="0"/>
              <w:spacing w:after="0" w:line="240" w:lineRule="auto"/>
              <w:ind w:left="0" w:firstLine="0"/>
              <w:jc w:val="left"/>
              <w:rPr>
                <w:rFonts w:ascii="Montserrat" w:eastAsiaTheme="minorEastAsia" w:hAnsi="Montserrat"/>
                <w:szCs w:val="20"/>
                <w:lang w:val="es-MX"/>
              </w:rPr>
            </w:pPr>
            <w:r w:rsidRPr="000C1176">
              <w:rPr>
                <w:rFonts w:ascii="Montserrat" w:eastAsiaTheme="minorEastAsia" w:hAnsi="Montserrat"/>
                <w:szCs w:val="20"/>
                <w:lang w:val="es-MX"/>
              </w:rPr>
              <w:t xml:space="preserve">Habilidad para buscar, procesar y analizar información procedente de fuentes diversas. </w:t>
            </w:r>
          </w:p>
          <w:p w14:paraId="1F272CB6" w14:textId="77777777" w:rsidR="00150709" w:rsidRPr="000C1176" w:rsidRDefault="00150709" w:rsidP="00150709">
            <w:pPr>
              <w:autoSpaceDE w:val="0"/>
              <w:autoSpaceDN w:val="0"/>
              <w:adjustRightInd w:val="0"/>
              <w:spacing w:after="0" w:line="240" w:lineRule="auto"/>
              <w:ind w:left="0" w:firstLine="0"/>
              <w:jc w:val="left"/>
              <w:rPr>
                <w:rFonts w:ascii="Montserrat" w:eastAsiaTheme="minorEastAsia" w:hAnsi="Montserrat"/>
                <w:color w:val="auto"/>
                <w:szCs w:val="20"/>
                <w:lang w:val="es-MX"/>
              </w:rPr>
            </w:pPr>
          </w:p>
          <w:p w14:paraId="3CEB0FE5" w14:textId="344FD870" w:rsidR="00150709" w:rsidRPr="000C1176" w:rsidRDefault="00150709" w:rsidP="00150709">
            <w:pPr>
              <w:autoSpaceDE w:val="0"/>
              <w:autoSpaceDN w:val="0"/>
              <w:adjustRightInd w:val="0"/>
              <w:spacing w:after="0" w:line="240" w:lineRule="auto"/>
              <w:ind w:left="0" w:firstLine="0"/>
              <w:jc w:val="left"/>
              <w:rPr>
                <w:rFonts w:ascii="Montserrat" w:eastAsiaTheme="minorEastAsia" w:hAnsi="Montserrat"/>
                <w:szCs w:val="20"/>
                <w:lang w:val="es-MX"/>
              </w:rPr>
            </w:pPr>
            <w:r w:rsidRPr="000C1176">
              <w:rPr>
                <w:rFonts w:ascii="Montserrat" w:eastAsiaTheme="minorEastAsia" w:hAnsi="Montserrat"/>
                <w:szCs w:val="20"/>
                <w:lang w:val="es-MX"/>
              </w:rPr>
              <w:t xml:space="preserve">Capacidad de aplicar los conocimientos en la </w:t>
            </w:r>
            <w:r w:rsidR="00FE22AE" w:rsidRPr="000C1176">
              <w:rPr>
                <w:rFonts w:ascii="Montserrat" w:eastAsiaTheme="minorEastAsia" w:hAnsi="Montserrat"/>
                <w:szCs w:val="20"/>
                <w:lang w:val="es-MX"/>
              </w:rPr>
              <w:t>práctica</w:t>
            </w:r>
            <w:r w:rsidR="00FE22AE">
              <w:rPr>
                <w:rFonts w:ascii="Montserrat" w:eastAsiaTheme="minorEastAsia" w:hAnsi="Montserrat"/>
                <w:szCs w:val="20"/>
                <w:lang w:val="es-MX"/>
              </w:rPr>
              <w:t>.</w:t>
            </w:r>
            <w:r w:rsidRPr="000C1176">
              <w:rPr>
                <w:rFonts w:ascii="Montserrat" w:eastAsiaTheme="minorEastAsia" w:hAnsi="Montserrat"/>
                <w:szCs w:val="20"/>
                <w:lang w:val="es-MX"/>
              </w:rPr>
              <w:t xml:space="preserve"> </w:t>
            </w:r>
          </w:p>
          <w:p w14:paraId="20CD8C80" w14:textId="77777777" w:rsidR="00150709" w:rsidRPr="000C1176" w:rsidRDefault="00150709" w:rsidP="00150709">
            <w:pPr>
              <w:autoSpaceDE w:val="0"/>
              <w:autoSpaceDN w:val="0"/>
              <w:adjustRightInd w:val="0"/>
              <w:spacing w:after="0" w:line="240" w:lineRule="auto"/>
              <w:ind w:left="0" w:firstLine="0"/>
              <w:jc w:val="left"/>
              <w:rPr>
                <w:rFonts w:ascii="Montserrat" w:eastAsiaTheme="minorEastAsia" w:hAnsi="Montserrat"/>
                <w:color w:val="auto"/>
                <w:szCs w:val="20"/>
                <w:lang w:val="es-MX"/>
              </w:rPr>
            </w:pPr>
          </w:p>
          <w:p w14:paraId="0893C8D8" w14:textId="24652E7C" w:rsidR="00150709" w:rsidRPr="000C1176" w:rsidRDefault="00150709" w:rsidP="00150709">
            <w:pPr>
              <w:autoSpaceDE w:val="0"/>
              <w:autoSpaceDN w:val="0"/>
              <w:adjustRightInd w:val="0"/>
              <w:spacing w:after="0" w:line="240" w:lineRule="auto"/>
              <w:ind w:left="0" w:firstLine="0"/>
              <w:jc w:val="left"/>
              <w:rPr>
                <w:rFonts w:ascii="Montserrat" w:eastAsiaTheme="minorEastAsia" w:hAnsi="Montserrat"/>
                <w:szCs w:val="20"/>
                <w:lang w:val="es-MX"/>
              </w:rPr>
            </w:pPr>
            <w:r w:rsidRPr="000C1176">
              <w:rPr>
                <w:rFonts w:ascii="Montserrat" w:eastAsiaTheme="minorEastAsia" w:hAnsi="Montserrat"/>
                <w:szCs w:val="20"/>
                <w:lang w:val="es-MX"/>
              </w:rPr>
              <w:t>Capacidad de comunicación oral y escrita</w:t>
            </w:r>
            <w:r w:rsidR="00FE22AE">
              <w:rPr>
                <w:rFonts w:ascii="Montserrat" w:eastAsiaTheme="minorEastAsia" w:hAnsi="Montserrat"/>
                <w:szCs w:val="20"/>
                <w:lang w:val="es-MX"/>
              </w:rPr>
              <w:t>.</w:t>
            </w:r>
          </w:p>
          <w:p w14:paraId="288CBEBE" w14:textId="77777777" w:rsidR="00150709" w:rsidRPr="000C1176" w:rsidRDefault="00150709" w:rsidP="00150709">
            <w:pPr>
              <w:autoSpaceDE w:val="0"/>
              <w:autoSpaceDN w:val="0"/>
              <w:adjustRightInd w:val="0"/>
              <w:spacing w:after="0" w:line="240" w:lineRule="auto"/>
              <w:ind w:left="0" w:firstLine="0"/>
              <w:jc w:val="left"/>
              <w:rPr>
                <w:rFonts w:ascii="Montserrat" w:eastAsiaTheme="minorEastAsia" w:hAnsi="Montserrat"/>
                <w:szCs w:val="20"/>
                <w:lang w:val="es-MX"/>
              </w:rPr>
            </w:pPr>
          </w:p>
          <w:p w14:paraId="697E52E2" w14:textId="77777777" w:rsidR="00150709" w:rsidRPr="000C1176" w:rsidRDefault="00150709" w:rsidP="00150709">
            <w:pPr>
              <w:autoSpaceDE w:val="0"/>
              <w:autoSpaceDN w:val="0"/>
              <w:adjustRightInd w:val="0"/>
              <w:spacing w:after="0" w:line="240" w:lineRule="auto"/>
              <w:ind w:left="0" w:firstLine="0"/>
              <w:jc w:val="left"/>
              <w:rPr>
                <w:rFonts w:ascii="Montserrat" w:eastAsiaTheme="minorEastAsia" w:hAnsi="Montserrat"/>
                <w:szCs w:val="20"/>
                <w:lang w:val="es-MX"/>
              </w:rPr>
            </w:pPr>
            <w:r w:rsidRPr="000C1176">
              <w:rPr>
                <w:rFonts w:ascii="Montserrat" w:eastAsiaTheme="minorEastAsia" w:hAnsi="Montserrat"/>
                <w:szCs w:val="20"/>
                <w:lang w:val="es-MX"/>
              </w:rPr>
              <w:t>Habilidades en el uso de las tecnologías de la información y comunicación.</w:t>
            </w:r>
          </w:p>
          <w:p w14:paraId="2E3E8C22" w14:textId="77777777" w:rsidR="00150709" w:rsidRPr="000C1176" w:rsidRDefault="00150709" w:rsidP="00150709">
            <w:pPr>
              <w:autoSpaceDE w:val="0"/>
              <w:autoSpaceDN w:val="0"/>
              <w:adjustRightInd w:val="0"/>
              <w:spacing w:after="0" w:line="240" w:lineRule="auto"/>
              <w:ind w:left="0" w:firstLine="0"/>
              <w:jc w:val="left"/>
              <w:rPr>
                <w:rFonts w:ascii="Montserrat" w:eastAsiaTheme="minorEastAsia" w:hAnsi="Montserrat"/>
                <w:szCs w:val="20"/>
                <w:lang w:val="es-MX"/>
              </w:rPr>
            </w:pPr>
          </w:p>
          <w:p w14:paraId="669505CC" w14:textId="3092BAA3" w:rsidR="00150709" w:rsidRPr="00A83580" w:rsidRDefault="00150709" w:rsidP="00150709">
            <w:pPr>
              <w:widowControl w:val="0"/>
              <w:pBdr>
                <w:top w:val="nil"/>
                <w:left w:val="nil"/>
                <w:bottom w:val="nil"/>
                <w:right w:val="nil"/>
                <w:between w:val="nil"/>
              </w:pBdr>
              <w:tabs>
                <w:tab w:val="left" w:pos="830"/>
                <w:tab w:val="left" w:pos="831"/>
              </w:tabs>
              <w:spacing w:after="0" w:line="240" w:lineRule="auto"/>
              <w:jc w:val="left"/>
              <w:rPr>
                <w:rFonts w:ascii="Montserrat" w:eastAsiaTheme="minorEastAsia" w:hAnsi="Montserrat"/>
                <w:szCs w:val="20"/>
                <w:lang w:val="es-MX"/>
              </w:rPr>
            </w:pPr>
            <w:r w:rsidRPr="000C1176">
              <w:rPr>
                <w:rFonts w:ascii="Montserrat" w:eastAsiaTheme="minorEastAsia" w:hAnsi="Montserrat"/>
                <w:szCs w:val="20"/>
                <w:lang w:val="es-MX"/>
              </w:rPr>
              <w:t>Capacidad de trabajo en equipo</w:t>
            </w:r>
          </w:p>
        </w:tc>
        <w:tc>
          <w:tcPr>
            <w:tcW w:w="1416" w:type="dxa"/>
          </w:tcPr>
          <w:p w14:paraId="080EC13B" w14:textId="77777777" w:rsidR="00150709" w:rsidRPr="000C1176" w:rsidRDefault="00150709" w:rsidP="00150709">
            <w:pPr>
              <w:pStyle w:val="Encabezado"/>
              <w:jc w:val="center"/>
              <w:rPr>
                <w:rFonts w:ascii="Montserrat" w:hAnsi="Montserrat" w:cs="Arial"/>
                <w:sz w:val="20"/>
              </w:rPr>
            </w:pPr>
            <w:r w:rsidRPr="000C1176">
              <w:rPr>
                <w:rFonts w:ascii="Montserrat" w:hAnsi="Montserrat" w:cs="Arial"/>
                <w:sz w:val="20"/>
              </w:rPr>
              <w:t xml:space="preserve">HT - 0 </w:t>
            </w:r>
          </w:p>
          <w:p w14:paraId="3917A8E2" w14:textId="48209AF2" w:rsidR="00150709" w:rsidRPr="000C1176" w:rsidRDefault="00150709" w:rsidP="00150709">
            <w:pPr>
              <w:pStyle w:val="Encabezado"/>
              <w:jc w:val="center"/>
              <w:rPr>
                <w:rFonts w:ascii="Montserrat" w:hAnsi="Montserrat" w:cs="Arial"/>
                <w:sz w:val="20"/>
              </w:rPr>
            </w:pPr>
            <w:r w:rsidRPr="000C1176">
              <w:rPr>
                <w:rFonts w:ascii="Montserrat" w:hAnsi="Montserrat" w:cs="Arial"/>
                <w:sz w:val="20"/>
              </w:rPr>
              <w:t>HP – 1</w:t>
            </w:r>
            <w:r w:rsidR="0059677B">
              <w:rPr>
                <w:rFonts w:ascii="Montserrat" w:hAnsi="Montserrat" w:cs="Arial"/>
                <w:sz w:val="20"/>
              </w:rPr>
              <w:t>6</w:t>
            </w:r>
          </w:p>
          <w:p w14:paraId="5BB6C5A2" w14:textId="77777777" w:rsidR="00150709" w:rsidRPr="000C1176" w:rsidRDefault="00150709" w:rsidP="00150709">
            <w:pPr>
              <w:pStyle w:val="Encabezado"/>
              <w:jc w:val="center"/>
              <w:rPr>
                <w:rFonts w:ascii="Montserrat" w:hAnsi="Montserrat" w:cs="Arial"/>
                <w:sz w:val="20"/>
              </w:rPr>
            </w:pPr>
          </w:p>
          <w:p w14:paraId="1EA0853A" w14:textId="77777777" w:rsidR="00150709" w:rsidRPr="009F6C2E" w:rsidRDefault="00150709" w:rsidP="00150709">
            <w:pPr>
              <w:autoSpaceDE w:val="0"/>
              <w:autoSpaceDN w:val="0"/>
              <w:adjustRightInd w:val="0"/>
              <w:rPr>
                <w:szCs w:val="20"/>
                <w:lang w:val="es-MX" w:eastAsia="es-MX"/>
              </w:rPr>
            </w:pPr>
          </w:p>
        </w:tc>
      </w:tr>
    </w:tbl>
    <w:p w14:paraId="67ED0E0C" w14:textId="77777777" w:rsidR="0059326E" w:rsidRPr="009F6C2E" w:rsidRDefault="0059326E" w:rsidP="0059326E">
      <w:pPr>
        <w:autoSpaceDE w:val="0"/>
        <w:autoSpaceDN w:val="0"/>
        <w:adjustRightInd w:val="0"/>
        <w:ind w:left="0" w:firstLine="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59326E" w:rsidRPr="009F6C2E" w14:paraId="57837C85" w14:textId="77777777" w:rsidTr="00BB0195">
        <w:trPr>
          <w:tblHeader/>
        </w:trPr>
        <w:tc>
          <w:tcPr>
            <w:tcW w:w="10632" w:type="dxa"/>
            <w:vAlign w:val="center"/>
          </w:tcPr>
          <w:p w14:paraId="0C40CC3D" w14:textId="77777777" w:rsidR="0059326E" w:rsidRPr="009F6C2E" w:rsidRDefault="0059326E" w:rsidP="00BB0195">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551" w:type="dxa"/>
            <w:vAlign w:val="center"/>
          </w:tcPr>
          <w:p w14:paraId="2CE7E686" w14:textId="77777777" w:rsidR="0059326E" w:rsidRPr="009F6C2E" w:rsidRDefault="0059326E" w:rsidP="00BB0195">
            <w:pPr>
              <w:autoSpaceDE w:val="0"/>
              <w:autoSpaceDN w:val="0"/>
              <w:adjustRightInd w:val="0"/>
              <w:spacing w:before="80" w:after="80"/>
              <w:jc w:val="center"/>
              <w:rPr>
                <w:b/>
                <w:smallCaps/>
                <w:szCs w:val="20"/>
                <w:lang w:val="es-MX" w:eastAsia="es-MX"/>
              </w:rPr>
            </w:pPr>
            <w:r w:rsidRPr="009F6C2E">
              <w:rPr>
                <w:b/>
                <w:smallCaps/>
                <w:szCs w:val="20"/>
                <w:lang w:val="es-MX" w:eastAsia="es-MX"/>
              </w:rPr>
              <w:t>Valor del indicador</w:t>
            </w:r>
          </w:p>
        </w:tc>
      </w:tr>
      <w:tr w:rsidR="0059326E" w:rsidRPr="009F6C2E" w14:paraId="22A59233" w14:textId="77777777" w:rsidTr="00BB0195">
        <w:tc>
          <w:tcPr>
            <w:tcW w:w="10632" w:type="dxa"/>
          </w:tcPr>
          <w:p w14:paraId="6A4CCBFC" w14:textId="77777777" w:rsidR="0059326E" w:rsidRPr="009F6C2E" w:rsidRDefault="0059326E" w:rsidP="007C170F">
            <w:pPr>
              <w:pStyle w:val="Encabezado"/>
              <w:numPr>
                <w:ilvl w:val="0"/>
                <w:numId w:val="28"/>
              </w:numPr>
              <w:tabs>
                <w:tab w:val="clear" w:pos="4419"/>
                <w:tab w:val="clear" w:pos="8838"/>
                <w:tab w:val="right" w:pos="284"/>
                <w:tab w:val="right" w:pos="4498"/>
                <w:tab w:val="left" w:pos="6560"/>
                <w:tab w:val="left" w:pos="8299"/>
              </w:tabs>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1F3A824D" w14:textId="6D690C3B" w:rsidR="0059326E" w:rsidRPr="009F6C2E" w:rsidRDefault="0059326E" w:rsidP="00BB0195">
            <w:pPr>
              <w:autoSpaceDE w:val="0"/>
              <w:autoSpaceDN w:val="0"/>
              <w:adjustRightInd w:val="0"/>
              <w:jc w:val="center"/>
              <w:rPr>
                <w:szCs w:val="20"/>
                <w:lang w:val="es-MX" w:eastAsia="es-MX"/>
              </w:rPr>
            </w:pPr>
            <w:r>
              <w:rPr>
                <w:szCs w:val="20"/>
                <w:lang w:val="es-MX" w:eastAsia="es-MX"/>
              </w:rPr>
              <w:t>3</w:t>
            </w:r>
            <w:r w:rsidR="004708E3">
              <w:rPr>
                <w:szCs w:val="20"/>
                <w:lang w:val="es-MX" w:eastAsia="es-MX"/>
              </w:rPr>
              <w:t>0</w:t>
            </w:r>
            <w:r w:rsidRPr="009F6C2E">
              <w:rPr>
                <w:szCs w:val="20"/>
                <w:lang w:val="es-MX" w:eastAsia="es-MX"/>
              </w:rPr>
              <w:t>%</w:t>
            </w:r>
          </w:p>
        </w:tc>
      </w:tr>
      <w:tr w:rsidR="0059326E" w:rsidRPr="009F6C2E" w14:paraId="39EF413C" w14:textId="77777777" w:rsidTr="00BB0195">
        <w:tc>
          <w:tcPr>
            <w:tcW w:w="10632" w:type="dxa"/>
          </w:tcPr>
          <w:p w14:paraId="44E67A48" w14:textId="77777777" w:rsidR="0059326E" w:rsidRPr="009F6C2E" w:rsidRDefault="0059326E" w:rsidP="007C170F">
            <w:pPr>
              <w:pStyle w:val="Encabezado"/>
              <w:numPr>
                <w:ilvl w:val="0"/>
                <w:numId w:val="28"/>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58EDE822" w14:textId="04E9DF35" w:rsidR="0059326E" w:rsidRPr="009F6C2E" w:rsidRDefault="004708E3" w:rsidP="00BB0195">
            <w:pPr>
              <w:autoSpaceDE w:val="0"/>
              <w:autoSpaceDN w:val="0"/>
              <w:adjustRightInd w:val="0"/>
              <w:jc w:val="center"/>
              <w:rPr>
                <w:szCs w:val="20"/>
                <w:lang w:val="es-MX" w:eastAsia="es-MX"/>
              </w:rPr>
            </w:pPr>
            <w:r>
              <w:rPr>
                <w:szCs w:val="20"/>
                <w:lang w:val="es-MX" w:eastAsia="es-MX"/>
              </w:rPr>
              <w:t>25</w:t>
            </w:r>
            <w:r w:rsidR="0059326E" w:rsidRPr="009F6C2E">
              <w:rPr>
                <w:szCs w:val="20"/>
                <w:lang w:val="es-MX" w:eastAsia="es-MX"/>
              </w:rPr>
              <w:t>%</w:t>
            </w:r>
          </w:p>
        </w:tc>
      </w:tr>
      <w:tr w:rsidR="0059326E" w:rsidRPr="009F6C2E" w14:paraId="55B8199E" w14:textId="77777777" w:rsidTr="00BB0195">
        <w:tc>
          <w:tcPr>
            <w:tcW w:w="10632" w:type="dxa"/>
          </w:tcPr>
          <w:p w14:paraId="2AA66F51" w14:textId="77777777" w:rsidR="0059326E" w:rsidRPr="009F6C2E" w:rsidRDefault="0059326E" w:rsidP="007C170F">
            <w:pPr>
              <w:pStyle w:val="Encabezado"/>
              <w:numPr>
                <w:ilvl w:val="0"/>
                <w:numId w:val="28"/>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lastRenderedPageBreak/>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4E094C11" w14:textId="53F46462" w:rsidR="0059326E" w:rsidRPr="009F6C2E" w:rsidRDefault="00150709" w:rsidP="00BB0195">
            <w:pPr>
              <w:autoSpaceDE w:val="0"/>
              <w:autoSpaceDN w:val="0"/>
              <w:adjustRightInd w:val="0"/>
              <w:jc w:val="center"/>
              <w:rPr>
                <w:szCs w:val="20"/>
                <w:lang w:val="es-MX" w:eastAsia="es-MX"/>
              </w:rPr>
            </w:pPr>
            <w:r>
              <w:rPr>
                <w:szCs w:val="20"/>
                <w:lang w:val="es-MX" w:eastAsia="es-MX"/>
              </w:rPr>
              <w:t>15</w:t>
            </w:r>
            <w:r w:rsidR="0059326E" w:rsidRPr="009F6C2E">
              <w:rPr>
                <w:szCs w:val="20"/>
                <w:lang w:val="es-MX" w:eastAsia="es-MX"/>
              </w:rPr>
              <w:t>%</w:t>
            </w:r>
          </w:p>
        </w:tc>
      </w:tr>
      <w:tr w:rsidR="0059326E" w:rsidRPr="009F6C2E" w14:paraId="2C8B158D" w14:textId="77777777" w:rsidTr="00BB0195">
        <w:tc>
          <w:tcPr>
            <w:tcW w:w="10632" w:type="dxa"/>
          </w:tcPr>
          <w:p w14:paraId="12BB9C64" w14:textId="77777777" w:rsidR="0059326E" w:rsidRPr="009F6C2E" w:rsidRDefault="0059326E" w:rsidP="007C170F">
            <w:pPr>
              <w:pStyle w:val="Encabezado"/>
              <w:numPr>
                <w:ilvl w:val="0"/>
                <w:numId w:val="28"/>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426B6193" w14:textId="77777777" w:rsidR="0059326E" w:rsidRPr="009F6C2E" w:rsidRDefault="0059326E" w:rsidP="00BB0195">
            <w:pPr>
              <w:autoSpaceDE w:val="0"/>
              <w:autoSpaceDN w:val="0"/>
              <w:adjustRightInd w:val="0"/>
              <w:jc w:val="center"/>
              <w:rPr>
                <w:szCs w:val="20"/>
                <w:lang w:val="es-MX" w:eastAsia="es-MX"/>
              </w:rPr>
            </w:pPr>
            <w:r>
              <w:rPr>
                <w:szCs w:val="20"/>
                <w:lang w:val="es-MX" w:eastAsia="es-MX"/>
              </w:rPr>
              <w:t>10</w:t>
            </w:r>
            <w:r w:rsidRPr="009F6C2E">
              <w:rPr>
                <w:szCs w:val="20"/>
                <w:lang w:val="es-MX" w:eastAsia="es-MX"/>
              </w:rPr>
              <w:t>%</w:t>
            </w:r>
          </w:p>
        </w:tc>
      </w:tr>
      <w:tr w:rsidR="0059326E" w:rsidRPr="009F6C2E" w14:paraId="3B0AEB5E" w14:textId="77777777" w:rsidTr="00BB0195">
        <w:tc>
          <w:tcPr>
            <w:tcW w:w="10632" w:type="dxa"/>
          </w:tcPr>
          <w:p w14:paraId="6EC69132" w14:textId="77777777" w:rsidR="0059326E" w:rsidRPr="009F6C2E" w:rsidRDefault="0059326E" w:rsidP="007C170F">
            <w:pPr>
              <w:pStyle w:val="Encabezado"/>
              <w:numPr>
                <w:ilvl w:val="0"/>
                <w:numId w:val="28"/>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52BD163C" w14:textId="77777777" w:rsidR="0059326E" w:rsidRPr="009F6C2E" w:rsidRDefault="0059326E" w:rsidP="00BB0195">
            <w:pPr>
              <w:autoSpaceDE w:val="0"/>
              <w:autoSpaceDN w:val="0"/>
              <w:adjustRightInd w:val="0"/>
              <w:jc w:val="center"/>
              <w:rPr>
                <w:szCs w:val="20"/>
                <w:lang w:val="es-MX" w:eastAsia="es-MX"/>
              </w:rPr>
            </w:pPr>
            <w:r>
              <w:rPr>
                <w:szCs w:val="20"/>
                <w:lang w:val="es-MX" w:eastAsia="es-MX"/>
              </w:rPr>
              <w:t>10</w:t>
            </w:r>
            <w:r w:rsidRPr="009F6C2E">
              <w:rPr>
                <w:szCs w:val="20"/>
                <w:lang w:val="es-MX" w:eastAsia="es-MX"/>
              </w:rPr>
              <w:t>%</w:t>
            </w:r>
          </w:p>
        </w:tc>
      </w:tr>
      <w:tr w:rsidR="0059326E" w:rsidRPr="009F6C2E" w14:paraId="6A169A95" w14:textId="77777777" w:rsidTr="00BB0195">
        <w:tc>
          <w:tcPr>
            <w:tcW w:w="10632" w:type="dxa"/>
          </w:tcPr>
          <w:p w14:paraId="2CF43A62" w14:textId="77777777" w:rsidR="0059326E" w:rsidRPr="009F6C2E" w:rsidRDefault="0059326E" w:rsidP="007C170F">
            <w:pPr>
              <w:pStyle w:val="Encabezado"/>
              <w:numPr>
                <w:ilvl w:val="0"/>
                <w:numId w:val="28"/>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t>Realiza su trabajo de manera autónoma y autorregulada</w:t>
            </w:r>
            <w:r w:rsidRPr="009F6C2E">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30709526" w14:textId="1B24B6DE" w:rsidR="0059326E" w:rsidRPr="009F6C2E" w:rsidRDefault="004708E3" w:rsidP="00BB0195">
            <w:pPr>
              <w:autoSpaceDE w:val="0"/>
              <w:autoSpaceDN w:val="0"/>
              <w:adjustRightInd w:val="0"/>
              <w:jc w:val="center"/>
              <w:rPr>
                <w:szCs w:val="20"/>
                <w:lang w:val="es-MX" w:eastAsia="es-MX"/>
              </w:rPr>
            </w:pPr>
            <w:r>
              <w:rPr>
                <w:szCs w:val="20"/>
                <w:lang w:val="es-MX" w:eastAsia="es-MX"/>
              </w:rPr>
              <w:t>1</w:t>
            </w:r>
            <w:r w:rsidR="0059326E">
              <w:rPr>
                <w:szCs w:val="20"/>
                <w:lang w:val="es-MX" w:eastAsia="es-MX"/>
              </w:rPr>
              <w:t>0</w:t>
            </w:r>
            <w:r w:rsidR="0059326E" w:rsidRPr="009F6C2E">
              <w:rPr>
                <w:szCs w:val="20"/>
                <w:lang w:val="es-MX" w:eastAsia="es-MX"/>
              </w:rPr>
              <w:t>%</w:t>
            </w:r>
          </w:p>
        </w:tc>
      </w:tr>
    </w:tbl>
    <w:p w14:paraId="003546C9" w14:textId="77777777" w:rsidR="0059326E" w:rsidRPr="009F6C2E" w:rsidRDefault="0059326E" w:rsidP="0059326E">
      <w:pPr>
        <w:autoSpaceDE w:val="0"/>
        <w:autoSpaceDN w:val="0"/>
        <w:adjustRightInd w:val="0"/>
        <w:spacing w:after="80"/>
        <w:ind w:left="0" w:firstLine="0"/>
        <w:rPr>
          <w:b/>
          <w:szCs w:val="20"/>
          <w:lang w:val="es-MX" w:eastAsia="es-MX"/>
        </w:rPr>
      </w:pPr>
    </w:p>
    <w:p w14:paraId="16E93BC7" w14:textId="77777777" w:rsidR="0059326E" w:rsidRPr="009F6C2E" w:rsidRDefault="0059326E" w:rsidP="0059326E">
      <w:pPr>
        <w:autoSpaceDE w:val="0"/>
        <w:autoSpaceDN w:val="0"/>
        <w:adjustRightInd w:val="0"/>
        <w:spacing w:after="80"/>
        <w:rPr>
          <w:b/>
          <w:szCs w:val="20"/>
          <w:lang w:val="es-MX" w:eastAsia="es-MX"/>
        </w:rPr>
      </w:pPr>
      <w:r w:rsidRPr="009F6C2E">
        <w:rPr>
          <w:b/>
          <w:szCs w:val="20"/>
          <w:lang w:val="es-MX" w:eastAsia="es-MX"/>
        </w:rPr>
        <w:t xml:space="preserve">Niveles de desempeño: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59326E" w:rsidRPr="009F6C2E" w14:paraId="7B3E2230" w14:textId="77777777" w:rsidTr="00BB0195">
        <w:tc>
          <w:tcPr>
            <w:tcW w:w="3508" w:type="dxa"/>
            <w:vAlign w:val="center"/>
          </w:tcPr>
          <w:p w14:paraId="0CA701F6" w14:textId="77777777" w:rsidR="0059326E" w:rsidRPr="009F6C2E" w:rsidRDefault="0059326E" w:rsidP="00BB0195">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9" w:type="dxa"/>
            <w:vAlign w:val="center"/>
          </w:tcPr>
          <w:p w14:paraId="7E02F2D7" w14:textId="77777777" w:rsidR="0059326E" w:rsidRPr="009F6C2E" w:rsidRDefault="0059326E" w:rsidP="00BB0195">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20" w:type="dxa"/>
            <w:vAlign w:val="center"/>
          </w:tcPr>
          <w:p w14:paraId="522B2882" w14:textId="77777777" w:rsidR="0059326E" w:rsidRPr="009F6C2E" w:rsidRDefault="0059326E" w:rsidP="00BB0195">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8" w:type="dxa"/>
            <w:vAlign w:val="center"/>
          </w:tcPr>
          <w:p w14:paraId="5CBDDFC3" w14:textId="77777777" w:rsidR="0059326E" w:rsidRPr="009F6C2E" w:rsidRDefault="0059326E" w:rsidP="00BB0195">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59326E" w:rsidRPr="009F6C2E" w14:paraId="019F21A4" w14:textId="77777777" w:rsidTr="00BB0195">
        <w:tc>
          <w:tcPr>
            <w:tcW w:w="3508" w:type="dxa"/>
            <w:vMerge w:val="restart"/>
          </w:tcPr>
          <w:p w14:paraId="19B2904A" w14:textId="77777777" w:rsidR="0059326E" w:rsidRPr="009F6C2E" w:rsidRDefault="0059326E" w:rsidP="00BB0195">
            <w:pPr>
              <w:autoSpaceDE w:val="0"/>
              <w:autoSpaceDN w:val="0"/>
              <w:adjustRightInd w:val="0"/>
              <w:rPr>
                <w:szCs w:val="20"/>
                <w:lang w:val="es-MX" w:eastAsia="es-MX"/>
              </w:rPr>
            </w:pPr>
          </w:p>
          <w:p w14:paraId="72561C4E" w14:textId="77777777" w:rsidR="0059326E" w:rsidRPr="009F6C2E" w:rsidRDefault="0059326E" w:rsidP="00BB0195">
            <w:pPr>
              <w:autoSpaceDE w:val="0"/>
              <w:autoSpaceDN w:val="0"/>
              <w:adjustRightInd w:val="0"/>
              <w:rPr>
                <w:szCs w:val="20"/>
                <w:lang w:val="es-MX" w:eastAsia="es-MX"/>
              </w:rPr>
            </w:pPr>
          </w:p>
          <w:p w14:paraId="6C88C9BB" w14:textId="77777777" w:rsidR="0059326E" w:rsidRPr="009F6C2E" w:rsidRDefault="0059326E" w:rsidP="00BB0195">
            <w:pPr>
              <w:autoSpaceDE w:val="0"/>
              <w:autoSpaceDN w:val="0"/>
              <w:adjustRightInd w:val="0"/>
              <w:rPr>
                <w:szCs w:val="20"/>
                <w:lang w:val="es-MX" w:eastAsia="es-MX"/>
              </w:rPr>
            </w:pPr>
            <w:r w:rsidRPr="009F6C2E">
              <w:rPr>
                <w:szCs w:val="20"/>
                <w:lang w:val="es-MX" w:eastAsia="es-MX"/>
              </w:rPr>
              <w:t>Competencia alcanzada</w:t>
            </w:r>
          </w:p>
        </w:tc>
        <w:tc>
          <w:tcPr>
            <w:tcW w:w="2979" w:type="dxa"/>
          </w:tcPr>
          <w:p w14:paraId="56AFEC44" w14:textId="77777777" w:rsidR="0059326E" w:rsidRPr="009F6C2E" w:rsidRDefault="0059326E" w:rsidP="00BB0195">
            <w:pPr>
              <w:autoSpaceDE w:val="0"/>
              <w:autoSpaceDN w:val="0"/>
              <w:adjustRightInd w:val="0"/>
              <w:jc w:val="center"/>
              <w:rPr>
                <w:szCs w:val="20"/>
                <w:lang w:val="es-MX" w:eastAsia="es-MX"/>
              </w:rPr>
            </w:pPr>
            <w:r w:rsidRPr="009F6C2E">
              <w:rPr>
                <w:szCs w:val="20"/>
                <w:lang w:val="es-MX" w:eastAsia="es-MX"/>
              </w:rPr>
              <w:t>Excelente</w:t>
            </w:r>
          </w:p>
        </w:tc>
        <w:tc>
          <w:tcPr>
            <w:tcW w:w="4820" w:type="dxa"/>
          </w:tcPr>
          <w:p w14:paraId="3607C4BF" w14:textId="77777777" w:rsidR="0059326E" w:rsidRPr="009F6C2E" w:rsidRDefault="0059326E" w:rsidP="00BB0195">
            <w:pPr>
              <w:rPr>
                <w:szCs w:val="20"/>
              </w:rPr>
            </w:pPr>
            <w:r w:rsidRPr="009F6C2E">
              <w:rPr>
                <w:szCs w:val="20"/>
              </w:rPr>
              <w:t>Cumple al menos con un 95% de A, B, C, D</w:t>
            </w:r>
            <w:r>
              <w:rPr>
                <w:szCs w:val="20"/>
              </w:rPr>
              <w:t>,</w:t>
            </w:r>
            <w:r w:rsidRPr="009F6C2E">
              <w:rPr>
                <w:szCs w:val="20"/>
              </w:rPr>
              <w:t xml:space="preserve"> E</w:t>
            </w:r>
            <w:r>
              <w:rPr>
                <w:szCs w:val="20"/>
              </w:rPr>
              <w:t xml:space="preserve"> y F</w:t>
            </w:r>
            <w:r w:rsidRPr="009F6C2E">
              <w:rPr>
                <w:szCs w:val="20"/>
              </w:rPr>
              <w:t xml:space="preserve"> </w:t>
            </w:r>
          </w:p>
        </w:tc>
        <w:tc>
          <w:tcPr>
            <w:tcW w:w="2268" w:type="dxa"/>
          </w:tcPr>
          <w:p w14:paraId="63139745" w14:textId="77777777" w:rsidR="0059326E" w:rsidRPr="009F6C2E" w:rsidRDefault="0059326E" w:rsidP="00BB0195">
            <w:pPr>
              <w:rPr>
                <w:szCs w:val="20"/>
              </w:rPr>
            </w:pPr>
            <w:r w:rsidRPr="009F6C2E">
              <w:rPr>
                <w:szCs w:val="20"/>
              </w:rPr>
              <w:t>100-95</w:t>
            </w:r>
          </w:p>
        </w:tc>
      </w:tr>
      <w:tr w:rsidR="0059326E" w:rsidRPr="009F6C2E" w14:paraId="15F56EEE" w14:textId="77777777" w:rsidTr="00BB0195">
        <w:tc>
          <w:tcPr>
            <w:tcW w:w="3508" w:type="dxa"/>
            <w:vMerge/>
          </w:tcPr>
          <w:p w14:paraId="50DA2F73" w14:textId="77777777" w:rsidR="0059326E" w:rsidRPr="009F6C2E" w:rsidRDefault="0059326E" w:rsidP="00BB0195">
            <w:pPr>
              <w:autoSpaceDE w:val="0"/>
              <w:autoSpaceDN w:val="0"/>
              <w:adjustRightInd w:val="0"/>
              <w:rPr>
                <w:szCs w:val="20"/>
                <w:lang w:val="es-MX" w:eastAsia="es-MX"/>
              </w:rPr>
            </w:pPr>
          </w:p>
        </w:tc>
        <w:tc>
          <w:tcPr>
            <w:tcW w:w="2979" w:type="dxa"/>
          </w:tcPr>
          <w:p w14:paraId="5D5B2252" w14:textId="77777777" w:rsidR="0059326E" w:rsidRPr="009F6C2E" w:rsidRDefault="0059326E" w:rsidP="00BB0195">
            <w:pPr>
              <w:autoSpaceDE w:val="0"/>
              <w:autoSpaceDN w:val="0"/>
              <w:adjustRightInd w:val="0"/>
              <w:jc w:val="center"/>
              <w:rPr>
                <w:szCs w:val="20"/>
                <w:lang w:val="es-MX" w:eastAsia="es-MX"/>
              </w:rPr>
            </w:pPr>
            <w:r w:rsidRPr="009F6C2E">
              <w:rPr>
                <w:szCs w:val="20"/>
                <w:lang w:val="es-MX" w:eastAsia="es-MX"/>
              </w:rPr>
              <w:t>Notable</w:t>
            </w:r>
          </w:p>
        </w:tc>
        <w:tc>
          <w:tcPr>
            <w:tcW w:w="4820" w:type="dxa"/>
          </w:tcPr>
          <w:p w14:paraId="0C409D67" w14:textId="77777777" w:rsidR="0059326E" w:rsidRPr="009F6C2E" w:rsidRDefault="0059326E" w:rsidP="00BB0195">
            <w:pPr>
              <w:rPr>
                <w:szCs w:val="20"/>
              </w:rPr>
            </w:pPr>
            <w:r w:rsidRPr="009F6C2E">
              <w:rPr>
                <w:szCs w:val="20"/>
              </w:rPr>
              <w:t>Cumple al menos con un 90% de A, B, con un 95% en C y D, y con un mínimo del 70% E.</w:t>
            </w:r>
          </w:p>
        </w:tc>
        <w:tc>
          <w:tcPr>
            <w:tcW w:w="2268" w:type="dxa"/>
          </w:tcPr>
          <w:p w14:paraId="25E32454" w14:textId="77777777" w:rsidR="0059326E" w:rsidRPr="009F6C2E" w:rsidRDefault="0059326E" w:rsidP="00BB0195">
            <w:pPr>
              <w:rPr>
                <w:szCs w:val="20"/>
              </w:rPr>
            </w:pPr>
            <w:r w:rsidRPr="009F6C2E">
              <w:rPr>
                <w:szCs w:val="20"/>
              </w:rPr>
              <w:t>94-85</w:t>
            </w:r>
          </w:p>
        </w:tc>
      </w:tr>
      <w:tr w:rsidR="0059326E" w:rsidRPr="009F6C2E" w14:paraId="2D759203" w14:textId="77777777" w:rsidTr="00BB0195">
        <w:tc>
          <w:tcPr>
            <w:tcW w:w="3508" w:type="dxa"/>
            <w:vMerge/>
          </w:tcPr>
          <w:p w14:paraId="03AD4DB9" w14:textId="77777777" w:rsidR="0059326E" w:rsidRPr="009F6C2E" w:rsidRDefault="0059326E" w:rsidP="00BB0195">
            <w:pPr>
              <w:autoSpaceDE w:val="0"/>
              <w:autoSpaceDN w:val="0"/>
              <w:adjustRightInd w:val="0"/>
              <w:rPr>
                <w:szCs w:val="20"/>
                <w:lang w:val="es-MX" w:eastAsia="es-MX"/>
              </w:rPr>
            </w:pPr>
          </w:p>
        </w:tc>
        <w:tc>
          <w:tcPr>
            <w:tcW w:w="2979" w:type="dxa"/>
          </w:tcPr>
          <w:p w14:paraId="2A8B5A98" w14:textId="77777777" w:rsidR="0059326E" w:rsidRPr="009F6C2E" w:rsidRDefault="0059326E" w:rsidP="00BB0195">
            <w:pPr>
              <w:autoSpaceDE w:val="0"/>
              <w:autoSpaceDN w:val="0"/>
              <w:adjustRightInd w:val="0"/>
              <w:jc w:val="center"/>
              <w:rPr>
                <w:szCs w:val="20"/>
                <w:lang w:val="es-MX" w:eastAsia="es-MX"/>
              </w:rPr>
            </w:pPr>
            <w:r w:rsidRPr="009F6C2E">
              <w:rPr>
                <w:szCs w:val="20"/>
                <w:lang w:val="es-MX" w:eastAsia="es-MX"/>
              </w:rPr>
              <w:t>Bueno</w:t>
            </w:r>
          </w:p>
        </w:tc>
        <w:tc>
          <w:tcPr>
            <w:tcW w:w="4820" w:type="dxa"/>
          </w:tcPr>
          <w:p w14:paraId="3F1F4F63" w14:textId="77777777" w:rsidR="0059326E" w:rsidRPr="009F6C2E" w:rsidRDefault="0059326E" w:rsidP="00BB0195">
            <w:pPr>
              <w:rPr>
                <w:szCs w:val="20"/>
              </w:rPr>
            </w:pPr>
            <w:r w:rsidRPr="009F6C2E">
              <w:rPr>
                <w:szCs w:val="20"/>
              </w:rPr>
              <w:t>Cumple al menos con 80% de A y B, por lo menos un 60% de C y D y por lo menos un 50% de E.</w:t>
            </w:r>
          </w:p>
        </w:tc>
        <w:tc>
          <w:tcPr>
            <w:tcW w:w="2268" w:type="dxa"/>
          </w:tcPr>
          <w:p w14:paraId="2F355E76" w14:textId="77777777" w:rsidR="0059326E" w:rsidRPr="009F6C2E" w:rsidRDefault="0059326E" w:rsidP="00BB0195">
            <w:pPr>
              <w:rPr>
                <w:szCs w:val="20"/>
              </w:rPr>
            </w:pPr>
            <w:r w:rsidRPr="009F6C2E">
              <w:rPr>
                <w:szCs w:val="20"/>
              </w:rPr>
              <w:t>84-75</w:t>
            </w:r>
          </w:p>
        </w:tc>
      </w:tr>
      <w:tr w:rsidR="0059326E" w:rsidRPr="009F6C2E" w14:paraId="42A38568" w14:textId="77777777" w:rsidTr="00BB0195">
        <w:tc>
          <w:tcPr>
            <w:tcW w:w="3508" w:type="dxa"/>
            <w:vMerge/>
          </w:tcPr>
          <w:p w14:paraId="126F38F6" w14:textId="77777777" w:rsidR="0059326E" w:rsidRPr="009F6C2E" w:rsidRDefault="0059326E" w:rsidP="00BB0195">
            <w:pPr>
              <w:autoSpaceDE w:val="0"/>
              <w:autoSpaceDN w:val="0"/>
              <w:adjustRightInd w:val="0"/>
              <w:rPr>
                <w:szCs w:val="20"/>
                <w:lang w:val="es-MX" w:eastAsia="es-MX"/>
              </w:rPr>
            </w:pPr>
          </w:p>
        </w:tc>
        <w:tc>
          <w:tcPr>
            <w:tcW w:w="2979" w:type="dxa"/>
          </w:tcPr>
          <w:p w14:paraId="4FE8EDDD" w14:textId="77777777" w:rsidR="0059326E" w:rsidRPr="009F6C2E" w:rsidRDefault="0059326E" w:rsidP="00BB0195">
            <w:pPr>
              <w:autoSpaceDE w:val="0"/>
              <w:autoSpaceDN w:val="0"/>
              <w:adjustRightInd w:val="0"/>
              <w:jc w:val="center"/>
              <w:rPr>
                <w:szCs w:val="20"/>
                <w:lang w:val="es-MX" w:eastAsia="es-MX"/>
              </w:rPr>
            </w:pPr>
            <w:r w:rsidRPr="009F6C2E">
              <w:rPr>
                <w:szCs w:val="20"/>
                <w:lang w:val="es-MX" w:eastAsia="es-MX"/>
              </w:rPr>
              <w:t>Suficiente</w:t>
            </w:r>
          </w:p>
        </w:tc>
        <w:tc>
          <w:tcPr>
            <w:tcW w:w="4820" w:type="dxa"/>
          </w:tcPr>
          <w:p w14:paraId="35FA0F7A" w14:textId="77777777" w:rsidR="0059326E" w:rsidRPr="009F6C2E" w:rsidRDefault="0059326E" w:rsidP="00BB0195">
            <w:pPr>
              <w:rPr>
                <w:szCs w:val="20"/>
              </w:rPr>
            </w:pPr>
            <w:r w:rsidRPr="009F6C2E">
              <w:rPr>
                <w:szCs w:val="20"/>
              </w:rPr>
              <w:t>Cumple al menos con el 70% de A, B, C, D y E.</w:t>
            </w:r>
          </w:p>
        </w:tc>
        <w:tc>
          <w:tcPr>
            <w:tcW w:w="2268" w:type="dxa"/>
          </w:tcPr>
          <w:p w14:paraId="55308D24" w14:textId="77777777" w:rsidR="0059326E" w:rsidRPr="009F6C2E" w:rsidRDefault="0059326E" w:rsidP="00BB0195">
            <w:pPr>
              <w:rPr>
                <w:szCs w:val="20"/>
              </w:rPr>
            </w:pPr>
            <w:r w:rsidRPr="009F6C2E">
              <w:rPr>
                <w:szCs w:val="20"/>
              </w:rPr>
              <w:t>74-70</w:t>
            </w:r>
          </w:p>
        </w:tc>
      </w:tr>
      <w:tr w:rsidR="0059326E" w:rsidRPr="009F6C2E" w14:paraId="2F6398B9" w14:textId="77777777" w:rsidTr="00BB0195">
        <w:tc>
          <w:tcPr>
            <w:tcW w:w="3508" w:type="dxa"/>
          </w:tcPr>
          <w:p w14:paraId="1641ACC4" w14:textId="77777777" w:rsidR="0059326E" w:rsidRPr="009F6C2E" w:rsidRDefault="0059326E" w:rsidP="00BB0195">
            <w:pPr>
              <w:autoSpaceDE w:val="0"/>
              <w:autoSpaceDN w:val="0"/>
              <w:adjustRightInd w:val="0"/>
              <w:rPr>
                <w:szCs w:val="20"/>
                <w:lang w:val="es-MX" w:eastAsia="es-MX"/>
              </w:rPr>
            </w:pPr>
            <w:r w:rsidRPr="009F6C2E">
              <w:rPr>
                <w:szCs w:val="20"/>
                <w:lang w:val="es-MX" w:eastAsia="es-MX"/>
              </w:rPr>
              <w:t>Competencia no alcanzada</w:t>
            </w:r>
          </w:p>
        </w:tc>
        <w:tc>
          <w:tcPr>
            <w:tcW w:w="2979" w:type="dxa"/>
          </w:tcPr>
          <w:p w14:paraId="708DA7B4" w14:textId="77777777" w:rsidR="0059326E" w:rsidRPr="009F6C2E" w:rsidRDefault="0059326E" w:rsidP="00BB0195">
            <w:pPr>
              <w:autoSpaceDE w:val="0"/>
              <w:autoSpaceDN w:val="0"/>
              <w:adjustRightInd w:val="0"/>
              <w:jc w:val="center"/>
              <w:rPr>
                <w:szCs w:val="20"/>
                <w:lang w:val="es-MX" w:eastAsia="es-MX"/>
              </w:rPr>
            </w:pPr>
            <w:r w:rsidRPr="009F6C2E">
              <w:rPr>
                <w:szCs w:val="20"/>
                <w:lang w:val="es-MX" w:eastAsia="es-MX"/>
              </w:rPr>
              <w:t>Insuficiente</w:t>
            </w:r>
          </w:p>
        </w:tc>
        <w:tc>
          <w:tcPr>
            <w:tcW w:w="4820" w:type="dxa"/>
          </w:tcPr>
          <w:p w14:paraId="05678FB1" w14:textId="77777777" w:rsidR="0059326E" w:rsidRPr="009F6C2E" w:rsidRDefault="0059326E" w:rsidP="00BB0195">
            <w:pPr>
              <w:rPr>
                <w:szCs w:val="20"/>
              </w:rPr>
            </w:pPr>
            <w:r w:rsidRPr="009F6C2E">
              <w:rPr>
                <w:szCs w:val="20"/>
              </w:rPr>
              <w:t>Cumple con menos del 70% de A, B, C, D y E</w:t>
            </w:r>
          </w:p>
        </w:tc>
        <w:tc>
          <w:tcPr>
            <w:tcW w:w="2268" w:type="dxa"/>
          </w:tcPr>
          <w:p w14:paraId="710030F8" w14:textId="77777777" w:rsidR="0059326E" w:rsidRPr="009F6C2E" w:rsidRDefault="0059326E" w:rsidP="00BB0195">
            <w:pPr>
              <w:rPr>
                <w:szCs w:val="20"/>
              </w:rPr>
            </w:pPr>
            <w:r w:rsidRPr="009F6C2E">
              <w:rPr>
                <w:szCs w:val="20"/>
              </w:rPr>
              <w:t>NA (No Alcanzada)</w:t>
            </w:r>
          </w:p>
        </w:tc>
      </w:tr>
    </w:tbl>
    <w:p w14:paraId="1AE6CA26" w14:textId="77777777" w:rsidR="0059326E" w:rsidRPr="009F6C2E" w:rsidRDefault="0059326E" w:rsidP="0059326E">
      <w:pPr>
        <w:autoSpaceDE w:val="0"/>
        <w:autoSpaceDN w:val="0"/>
        <w:adjustRightInd w:val="0"/>
        <w:spacing w:after="80"/>
        <w:rPr>
          <w:b/>
          <w:szCs w:val="20"/>
          <w:lang w:val="es-MX" w:eastAsia="es-MX"/>
        </w:rPr>
      </w:pPr>
    </w:p>
    <w:p w14:paraId="22E5DE96" w14:textId="77777777" w:rsidR="0059326E" w:rsidRPr="009F6C2E" w:rsidRDefault="0059326E" w:rsidP="0059326E">
      <w:pPr>
        <w:autoSpaceDE w:val="0"/>
        <w:autoSpaceDN w:val="0"/>
        <w:adjustRightInd w:val="0"/>
        <w:spacing w:after="80"/>
        <w:rPr>
          <w:b/>
          <w:szCs w:val="20"/>
          <w:lang w:val="es-MX" w:eastAsia="es-MX"/>
        </w:rPr>
      </w:pPr>
      <w:r w:rsidRPr="009F6C2E">
        <w:rPr>
          <w:b/>
          <w:szCs w:val="20"/>
          <w:lang w:val="es-MX" w:eastAsia="es-MX"/>
        </w:rPr>
        <w:t xml:space="preserve">Matriz de evaluación: </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308"/>
        <w:gridCol w:w="628"/>
        <w:gridCol w:w="709"/>
        <w:gridCol w:w="709"/>
        <w:gridCol w:w="709"/>
        <w:gridCol w:w="708"/>
        <w:gridCol w:w="709"/>
        <w:gridCol w:w="4082"/>
      </w:tblGrid>
      <w:tr w:rsidR="0059326E" w:rsidRPr="009F6C2E" w14:paraId="199C7A70" w14:textId="77777777" w:rsidTr="004708E3">
        <w:tc>
          <w:tcPr>
            <w:tcW w:w="3729" w:type="dxa"/>
            <w:vMerge w:val="restart"/>
            <w:vAlign w:val="center"/>
          </w:tcPr>
          <w:p w14:paraId="6798DE9B" w14:textId="77777777" w:rsidR="0059326E" w:rsidRPr="009F6C2E" w:rsidRDefault="0059326E" w:rsidP="00BB0195">
            <w:pPr>
              <w:autoSpaceDE w:val="0"/>
              <w:autoSpaceDN w:val="0"/>
              <w:adjustRightInd w:val="0"/>
              <w:jc w:val="center"/>
              <w:rPr>
                <w:b/>
                <w:smallCaps/>
                <w:szCs w:val="20"/>
                <w:lang w:val="es-MX" w:eastAsia="es-MX"/>
              </w:rPr>
            </w:pPr>
            <w:r w:rsidRPr="009F6C2E">
              <w:rPr>
                <w:b/>
                <w:smallCaps/>
                <w:szCs w:val="20"/>
                <w:lang w:val="es-MX" w:eastAsia="es-MX"/>
              </w:rPr>
              <w:t>Evidencia de aprendizaje</w:t>
            </w:r>
          </w:p>
        </w:tc>
        <w:tc>
          <w:tcPr>
            <w:tcW w:w="1308" w:type="dxa"/>
            <w:vMerge w:val="restart"/>
            <w:vAlign w:val="center"/>
          </w:tcPr>
          <w:p w14:paraId="6EA0D066" w14:textId="77777777" w:rsidR="0059326E" w:rsidRPr="009F6C2E" w:rsidRDefault="0059326E" w:rsidP="00BB0195">
            <w:pPr>
              <w:autoSpaceDE w:val="0"/>
              <w:autoSpaceDN w:val="0"/>
              <w:adjustRightInd w:val="0"/>
              <w:jc w:val="center"/>
              <w:rPr>
                <w:b/>
                <w:smallCaps/>
                <w:szCs w:val="20"/>
                <w:lang w:val="es-MX" w:eastAsia="es-MX"/>
              </w:rPr>
            </w:pPr>
            <w:r w:rsidRPr="009F6C2E">
              <w:rPr>
                <w:b/>
                <w:smallCaps/>
                <w:szCs w:val="20"/>
                <w:lang w:val="es-MX" w:eastAsia="es-MX"/>
              </w:rPr>
              <w:t>%</w:t>
            </w:r>
          </w:p>
        </w:tc>
        <w:tc>
          <w:tcPr>
            <w:tcW w:w="4172" w:type="dxa"/>
            <w:gridSpan w:val="6"/>
          </w:tcPr>
          <w:p w14:paraId="2A67CF12" w14:textId="77777777" w:rsidR="0059326E" w:rsidRPr="009F6C2E" w:rsidRDefault="0059326E" w:rsidP="00BB0195">
            <w:pPr>
              <w:autoSpaceDE w:val="0"/>
              <w:autoSpaceDN w:val="0"/>
              <w:adjustRightInd w:val="0"/>
              <w:jc w:val="center"/>
              <w:rPr>
                <w:b/>
                <w:smallCaps/>
                <w:szCs w:val="20"/>
                <w:lang w:val="es-MX" w:eastAsia="es-MX"/>
              </w:rPr>
            </w:pPr>
            <w:r w:rsidRPr="009F6C2E">
              <w:rPr>
                <w:b/>
                <w:smallCaps/>
                <w:szCs w:val="20"/>
                <w:lang w:val="es-MX" w:eastAsia="es-MX"/>
              </w:rPr>
              <w:t>Indicador de alcance</w:t>
            </w:r>
          </w:p>
        </w:tc>
        <w:tc>
          <w:tcPr>
            <w:tcW w:w="4082" w:type="dxa"/>
            <w:vMerge w:val="restart"/>
            <w:vAlign w:val="center"/>
          </w:tcPr>
          <w:p w14:paraId="6B7F9C4F" w14:textId="77777777" w:rsidR="0059326E" w:rsidRPr="009F6C2E" w:rsidRDefault="0059326E" w:rsidP="00BB0195">
            <w:pPr>
              <w:autoSpaceDE w:val="0"/>
              <w:autoSpaceDN w:val="0"/>
              <w:adjustRightInd w:val="0"/>
              <w:jc w:val="center"/>
              <w:rPr>
                <w:b/>
                <w:smallCaps/>
                <w:szCs w:val="20"/>
                <w:lang w:val="es-MX" w:eastAsia="es-MX"/>
              </w:rPr>
            </w:pPr>
            <w:r w:rsidRPr="009F6C2E">
              <w:rPr>
                <w:b/>
                <w:smallCaps/>
                <w:szCs w:val="20"/>
                <w:lang w:val="es-MX" w:eastAsia="es-MX"/>
              </w:rPr>
              <w:t>Evaluación formativa de la competencia</w:t>
            </w:r>
          </w:p>
        </w:tc>
      </w:tr>
      <w:tr w:rsidR="0059326E" w:rsidRPr="009F6C2E" w14:paraId="3D604FFF" w14:textId="77777777" w:rsidTr="004708E3">
        <w:tc>
          <w:tcPr>
            <w:tcW w:w="3729" w:type="dxa"/>
            <w:vMerge/>
          </w:tcPr>
          <w:p w14:paraId="2311D85B" w14:textId="77777777" w:rsidR="0059326E" w:rsidRPr="009F6C2E" w:rsidRDefault="0059326E" w:rsidP="00BB0195">
            <w:pPr>
              <w:autoSpaceDE w:val="0"/>
              <w:autoSpaceDN w:val="0"/>
              <w:adjustRightInd w:val="0"/>
              <w:rPr>
                <w:szCs w:val="20"/>
                <w:lang w:val="es-MX" w:eastAsia="es-MX"/>
              </w:rPr>
            </w:pPr>
          </w:p>
        </w:tc>
        <w:tc>
          <w:tcPr>
            <w:tcW w:w="1308" w:type="dxa"/>
            <w:vMerge/>
          </w:tcPr>
          <w:p w14:paraId="7EA5E156" w14:textId="77777777" w:rsidR="0059326E" w:rsidRPr="009F6C2E" w:rsidRDefault="0059326E" w:rsidP="00BB0195">
            <w:pPr>
              <w:autoSpaceDE w:val="0"/>
              <w:autoSpaceDN w:val="0"/>
              <w:adjustRightInd w:val="0"/>
              <w:rPr>
                <w:szCs w:val="20"/>
                <w:lang w:val="es-MX" w:eastAsia="es-MX"/>
              </w:rPr>
            </w:pPr>
          </w:p>
        </w:tc>
        <w:tc>
          <w:tcPr>
            <w:tcW w:w="628" w:type="dxa"/>
          </w:tcPr>
          <w:p w14:paraId="3CC2AEFB" w14:textId="77777777" w:rsidR="0059326E" w:rsidRPr="009F6C2E" w:rsidRDefault="0059326E" w:rsidP="00BB0195">
            <w:pPr>
              <w:autoSpaceDE w:val="0"/>
              <w:autoSpaceDN w:val="0"/>
              <w:adjustRightInd w:val="0"/>
              <w:jc w:val="center"/>
              <w:rPr>
                <w:szCs w:val="20"/>
                <w:lang w:val="es-MX" w:eastAsia="es-MX"/>
              </w:rPr>
            </w:pPr>
            <w:r w:rsidRPr="009F6C2E">
              <w:rPr>
                <w:szCs w:val="20"/>
                <w:lang w:val="es-MX" w:eastAsia="es-MX"/>
              </w:rPr>
              <w:t>A</w:t>
            </w:r>
          </w:p>
        </w:tc>
        <w:tc>
          <w:tcPr>
            <w:tcW w:w="709" w:type="dxa"/>
          </w:tcPr>
          <w:p w14:paraId="13BFAE13" w14:textId="77777777" w:rsidR="0059326E" w:rsidRPr="009F6C2E" w:rsidRDefault="0059326E" w:rsidP="00BB0195">
            <w:pPr>
              <w:autoSpaceDE w:val="0"/>
              <w:autoSpaceDN w:val="0"/>
              <w:adjustRightInd w:val="0"/>
              <w:jc w:val="center"/>
              <w:rPr>
                <w:szCs w:val="20"/>
                <w:lang w:val="es-MX" w:eastAsia="es-MX"/>
              </w:rPr>
            </w:pPr>
            <w:r w:rsidRPr="009F6C2E">
              <w:rPr>
                <w:szCs w:val="20"/>
                <w:lang w:val="es-MX" w:eastAsia="es-MX"/>
              </w:rPr>
              <w:t>B</w:t>
            </w:r>
          </w:p>
        </w:tc>
        <w:tc>
          <w:tcPr>
            <w:tcW w:w="709" w:type="dxa"/>
          </w:tcPr>
          <w:p w14:paraId="3B85CF0B" w14:textId="77777777" w:rsidR="0059326E" w:rsidRPr="009F6C2E" w:rsidRDefault="0059326E" w:rsidP="00BB0195">
            <w:pPr>
              <w:autoSpaceDE w:val="0"/>
              <w:autoSpaceDN w:val="0"/>
              <w:adjustRightInd w:val="0"/>
              <w:jc w:val="center"/>
              <w:rPr>
                <w:szCs w:val="20"/>
                <w:lang w:val="es-MX" w:eastAsia="es-MX"/>
              </w:rPr>
            </w:pPr>
            <w:r w:rsidRPr="009F6C2E">
              <w:rPr>
                <w:szCs w:val="20"/>
                <w:lang w:val="es-MX" w:eastAsia="es-MX"/>
              </w:rPr>
              <w:t>C</w:t>
            </w:r>
          </w:p>
        </w:tc>
        <w:tc>
          <w:tcPr>
            <w:tcW w:w="709" w:type="dxa"/>
          </w:tcPr>
          <w:p w14:paraId="17649F0F" w14:textId="77777777" w:rsidR="0059326E" w:rsidRPr="009F6C2E" w:rsidRDefault="0059326E" w:rsidP="00BB0195">
            <w:pPr>
              <w:autoSpaceDE w:val="0"/>
              <w:autoSpaceDN w:val="0"/>
              <w:adjustRightInd w:val="0"/>
              <w:jc w:val="center"/>
              <w:rPr>
                <w:szCs w:val="20"/>
                <w:lang w:val="es-MX" w:eastAsia="es-MX"/>
              </w:rPr>
            </w:pPr>
            <w:r w:rsidRPr="009F6C2E">
              <w:rPr>
                <w:szCs w:val="20"/>
                <w:lang w:val="es-MX" w:eastAsia="es-MX"/>
              </w:rPr>
              <w:t>D</w:t>
            </w:r>
          </w:p>
        </w:tc>
        <w:tc>
          <w:tcPr>
            <w:tcW w:w="708" w:type="dxa"/>
          </w:tcPr>
          <w:p w14:paraId="0A36AF8F" w14:textId="77777777" w:rsidR="0059326E" w:rsidRPr="009F6C2E" w:rsidRDefault="0059326E" w:rsidP="00BB0195">
            <w:pPr>
              <w:autoSpaceDE w:val="0"/>
              <w:autoSpaceDN w:val="0"/>
              <w:adjustRightInd w:val="0"/>
              <w:jc w:val="center"/>
              <w:rPr>
                <w:szCs w:val="20"/>
                <w:lang w:val="es-MX" w:eastAsia="es-MX"/>
              </w:rPr>
            </w:pPr>
            <w:r w:rsidRPr="009F6C2E">
              <w:rPr>
                <w:szCs w:val="20"/>
                <w:lang w:val="es-MX" w:eastAsia="es-MX"/>
              </w:rPr>
              <w:t>E</w:t>
            </w:r>
          </w:p>
        </w:tc>
        <w:tc>
          <w:tcPr>
            <w:tcW w:w="709" w:type="dxa"/>
          </w:tcPr>
          <w:p w14:paraId="6EF9C1C2" w14:textId="77777777" w:rsidR="0059326E" w:rsidRPr="009F6C2E" w:rsidRDefault="0059326E" w:rsidP="00BB0195">
            <w:pPr>
              <w:autoSpaceDE w:val="0"/>
              <w:autoSpaceDN w:val="0"/>
              <w:adjustRightInd w:val="0"/>
              <w:jc w:val="center"/>
              <w:rPr>
                <w:szCs w:val="20"/>
                <w:lang w:val="es-MX" w:eastAsia="es-MX"/>
              </w:rPr>
            </w:pPr>
            <w:r w:rsidRPr="009F6C2E">
              <w:rPr>
                <w:szCs w:val="20"/>
                <w:lang w:val="es-MX" w:eastAsia="es-MX"/>
              </w:rPr>
              <w:t>F</w:t>
            </w:r>
          </w:p>
        </w:tc>
        <w:tc>
          <w:tcPr>
            <w:tcW w:w="4082" w:type="dxa"/>
            <w:vMerge/>
          </w:tcPr>
          <w:p w14:paraId="7E8B343F" w14:textId="77777777" w:rsidR="0059326E" w:rsidRPr="009F6C2E" w:rsidRDefault="0059326E" w:rsidP="00BB0195">
            <w:pPr>
              <w:autoSpaceDE w:val="0"/>
              <w:autoSpaceDN w:val="0"/>
              <w:adjustRightInd w:val="0"/>
              <w:rPr>
                <w:szCs w:val="20"/>
                <w:lang w:val="es-MX" w:eastAsia="es-MX"/>
              </w:rPr>
            </w:pPr>
          </w:p>
        </w:tc>
      </w:tr>
      <w:tr w:rsidR="00150709" w:rsidRPr="009F6C2E" w14:paraId="4AE2E528" w14:textId="77777777" w:rsidTr="004708E3">
        <w:tc>
          <w:tcPr>
            <w:tcW w:w="3729" w:type="dxa"/>
          </w:tcPr>
          <w:p w14:paraId="4FC003FB" w14:textId="2D3CBE50" w:rsidR="00150709" w:rsidRPr="009F6C2E" w:rsidRDefault="00150709" w:rsidP="00150709">
            <w:pPr>
              <w:autoSpaceDE w:val="0"/>
              <w:autoSpaceDN w:val="0"/>
              <w:adjustRightInd w:val="0"/>
              <w:rPr>
                <w:szCs w:val="20"/>
                <w:lang w:val="es-MX" w:eastAsia="es-MX"/>
              </w:rPr>
            </w:pPr>
            <w:r w:rsidRPr="003F2799">
              <w:rPr>
                <w:rFonts w:ascii="Montserrat" w:hAnsi="Montserrat"/>
                <w:szCs w:val="20"/>
                <w:lang w:val="es-MX" w:eastAsia="es-MX"/>
              </w:rPr>
              <w:t>EF</w:t>
            </w:r>
            <w:r>
              <w:rPr>
                <w:rFonts w:ascii="Montserrat" w:hAnsi="Montserrat"/>
                <w:szCs w:val="20"/>
                <w:lang w:val="es-MX" w:eastAsia="es-MX"/>
              </w:rPr>
              <w:t>4</w:t>
            </w:r>
            <w:r w:rsidRPr="003F2799">
              <w:rPr>
                <w:rFonts w:ascii="Montserrat" w:hAnsi="Montserrat"/>
                <w:szCs w:val="20"/>
                <w:lang w:val="es-MX" w:eastAsia="es-MX"/>
              </w:rPr>
              <w:t xml:space="preserve"> – Prácticas</w:t>
            </w:r>
          </w:p>
        </w:tc>
        <w:tc>
          <w:tcPr>
            <w:tcW w:w="1308" w:type="dxa"/>
            <w:vAlign w:val="center"/>
          </w:tcPr>
          <w:p w14:paraId="14658782" w14:textId="3E97C221" w:rsidR="00150709" w:rsidRPr="009F6C2E" w:rsidRDefault="00150709" w:rsidP="00150709">
            <w:pPr>
              <w:autoSpaceDE w:val="0"/>
              <w:autoSpaceDN w:val="0"/>
              <w:adjustRightInd w:val="0"/>
              <w:jc w:val="center"/>
              <w:rPr>
                <w:szCs w:val="20"/>
                <w:lang w:val="es-MX" w:eastAsia="es-MX"/>
              </w:rPr>
            </w:pPr>
            <w:r w:rsidRPr="003F2799">
              <w:rPr>
                <w:rFonts w:ascii="Montserrat" w:hAnsi="Montserrat"/>
                <w:szCs w:val="20"/>
                <w:lang w:val="es-MX" w:eastAsia="es-MX"/>
              </w:rPr>
              <w:t>100%</w:t>
            </w:r>
          </w:p>
        </w:tc>
        <w:tc>
          <w:tcPr>
            <w:tcW w:w="628" w:type="dxa"/>
            <w:vAlign w:val="center"/>
          </w:tcPr>
          <w:p w14:paraId="160C391B" w14:textId="1957D696" w:rsidR="00150709" w:rsidRPr="009F6C2E" w:rsidRDefault="00150709" w:rsidP="00150709">
            <w:pPr>
              <w:autoSpaceDE w:val="0"/>
              <w:autoSpaceDN w:val="0"/>
              <w:adjustRightInd w:val="0"/>
              <w:jc w:val="center"/>
              <w:rPr>
                <w:szCs w:val="20"/>
                <w:lang w:val="es-MX" w:eastAsia="es-MX"/>
              </w:rPr>
            </w:pPr>
            <w:r w:rsidRPr="003F2799">
              <w:rPr>
                <w:rFonts w:ascii="Montserrat" w:hAnsi="Montserrat"/>
                <w:szCs w:val="20"/>
                <w:lang w:val="es-MX" w:eastAsia="es-MX"/>
              </w:rPr>
              <w:t>3</w:t>
            </w:r>
            <w:r w:rsidR="004708E3">
              <w:rPr>
                <w:rFonts w:ascii="Montserrat" w:hAnsi="Montserrat"/>
                <w:szCs w:val="20"/>
                <w:lang w:val="es-MX" w:eastAsia="es-MX"/>
              </w:rPr>
              <w:t>0</w:t>
            </w:r>
            <w:r w:rsidRPr="003F2799">
              <w:rPr>
                <w:rFonts w:ascii="Montserrat" w:hAnsi="Montserrat"/>
                <w:szCs w:val="20"/>
                <w:lang w:val="es-MX" w:eastAsia="es-MX"/>
              </w:rPr>
              <w:t>%</w:t>
            </w:r>
          </w:p>
        </w:tc>
        <w:tc>
          <w:tcPr>
            <w:tcW w:w="709" w:type="dxa"/>
            <w:vAlign w:val="center"/>
          </w:tcPr>
          <w:p w14:paraId="6DF78118" w14:textId="49E64195" w:rsidR="00150709" w:rsidRPr="00DA1AEA" w:rsidRDefault="004708E3" w:rsidP="00150709">
            <w:pPr>
              <w:autoSpaceDE w:val="0"/>
              <w:autoSpaceDN w:val="0"/>
              <w:adjustRightInd w:val="0"/>
              <w:jc w:val="center"/>
              <w:rPr>
                <w:rFonts w:ascii="Montserrat" w:hAnsi="Montserrat"/>
                <w:szCs w:val="20"/>
                <w:lang w:val="es-MX" w:eastAsia="es-MX"/>
              </w:rPr>
            </w:pPr>
            <w:r>
              <w:rPr>
                <w:rFonts w:ascii="Montserrat" w:hAnsi="Montserrat"/>
                <w:szCs w:val="20"/>
                <w:lang w:val="es-MX" w:eastAsia="es-MX"/>
              </w:rPr>
              <w:t>25</w:t>
            </w:r>
            <w:r w:rsidR="00150709" w:rsidRPr="003F2799">
              <w:rPr>
                <w:rFonts w:ascii="Montserrat" w:hAnsi="Montserrat"/>
                <w:szCs w:val="20"/>
                <w:lang w:val="es-MX" w:eastAsia="es-MX"/>
              </w:rPr>
              <w:t>%</w:t>
            </w:r>
          </w:p>
        </w:tc>
        <w:tc>
          <w:tcPr>
            <w:tcW w:w="709" w:type="dxa"/>
            <w:vAlign w:val="center"/>
          </w:tcPr>
          <w:p w14:paraId="4B207014" w14:textId="1481C292" w:rsidR="00150709" w:rsidRPr="009F6C2E" w:rsidRDefault="00150709" w:rsidP="00150709">
            <w:pPr>
              <w:autoSpaceDE w:val="0"/>
              <w:autoSpaceDN w:val="0"/>
              <w:adjustRightInd w:val="0"/>
              <w:jc w:val="center"/>
              <w:rPr>
                <w:szCs w:val="20"/>
                <w:lang w:val="es-MX" w:eastAsia="es-MX"/>
              </w:rPr>
            </w:pPr>
            <w:r w:rsidRPr="003F2799">
              <w:rPr>
                <w:rFonts w:ascii="Montserrat" w:hAnsi="Montserrat"/>
                <w:szCs w:val="20"/>
                <w:lang w:val="es-MX" w:eastAsia="es-MX"/>
              </w:rPr>
              <w:t>1</w:t>
            </w:r>
            <w:r>
              <w:rPr>
                <w:rFonts w:ascii="Montserrat" w:hAnsi="Montserrat"/>
                <w:szCs w:val="20"/>
                <w:lang w:val="es-MX" w:eastAsia="es-MX"/>
              </w:rPr>
              <w:t>5</w:t>
            </w:r>
            <w:r w:rsidRPr="003F2799">
              <w:rPr>
                <w:rFonts w:ascii="Montserrat" w:hAnsi="Montserrat"/>
                <w:szCs w:val="20"/>
                <w:lang w:val="es-MX" w:eastAsia="es-MX"/>
              </w:rPr>
              <w:t>%</w:t>
            </w:r>
          </w:p>
        </w:tc>
        <w:tc>
          <w:tcPr>
            <w:tcW w:w="709" w:type="dxa"/>
            <w:vAlign w:val="center"/>
          </w:tcPr>
          <w:p w14:paraId="36787A92" w14:textId="3DF1820C" w:rsidR="00150709" w:rsidRPr="009F6C2E" w:rsidRDefault="00150709" w:rsidP="00150709">
            <w:pPr>
              <w:autoSpaceDE w:val="0"/>
              <w:autoSpaceDN w:val="0"/>
              <w:adjustRightInd w:val="0"/>
              <w:jc w:val="center"/>
              <w:rPr>
                <w:szCs w:val="20"/>
                <w:lang w:val="es-MX" w:eastAsia="es-MX"/>
              </w:rPr>
            </w:pPr>
            <w:r>
              <w:rPr>
                <w:rFonts w:ascii="Montserrat" w:hAnsi="Montserrat"/>
                <w:szCs w:val="20"/>
                <w:lang w:val="es-MX" w:eastAsia="es-MX"/>
              </w:rPr>
              <w:t>1</w:t>
            </w:r>
            <w:r w:rsidRPr="003F2799">
              <w:rPr>
                <w:rFonts w:ascii="Montserrat" w:hAnsi="Montserrat"/>
                <w:szCs w:val="20"/>
                <w:lang w:val="es-MX" w:eastAsia="es-MX"/>
              </w:rPr>
              <w:t>0%</w:t>
            </w:r>
          </w:p>
        </w:tc>
        <w:tc>
          <w:tcPr>
            <w:tcW w:w="708" w:type="dxa"/>
            <w:vAlign w:val="center"/>
          </w:tcPr>
          <w:p w14:paraId="4702FB92" w14:textId="07F78979" w:rsidR="00150709" w:rsidRPr="009F6C2E" w:rsidRDefault="00150709" w:rsidP="00150709">
            <w:pPr>
              <w:autoSpaceDE w:val="0"/>
              <w:autoSpaceDN w:val="0"/>
              <w:adjustRightInd w:val="0"/>
              <w:jc w:val="center"/>
              <w:rPr>
                <w:szCs w:val="20"/>
                <w:lang w:val="es-MX" w:eastAsia="es-MX"/>
              </w:rPr>
            </w:pPr>
            <w:r>
              <w:rPr>
                <w:rFonts w:ascii="Montserrat" w:hAnsi="Montserrat"/>
                <w:szCs w:val="20"/>
                <w:lang w:val="en-US" w:eastAsia="es-MX"/>
              </w:rPr>
              <w:t>10</w:t>
            </w:r>
            <w:r w:rsidRPr="003F2799">
              <w:rPr>
                <w:rFonts w:ascii="Montserrat" w:hAnsi="Montserrat"/>
                <w:szCs w:val="20"/>
                <w:lang w:val="es-MX" w:eastAsia="es-MX"/>
              </w:rPr>
              <w:t>%</w:t>
            </w:r>
          </w:p>
        </w:tc>
        <w:tc>
          <w:tcPr>
            <w:tcW w:w="709" w:type="dxa"/>
            <w:vAlign w:val="center"/>
          </w:tcPr>
          <w:p w14:paraId="5879E349" w14:textId="281AFA3C" w:rsidR="00150709" w:rsidRPr="009F6C2E" w:rsidRDefault="004708E3" w:rsidP="00150709">
            <w:pPr>
              <w:autoSpaceDE w:val="0"/>
              <w:autoSpaceDN w:val="0"/>
              <w:adjustRightInd w:val="0"/>
              <w:jc w:val="center"/>
              <w:rPr>
                <w:szCs w:val="20"/>
                <w:lang w:val="es-MX" w:eastAsia="es-MX"/>
              </w:rPr>
            </w:pPr>
            <w:r>
              <w:rPr>
                <w:rFonts w:ascii="Montserrat" w:hAnsi="Montserrat"/>
                <w:szCs w:val="20"/>
                <w:lang w:val="es-MX" w:eastAsia="es-MX"/>
              </w:rPr>
              <w:t>1</w:t>
            </w:r>
            <w:r w:rsidR="00150709" w:rsidRPr="003F2799">
              <w:rPr>
                <w:rFonts w:ascii="Montserrat" w:hAnsi="Montserrat"/>
                <w:szCs w:val="20"/>
                <w:lang w:val="es-MX" w:eastAsia="es-MX"/>
              </w:rPr>
              <w:t>0%</w:t>
            </w:r>
          </w:p>
        </w:tc>
        <w:tc>
          <w:tcPr>
            <w:tcW w:w="4082" w:type="dxa"/>
          </w:tcPr>
          <w:p w14:paraId="571139CA" w14:textId="45A0575D" w:rsidR="00150709" w:rsidRPr="009F6C2E" w:rsidRDefault="00150709" w:rsidP="00150709">
            <w:pPr>
              <w:autoSpaceDE w:val="0"/>
              <w:autoSpaceDN w:val="0"/>
              <w:adjustRightInd w:val="0"/>
              <w:rPr>
                <w:szCs w:val="20"/>
                <w:lang w:val="es-MX" w:eastAsia="es-MX"/>
              </w:rPr>
            </w:pPr>
            <w:r w:rsidRPr="003F2799">
              <w:rPr>
                <w:rFonts w:ascii="Montserrat" w:hAnsi="Montserrat"/>
                <w:szCs w:val="20"/>
                <w:lang w:val="es-MX" w:eastAsia="es-MX"/>
              </w:rPr>
              <w:t>Se evalúa en base a la lista de cotejo</w:t>
            </w:r>
            <w:r w:rsidRPr="003F2799">
              <w:rPr>
                <w:rFonts w:ascii="Montserrat" w:hAnsi="Montserrat"/>
                <w:szCs w:val="20"/>
                <w:lang w:val="en-US" w:eastAsia="es-MX"/>
              </w:rPr>
              <w:t xml:space="preserve"> </w:t>
            </w:r>
            <w:r w:rsidRPr="003F2799">
              <w:rPr>
                <w:rFonts w:ascii="Montserrat" w:hAnsi="Montserrat"/>
                <w:szCs w:val="20"/>
                <w:lang w:val="es-MX" w:eastAsia="es-MX"/>
              </w:rPr>
              <w:t>correspondiente</w:t>
            </w:r>
          </w:p>
        </w:tc>
      </w:tr>
      <w:tr w:rsidR="00150709" w:rsidRPr="009F6C2E" w14:paraId="59830A89" w14:textId="77777777" w:rsidTr="004708E3">
        <w:tc>
          <w:tcPr>
            <w:tcW w:w="3729" w:type="dxa"/>
          </w:tcPr>
          <w:p w14:paraId="26FB9672" w14:textId="60C6EBF4" w:rsidR="00150709" w:rsidRPr="009F6C2E" w:rsidRDefault="00150709" w:rsidP="00150709">
            <w:pPr>
              <w:autoSpaceDE w:val="0"/>
              <w:autoSpaceDN w:val="0"/>
              <w:adjustRightInd w:val="0"/>
              <w:rPr>
                <w:szCs w:val="20"/>
                <w:lang w:val="es-MX" w:eastAsia="es-MX"/>
              </w:rPr>
            </w:pPr>
            <w:r w:rsidRPr="005208B8">
              <w:rPr>
                <w:rFonts w:ascii="Montserrat Medium" w:hAnsi="Montserrat Medium"/>
                <w:sz w:val="18"/>
                <w:szCs w:val="18"/>
                <w:lang w:val="es-MX" w:eastAsia="es-MX"/>
              </w:rPr>
              <w:t>Total</w:t>
            </w:r>
          </w:p>
        </w:tc>
        <w:tc>
          <w:tcPr>
            <w:tcW w:w="1308" w:type="dxa"/>
          </w:tcPr>
          <w:p w14:paraId="1CC74997" w14:textId="7EFABFA9" w:rsidR="00150709" w:rsidRPr="009F6C2E" w:rsidRDefault="00150709" w:rsidP="00150709">
            <w:pPr>
              <w:autoSpaceDE w:val="0"/>
              <w:autoSpaceDN w:val="0"/>
              <w:adjustRightInd w:val="0"/>
              <w:jc w:val="center"/>
              <w:rPr>
                <w:szCs w:val="20"/>
                <w:lang w:val="es-MX" w:eastAsia="es-MX"/>
              </w:rPr>
            </w:pPr>
            <w:r>
              <w:rPr>
                <w:rFonts w:ascii="Montserrat Medium" w:hAnsi="Montserrat Medium"/>
                <w:sz w:val="18"/>
                <w:szCs w:val="18"/>
                <w:lang w:val="es-MX" w:eastAsia="es-MX"/>
              </w:rPr>
              <w:t>100 %</w:t>
            </w:r>
          </w:p>
        </w:tc>
        <w:tc>
          <w:tcPr>
            <w:tcW w:w="628" w:type="dxa"/>
          </w:tcPr>
          <w:p w14:paraId="245EE5D9" w14:textId="4BE01DA3" w:rsidR="00150709" w:rsidRPr="009F6C2E" w:rsidRDefault="00150709" w:rsidP="00150709">
            <w:pPr>
              <w:autoSpaceDE w:val="0"/>
              <w:autoSpaceDN w:val="0"/>
              <w:adjustRightInd w:val="0"/>
              <w:rPr>
                <w:szCs w:val="20"/>
                <w:lang w:val="es-MX" w:eastAsia="es-MX"/>
              </w:rPr>
            </w:pPr>
            <w:r>
              <w:rPr>
                <w:rFonts w:ascii="Montserrat Medium" w:hAnsi="Montserrat Medium"/>
                <w:sz w:val="18"/>
                <w:szCs w:val="18"/>
                <w:lang w:val="es-MX" w:eastAsia="es-MX"/>
              </w:rPr>
              <w:t>3</w:t>
            </w:r>
            <w:r w:rsidR="005242A0">
              <w:rPr>
                <w:rFonts w:ascii="Montserrat Medium" w:hAnsi="Montserrat Medium"/>
                <w:sz w:val="18"/>
                <w:szCs w:val="18"/>
                <w:lang w:val="es-MX" w:eastAsia="es-MX"/>
              </w:rPr>
              <w:t>0</w:t>
            </w:r>
            <w:r>
              <w:rPr>
                <w:rFonts w:ascii="Montserrat Medium" w:hAnsi="Montserrat Medium"/>
                <w:sz w:val="18"/>
                <w:szCs w:val="18"/>
                <w:lang w:val="es-MX" w:eastAsia="es-MX"/>
              </w:rPr>
              <w:t>%</w:t>
            </w:r>
          </w:p>
        </w:tc>
        <w:tc>
          <w:tcPr>
            <w:tcW w:w="709" w:type="dxa"/>
          </w:tcPr>
          <w:p w14:paraId="67A46DF4" w14:textId="3EDFD6E8" w:rsidR="00150709" w:rsidRPr="009F6C2E" w:rsidRDefault="004708E3" w:rsidP="00150709">
            <w:pPr>
              <w:autoSpaceDE w:val="0"/>
              <w:autoSpaceDN w:val="0"/>
              <w:adjustRightInd w:val="0"/>
              <w:rPr>
                <w:szCs w:val="20"/>
                <w:lang w:val="es-MX" w:eastAsia="es-MX"/>
              </w:rPr>
            </w:pPr>
            <w:r>
              <w:rPr>
                <w:rFonts w:ascii="Montserrat Medium" w:hAnsi="Montserrat Medium"/>
                <w:sz w:val="18"/>
                <w:szCs w:val="18"/>
                <w:lang w:val="es-MX" w:eastAsia="es-MX"/>
              </w:rPr>
              <w:t>25</w:t>
            </w:r>
            <w:r w:rsidR="00150709">
              <w:rPr>
                <w:rFonts w:ascii="Montserrat Medium" w:hAnsi="Montserrat Medium"/>
                <w:sz w:val="18"/>
                <w:szCs w:val="18"/>
                <w:lang w:val="es-MX" w:eastAsia="es-MX"/>
              </w:rPr>
              <w:t>%</w:t>
            </w:r>
          </w:p>
        </w:tc>
        <w:tc>
          <w:tcPr>
            <w:tcW w:w="709" w:type="dxa"/>
          </w:tcPr>
          <w:p w14:paraId="2A1B055B" w14:textId="0AA0F394" w:rsidR="00150709" w:rsidRPr="009F6C2E" w:rsidRDefault="00150709" w:rsidP="00150709">
            <w:pPr>
              <w:autoSpaceDE w:val="0"/>
              <w:autoSpaceDN w:val="0"/>
              <w:adjustRightInd w:val="0"/>
              <w:rPr>
                <w:szCs w:val="20"/>
                <w:lang w:val="es-MX" w:eastAsia="es-MX"/>
              </w:rPr>
            </w:pPr>
            <w:r>
              <w:rPr>
                <w:rFonts w:ascii="Montserrat Medium" w:hAnsi="Montserrat Medium"/>
                <w:sz w:val="18"/>
                <w:szCs w:val="18"/>
                <w:lang w:val="es-MX" w:eastAsia="es-MX"/>
              </w:rPr>
              <w:t>15%</w:t>
            </w:r>
          </w:p>
        </w:tc>
        <w:tc>
          <w:tcPr>
            <w:tcW w:w="709" w:type="dxa"/>
          </w:tcPr>
          <w:p w14:paraId="69A9341F" w14:textId="1D8BBD16" w:rsidR="00150709" w:rsidRPr="009F6C2E" w:rsidRDefault="00150709" w:rsidP="00150709">
            <w:pPr>
              <w:autoSpaceDE w:val="0"/>
              <w:autoSpaceDN w:val="0"/>
              <w:adjustRightInd w:val="0"/>
              <w:rPr>
                <w:szCs w:val="20"/>
                <w:lang w:val="es-MX" w:eastAsia="es-MX"/>
              </w:rPr>
            </w:pPr>
            <w:r>
              <w:rPr>
                <w:rFonts w:ascii="Montserrat Medium" w:hAnsi="Montserrat Medium"/>
                <w:sz w:val="18"/>
                <w:szCs w:val="18"/>
                <w:lang w:val="es-MX" w:eastAsia="es-MX"/>
              </w:rPr>
              <w:t>10%</w:t>
            </w:r>
          </w:p>
        </w:tc>
        <w:tc>
          <w:tcPr>
            <w:tcW w:w="708" w:type="dxa"/>
          </w:tcPr>
          <w:p w14:paraId="1B416EB8" w14:textId="307EAFF7" w:rsidR="00150709" w:rsidRPr="009F6C2E" w:rsidRDefault="00150709" w:rsidP="00150709">
            <w:pPr>
              <w:autoSpaceDE w:val="0"/>
              <w:autoSpaceDN w:val="0"/>
              <w:adjustRightInd w:val="0"/>
              <w:rPr>
                <w:szCs w:val="20"/>
                <w:lang w:val="es-MX" w:eastAsia="es-MX"/>
              </w:rPr>
            </w:pPr>
            <w:r>
              <w:rPr>
                <w:rFonts w:ascii="Montserrat Medium" w:hAnsi="Montserrat Medium"/>
                <w:sz w:val="18"/>
                <w:szCs w:val="18"/>
                <w:lang w:val="es-MX" w:eastAsia="es-MX"/>
              </w:rPr>
              <w:t>10%</w:t>
            </w:r>
          </w:p>
        </w:tc>
        <w:tc>
          <w:tcPr>
            <w:tcW w:w="709" w:type="dxa"/>
          </w:tcPr>
          <w:p w14:paraId="38413A13" w14:textId="3F633B29" w:rsidR="00150709" w:rsidRPr="009F6C2E" w:rsidRDefault="005242A0" w:rsidP="00150709">
            <w:pPr>
              <w:autoSpaceDE w:val="0"/>
              <w:autoSpaceDN w:val="0"/>
              <w:adjustRightInd w:val="0"/>
              <w:rPr>
                <w:szCs w:val="20"/>
                <w:lang w:val="es-MX" w:eastAsia="es-MX"/>
              </w:rPr>
            </w:pPr>
            <w:r>
              <w:rPr>
                <w:rFonts w:ascii="Montserrat Medium" w:hAnsi="Montserrat Medium"/>
                <w:sz w:val="18"/>
                <w:szCs w:val="18"/>
                <w:lang w:val="es-MX" w:eastAsia="es-MX"/>
              </w:rPr>
              <w:t>1</w:t>
            </w:r>
            <w:r w:rsidR="00150709">
              <w:rPr>
                <w:rFonts w:ascii="Montserrat Medium" w:hAnsi="Montserrat Medium"/>
                <w:sz w:val="18"/>
                <w:szCs w:val="18"/>
                <w:lang w:val="es-MX" w:eastAsia="es-MX"/>
              </w:rPr>
              <w:t>0%</w:t>
            </w:r>
          </w:p>
        </w:tc>
        <w:tc>
          <w:tcPr>
            <w:tcW w:w="4082" w:type="dxa"/>
          </w:tcPr>
          <w:p w14:paraId="395DAB57" w14:textId="77777777" w:rsidR="00150709" w:rsidRPr="009F6C2E" w:rsidRDefault="00150709" w:rsidP="00150709">
            <w:pPr>
              <w:autoSpaceDE w:val="0"/>
              <w:autoSpaceDN w:val="0"/>
              <w:adjustRightInd w:val="0"/>
              <w:rPr>
                <w:szCs w:val="20"/>
                <w:lang w:val="es-MX" w:eastAsia="es-MX"/>
              </w:rPr>
            </w:pPr>
          </w:p>
        </w:tc>
      </w:tr>
    </w:tbl>
    <w:p w14:paraId="2D50A242" w14:textId="77777777" w:rsidR="00A83580" w:rsidRDefault="00A83580" w:rsidP="00A357EA">
      <w:pPr>
        <w:autoSpaceDE w:val="0"/>
        <w:autoSpaceDN w:val="0"/>
        <w:adjustRightInd w:val="0"/>
        <w:ind w:left="0" w:firstLine="0"/>
        <w:rPr>
          <w:b/>
          <w:szCs w:val="20"/>
          <w:lang w:val="es-MX" w:eastAsia="es-MX"/>
        </w:rPr>
      </w:pPr>
    </w:p>
    <w:p w14:paraId="22F19850" w14:textId="77777777" w:rsidR="0059326E" w:rsidRDefault="0059326E" w:rsidP="00A357EA">
      <w:pPr>
        <w:autoSpaceDE w:val="0"/>
        <w:autoSpaceDN w:val="0"/>
        <w:adjustRightInd w:val="0"/>
        <w:ind w:left="0" w:firstLine="0"/>
        <w:rPr>
          <w:b/>
          <w:szCs w:val="20"/>
          <w:lang w:val="es-MX" w:eastAsia="es-MX"/>
        </w:rPr>
      </w:pPr>
    </w:p>
    <w:p w14:paraId="525B4538" w14:textId="77777777" w:rsidR="0059326E" w:rsidRPr="009F6C2E" w:rsidRDefault="0059326E" w:rsidP="00A357EA">
      <w:pPr>
        <w:autoSpaceDE w:val="0"/>
        <w:autoSpaceDN w:val="0"/>
        <w:adjustRightInd w:val="0"/>
        <w:ind w:left="0" w:firstLine="0"/>
        <w:rPr>
          <w:b/>
          <w:szCs w:val="20"/>
          <w:lang w:val="es-MX" w:eastAsia="es-MX"/>
        </w:rPr>
      </w:pPr>
    </w:p>
    <w:p w14:paraId="7CD0E697" w14:textId="60113DD9" w:rsidR="00461EC7" w:rsidRPr="009F6C2E" w:rsidRDefault="007B06EF" w:rsidP="00A357EA">
      <w:pPr>
        <w:autoSpaceDE w:val="0"/>
        <w:autoSpaceDN w:val="0"/>
        <w:adjustRightInd w:val="0"/>
        <w:spacing w:after="80"/>
        <w:ind w:left="0" w:firstLine="0"/>
        <w:rPr>
          <w:b/>
          <w:szCs w:val="20"/>
          <w:lang w:val="es-MX" w:eastAsia="es-MX"/>
        </w:rPr>
      </w:pPr>
      <w:r w:rsidRPr="009F6C2E">
        <w:rPr>
          <w:b/>
          <w:szCs w:val="20"/>
          <w:lang w:val="es-MX" w:eastAsia="es-MX"/>
        </w:rPr>
        <w:t>Fuentes de información</w:t>
      </w:r>
      <w:r w:rsidR="00461EC7" w:rsidRPr="009F6C2E">
        <w:rPr>
          <w:b/>
          <w:szCs w:val="20"/>
          <w:lang w:val="es-MX" w:eastAsia="es-MX"/>
        </w:rPr>
        <w:t xml:space="preserve"> y Apoyos didácticos:</w:t>
      </w:r>
      <w:r w:rsidRPr="009F6C2E">
        <w:rPr>
          <w:b/>
          <w:szCs w:val="20"/>
          <w:lang w:val="es-MX" w:eastAsia="es-MX"/>
        </w:rPr>
        <w:tab/>
      </w:r>
    </w:p>
    <w:p w14:paraId="107E8D38" w14:textId="5E0B61EC" w:rsidR="00461EC7" w:rsidRPr="009F6C2E" w:rsidRDefault="00461EC7" w:rsidP="00A357EA">
      <w:pPr>
        <w:autoSpaceDE w:val="0"/>
        <w:autoSpaceDN w:val="0"/>
        <w:adjustRightInd w:val="0"/>
        <w:spacing w:after="80"/>
        <w:ind w:left="0" w:firstLine="0"/>
        <w:rPr>
          <w:b/>
          <w:szCs w:val="20"/>
          <w:lang w:val="es-MX" w:eastAsia="es-MX"/>
        </w:rPr>
      </w:pPr>
      <w:r w:rsidRPr="009F6C2E">
        <w:rPr>
          <w:b/>
          <w:szCs w:val="20"/>
          <w:lang w:val="es-MX" w:eastAsia="es-MX"/>
        </w:rPr>
        <w:t xml:space="preserve">Fuentes de información: </w:t>
      </w:r>
      <w:r w:rsidR="001045B8" w:rsidRPr="009F6C2E">
        <w:rPr>
          <w:b/>
          <w:szCs w:val="20"/>
          <w:lang w:val="es-MX" w:eastAsia="es-MX"/>
        </w:rPr>
        <w:t xml:space="preserve">                                                       </w:t>
      </w:r>
      <w:r w:rsidR="00470251" w:rsidRPr="009F6C2E">
        <w:rPr>
          <w:b/>
          <w:szCs w:val="20"/>
          <w:lang w:val="es-MX" w:eastAsia="es-MX"/>
        </w:rPr>
        <w:t xml:space="preserve">     </w:t>
      </w:r>
      <w:r w:rsidRPr="009F6C2E">
        <w:rPr>
          <w:b/>
          <w:szCs w:val="20"/>
          <w:lang w:val="es-MX" w:eastAsia="es-MX"/>
        </w:rPr>
        <w:t>Apoyos didácticos:</w:t>
      </w:r>
    </w:p>
    <w:tbl>
      <w:tblPr>
        <w:tblStyle w:val="Tablaconcuadrcula"/>
        <w:tblW w:w="0" w:type="auto"/>
        <w:tblLook w:val="04A0" w:firstRow="1" w:lastRow="0" w:firstColumn="1" w:lastColumn="0" w:noHBand="0" w:noVBand="1"/>
      </w:tblPr>
      <w:tblGrid>
        <w:gridCol w:w="6800"/>
        <w:gridCol w:w="6762"/>
      </w:tblGrid>
      <w:tr w:rsidR="00150709" w:rsidRPr="009F6C2E" w14:paraId="66A0E98D" w14:textId="77777777" w:rsidTr="00150709">
        <w:tc>
          <w:tcPr>
            <w:tcW w:w="6800" w:type="dxa"/>
          </w:tcPr>
          <w:p w14:paraId="4DF13914" w14:textId="77777777" w:rsidR="00150709" w:rsidRPr="00A83331" w:rsidRDefault="00150709" w:rsidP="00150709">
            <w:pPr>
              <w:pStyle w:val="Prrafodelista"/>
              <w:autoSpaceDE w:val="0"/>
              <w:autoSpaceDN w:val="0"/>
              <w:adjustRightInd w:val="0"/>
              <w:ind w:left="10"/>
              <w:jc w:val="left"/>
              <w:rPr>
                <w:rFonts w:ascii="Montserrat" w:hAnsi="Montserrat"/>
                <w:szCs w:val="20"/>
                <w:lang w:eastAsia="es-MX"/>
              </w:rPr>
            </w:pPr>
            <w:r w:rsidRPr="00A83331">
              <w:rPr>
                <w:rFonts w:ascii="Montserrat" w:hAnsi="Montserrat"/>
                <w:szCs w:val="20"/>
                <w:lang w:eastAsia="es-MX"/>
              </w:rPr>
              <w:t>Libro: Tanenbaum Andrew S. (2009). Sistemas operativos modernos. Pearson Educación</w:t>
            </w:r>
          </w:p>
          <w:p w14:paraId="3A278C9B" w14:textId="77777777" w:rsidR="00150709" w:rsidRPr="00A83331" w:rsidRDefault="00150709" w:rsidP="00150709">
            <w:pPr>
              <w:pStyle w:val="Prrafodelista"/>
              <w:autoSpaceDE w:val="0"/>
              <w:autoSpaceDN w:val="0"/>
              <w:adjustRightInd w:val="0"/>
              <w:ind w:left="10"/>
              <w:jc w:val="left"/>
              <w:rPr>
                <w:rFonts w:ascii="Montserrat" w:hAnsi="Montserrat"/>
                <w:szCs w:val="20"/>
                <w:lang w:eastAsia="es-MX"/>
              </w:rPr>
            </w:pPr>
          </w:p>
          <w:p w14:paraId="1A49F612" w14:textId="2A7DCA8E" w:rsidR="00150709" w:rsidRPr="00A83331" w:rsidRDefault="00150709" w:rsidP="00150709">
            <w:pPr>
              <w:pStyle w:val="Prrafodelista"/>
              <w:autoSpaceDE w:val="0"/>
              <w:autoSpaceDN w:val="0"/>
              <w:adjustRightInd w:val="0"/>
              <w:ind w:left="20"/>
              <w:jc w:val="left"/>
              <w:rPr>
                <w:rFonts w:ascii="Montserrat" w:hAnsi="Montserrat"/>
                <w:szCs w:val="20"/>
                <w:lang w:eastAsia="es-MX"/>
              </w:rPr>
            </w:pPr>
            <w:r w:rsidRPr="00A83331">
              <w:rPr>
                <w:rFonts w:ascii="Montserrat" w:hAnsi="Montserrat"/>
                <w:szCs w:val="20"/>
                <w:lang w:eastAsia="es-MX"/>
              </w:rPr>
              <w:t>Referencia a página web: (202</w:t>
            </w:r>
            <w:r w:rsidR="008F0836" w:rsidRPr="00A83331">
              <w:rPr>
                <w:rFonts w:ascii="Montserrat" w:hAnsi="Montserrat"/>
                <w:szCs w:val="20"/>
                <w:lang w:eastAsia="es-MX"/>
              </w:rPr>
              <w:t>5</w:t>
            </w:r>
            <w:r w:rsidRPr="00A83331">
              <w:rPr>
                <w:rFonts w:ascii="Montserrat" w:hAnsi="Montserrat"/>
                <w:szCs w:val="20"/>
                <w:lang w:eastAsia="es-MX"/>
              </w:rPr>
              <w:t>/0</w:t>
            </w:r>
            <w:r w:rsidR="008F0836" w:rsidRPr="00A83331">
              <w:rPr>
                <w:rFonts w:ascii="Montserrat" w:hAnsi="Montserrat"/>
                <w:szCs w:val="20"/>
                <w:lang w:eastAsia="es-MX"/>
              </w:rPr>
              <w:t>1</w:t>
            </w:r>
            <w:r w:rsidRPr="00A83331">
              <w:rPr>
                <w:rFonts w:ascii="Montserrat" w:hAnsi="Montserrat"/>
                <w:szCs w:val="20"/>
                <w:lang w:eastAsia="es-MX"/>
              </w:rPr>
              <w:t>/1</w:t>
            </w:r>
            <w:r w:rsidR="008F0836" w:rsidRPr="00A83331">
              <w:rPr>
                <w:rFonts w:ascii="Montserrat" w:hAnsi="Montserrat"/>
                <w:szCs w:val="20"/>
                <w:lang w:eastAsia="es-MX"/>
              </w:rPr>
              <w:t>4</w:t>
            </w:r>
            <w:r w:rsidRPr="00A83331">
              <w:rPr>
                <w:rFonts w:ascii="Montserrat" w:hAnsi="Montserrat"/>
                <w:szCs w:val="20"/>
                <w:lang w:eastAsia="es-MX"/>
              </w:rPr>
              <w:t xml:space="preserve">). Guía de Ubuntu Server. Recuperado de: </w:t>
            </w:r>
            <w:r w:rsidR="008F0836" w:rsidRPr="00A83331">
              <w:rPr>
                <w:rFonts w:ascii="Montserrat" w:hAnsi="Montserrat"/>
                <w:szCs w:val="20"/>
                <w:lang w:eastAsia="es-MX"/>
              </w:rPr>
              <w:t>https://ubuntu.com/server/docs</w:t>
            </w:r>
          </w:p>
          <w:p w14:paraId="2271C943" w14:textId="77777777" w:rsidR="00150709" w:rsidRPr="00A83331" w:rsidRDefault="00150709" w:rsidP="00150709">
            <w:pPr>
              <w:pStyle w:val="Prrafodelista"/>
              <w:autoSpaceDE w:val="0"/>
              <w:autoSpaceDN w:val="0"/>
              <w:adjustRightInd w:val="0"/>
              <w:jc w:val="left"/>
              <w:rPr>
                <w:rFonts w:ascii="Montserrat" w:hAnsi="Montserrat"/>
                <w:szCs w:val="20"/>
                <w:lang w:eastAsia="es-MX"/>
              </w:rPr>
            </w:pPr>
          </w:p>
          <w:p w14:paraId="0242D614" w14:textId="77777777" w:rsidR="00150709" w:rsidRPr="00A83331" w:rsidRDefault="00150709" w:rsidP="00150709">
            <w:pPr>
              <w:pStyle w:val="Prrafodelista"/>
              <w:autoSpaceDE w:val="0"/>
              <w:autoSpaceDN w:val="0"/>
              <w:adjustRightInd w:val="0"/>
              <w:ind w:left="30"/>
              <w:jc w:val="left"/>
              <w:rPr>
                <w:rFonts w:ascii="Montserrat" w:hAnsi="Montserrat"/>
                <w:szCs w:val="20"/>
                <w:lang w:eastAsia="es-MX"/>
              </w:rPr>
            </w:pPr>
            <w:r w:rsidRPr="00A83331">
              <w:rPr>
                <w:rFonts w:ascii="Montserrat" w:hAnsi="Montserrat"/>
                <w:szCs w:val="20"/>
                <w:lang w:eastAsia="es-MX"/>
              </w:rPr>
              <w:t>Libro: Perrott Sara. (2019). Windows Server 2019 &amp; Powershell All-in-One For Dummies. John Wiley &amp; Sons, Inc.</w:t>
            </w:r>
          </w:p>
          <w:p w14:paraId="72BA2918" w14:textId="77777777" w:rsidR="00A83331" w:rsidRPr="00A83331" w:rsidRDefault="00A83331" w:rsidP="00150709">
            <w:pPr>
              <w:pStyle w:val="Prrafodelista"/>
              <w:autoSpaceDE w:val="0"/>
              <w:autoSpaceDN w:val="0"/>
              <w:adjustRightInd w:val="0"/>
              <w:ind w:left="30"/>
              <w:jc w:val="left"/>
              <w:rPr>
                <w:rFonts w:ascii="Montserrat" w:hAnsi="Montserrat"/>
                <w:szCs w:val="20"/>
                <w:lang w:eastAsia="es-MX"/>
              </w:rPr>
            </w:pPr>
          </w:p>
          <w:p w14:paraId="5DAAD8E5" w14:textId="60CAB989" w:rsidR="00A83331" w:rsidRDefault="00A83331" w:rsidP="00A83331">
            <w:pPr>
              <w:pStyle w:val="Prrafodelista"/>
              <w:autoSpaceDE w:val="0"/>
              <w:autoSpaceDN w:val="0"/>
              <w:adjustRightInd w:val="0"/>
              <w:ind w:left="20"/>
              <w:jc w:val="left"/>
              <w:rPr>
                <w:rFonts w:ascii="Montserrat" w:hAnsi="Montserrat"/>
                <w:szCs w:val="20"/>
                <w:lang w:eastAsia="es-MX"/>
              </w:rPr>
            </w:pPr>
            <w:r w:rsidRPr="00694A64">
              <w:rPr>
                <w:rFonts w:ascii="Montserrat" w:hAnsi="Montserrat"/>
                <w:szCs w:val="20"/>
                <w:lang w:eastAsia="es-MX"/>
              </w:rPr>
              <w:t xml:space="preserve">Hernández, S. (2025). Curso completo de </w:t>
            </w:r>
            <w:r>
              <w:rPr>
                <w:rFonts w:ascii="Montserrat" w:hAnsi="Montserrat"/>
                <w:szCs w:val="20"/>
                <w:lang w:eastAsia="es-MX"/>
              </w:rPr>
              <w:t>Linux: Manejo de comandos y Shell Script</w:t>
            </w:r>
            <w:r w:rsidRPr="00694A64">
              <w:rPr>
                <w:rFonts w:ascii="Montserrat" w:hAnsi="Montserrat"/>
                <w:szCs w:val="20"/>
                <w:lang w:eastAsia="es-MX"/>
              </w:rPr>
              <w:t>. Udemy.</w:t>
            </w:r>
          </w:p>
          <w:p w14:paraId="6519946F" w14:textId="7806997A" w:rsidR="00A83331" w:rsidRPr="00A83331" w:rsidRDefault="00A83331" w:rsidP="00A83331">
            <w:pPr>
              <w:pStyle w:val="Prrafodelista"/>
              <w:autoSpaceDE w:val="0"/>
              <w:autoSpaceDN w:val="0"/>
              <w:adjustRightInd w:val="0"/>
              <w:ind w:left="30"/>
              <w:jc w:val="left"/>
              <w:rPr>
                <w:rFonts w:ascii="Montserrat" w:hAnsi="Montserrat"/>
                <w:szCs w:val="20"/>
                <w:lang w:eastAsia="es-MX"/>
              </w:rPr>
            </w:pPr>
            <w:hyperlink r:id="rId8" w:anchor="overview" w:history="1">
              <w:r w:rsidRPr="00A83331">
                <w:rPr>
                  <w:rFonts w:ascii="Montserrat" w:hAnsi="Montserrat"/>
                  <w:lang w:eastAsia="es-MX"/>
                </w:rPr>
                <w:t>https://www.udemy.com/course/curso-completo-de-linux-manejo-de-comandos-y-shell-script/learn/lecture/34257290#overview</w:t>
              </w:r>
            </w:hyperlink>
          </w:p>
          <w:p w14:paraId="591B5C5C" w14:textId="77777777" w:rsidR="00150709" w:rsidRPr="00A83331" w:rsidRDefault="00150709" w:rsidP="00A83331">
            <w:pPr>
              <w:autoSpaceDE w:val="0"/>
              <w:autoSpaceDN w:val="0"/>
              <w:adjustRightInd w:val="0"/>
              <w:ind w:left="0" w:firstLine="0"/>
              <w:jc w:val="left"/>
              <w:rPr>
                <w:szCs w:val="20"/>
                <w:lang w:eastAsia="es-MX"/>
              </w:rPr>
            </w:pPr>
          </w:p>
          <w:p w14:paraId="09B31DE1" w14:textId="77777777" w:rsidR="00150709" w:rsidRPr="00A83331" w:rsidRDefault="00150709" w:rsidP="00150709">
            <w:pPr>
              <w:pStyle w:val="Prrafodelista"/>
              <w:autoSpaceDE w:val="0"/>
              <w:autoSpaceDN w:val="0"/>
              <w:adjustRightInd w:val="0"/>
              <w:ind w:left="40"/>
              <w:jc w:val="left"/>
              <w:rPr>
                <w:rFonts w:ascii="Montserrat" w:hAnsi="Montserrat"/>
                <w:szCs w:val="20"/>
                <w:lang w:eastAsia="es-MX"/>
              </w:rPr>
            </w:pPr>
            <w:r w:rsidRPr="00A83331">
              <w:rPr>
                <w:rFonts w:ascii="Montserrat" w:hAnsi="Montserrat"/>
                <w:szCs w:val="20"/>
                <w:lang w:eastAsia="es-MX"/>
              </w:rPr>
              <w:t>Libro: Shotts William. (2019). The Linux Command Line. No Starch Press, Inc.</w:t>
            </w:r>
          </w:p>
          <w:p w14:paraId="378DECCC" w14:textId="77777777" w:rsidR="00150709" w:rsidRPr="00A83331" w:rsidRDefault="00150709" w:rsidP="00150709">
            <w:pPr>
              <w:pStyle w:val="Prrafodelista"/>
              <w:autoSpaceDE w:val="0"/>
              <w:autoSpaceDN w:val="0"/>
              <w:adjustRightInd w:val="0"/>
              <w:jc w:val="left"/>
              <w:rPr>
                <w:rFonts w:ascii="Montserrat" w:hAnsi="Montserrat"/>
                <w:szCs w:val="20"/>
                <w:lang w:eastAsia="es-MX"/>
              </w:rPr>
            </w:pPr>
          </w:p>
          <w:p w14:paraId="646CA6FB" w14:textId="5AC22074" w:rsidR="00150709" w:rsidRPr="009F6C2E" w:rsidRDefault="00150709" w:rsidP="00150709">
            <w:pPr>
              <w:autoSpaceDE w:val="0"/>
              <w:autoSpaceDN w:val="0"/>
              <w:adjustRightInd w:val="0"/>
              <w:spacing w:after="80"/>
              <w:ind w:left="0" w:firstLine="0"/>
              <w:rPr>
                <w:szCs w:val="20"/>
                <w:lang w:val="es-MX" w:eastAsia="es-MX"/>
              </w:rPr>
            </w:pPr>
            <w:r w:rsidRPr="00A83331">
              <w:rPr>
                <w:rFonts w:ascii="Montserrat" w:hAnsi="Montserrat"/>
                <w:szCs w:val="20"/>
                <w:lang w:eastAsia="es-MX"/>
              </w:rPr>
              <w:t>Libro: Dulaney Emmett. (2018). Linux All-in-one. John Wiley &amp; Sons, Inc.</w:t>
            </w:r>
          </w:p>
        </w:tc>
        <w:tc>
          <w:tcPr>
            <w:tcW w:w="6762" w:type="dxa"/>
          </w:tcPr>
          <w:p w14:paraId="6463F3E1" w14:textId="77777777" w:rsidR="00150709" w:rsidRPr="00A83331" w:rsidRDefault="00150709" w:rsidP="00150709">
            <w:pPr>
              <w:pStyle w:val="Prrafodelista"/>
              <w:numPr>
                <w:ilvl w:val="0"/>
                <w:numId w:val="24"/>
              </w:numPr>
              <w:autoSpaceDE w:val="0"/>
              <w:autoSpaceDN w:val="0"/>
              <w:adjustRightInd w:val="0"/>
              <w:rPr>
                <w:rFonts w:ascii="Montserrat" w:hAnsi="Montserrat"/>
                <w:szCs w:val="20"/>
                <w:lang w:eastAsia="es-MX"/>
              </w:rPr>
            </w:pPr>
            <w:r w:rsidRPr="00A83331">
              <w:rPr>
                <w:rFonts w:ascii="Montserrat" w:hAnsi="Montserrat"/>
                <w:szCs w:val="20"/>
                <w:lang w:eastAsia="es-MX"/>
              </w:rPr>
              <w:t>Presentaciones de la asignatura</w:t>
            </w:r>
          </w:p>
          <w:p w14:paraId="698FF499" w14:textId="77777777" w:rsidR="00150709" w:rsidRPr="00A83331" w:rsidRDefault="00150709" w:rsidP="00150709">
            <w:pPr>
              <w:pStyle w:val="Prrafodelista"/>
              <w:numPr>
                <w:ilvl w:val="0"/>
                <w:numId w:val="24"/>
              </w:numPr>
              <w:autoSpaceDE w:val="0"/>
              <w:autoSpaceDN w:val="0"/>
              <w:adjustRightInd w:val="0"/>
              <w:rPr>
                <w:rFonts w:ascii="Montserrat" w:hAnsi="Montserrat"/>
                <w:szCs w:val="20"/>
                <w:lang w:eastAsia="es-MX"/>
              </w:rPr>
            </w:pPr>
            <w:r w:rsidRPr="00A83331">
              <w:rPr>
                <w:rFonts w:ascii="Montserrat" w:hAnsi="Montserrat"/>
                <w:szCs w:val="20"/>
                <w:lang w:eastAsia="es-MX"/>
              </w:rPr>
              <w:t>Windows Server 2022</w:t>
            </w:r>
          </w:p>
          <w:p w14:paraId="52A78712" w14:textId="77777777" w:rsidR="00150709" w:rsidRPr="00A83331" w:rsidRDefault="00150709" w:rsidP="00150709">
            <w:pPr>
              <w:pStyle w:val="Prrafodelista"/>
              <w:numPr>
                <w:ilvl w:val="0"/>
                <w:numId w:val="24"/>
              </w:numPr>
              <w:autoSpaceDE w:val="0"/>
              <w:autoSpaceDN w:val="0"/>
              <w:adjustRightInd w:val="0"/>
              <w:rPr>
                <w:rFonts w:ascii="Montserrat" w:hAnsi="Montserrat"/>
                <w:szCs w:val="20"/>
                <w:lang w:eastAsia="es-MX"/>
              </w:rPr>
            </w:pPr>
            <w:r w:rsidRPr="00A83331">
              <w:rPr>
                <w:rFonts w:ascii="Montserrat" w:hAnsi="Montserrat"/>
                <w:szCs w:val="20"/>
                <w:lang w:eastAsia="es-MX"/>
              </w:rPr>
              <w:t>Windows 11 Professional</w:t>
            </w:r>
          </w:p>
          <w:p w14:paraId="7FF5902E" w14:textId="26579C32" w:rsidR="00150709" w:rsidRPr="00A83331" w:rsidRDefault="00150709" w:rsidP="00150709">
            <w:pPr>
              <w:pStyle w:val="Prrafodelista"/>
              <w:numPr>
                <w:ilvl w:val="0"/>
                <w:numId w:val="24"/>
              </w:numPr>
              <w:autoSpaceDE w:val="0"/>
              <w:autoSpaceDN w:val="0"/>
              <w:adjustRightInd w:val="0"/>
              <w:rPr>
                <w:rFonts w:ascii="Montserrat" w:hAnsi="Montserrat"/>
                <w:szCs w:val="20"/>
                <w:lang w:eastAsia="es-MX"/>
              </w:rPr>
            </w:pPr>
            <w:r w:rsidRPr="00A83331">
              <w:rPr>
                <w:rFonts w:ascii="Montserrat" w:hAnsi="Montserrat"/>
                <w:szCs w:val="20"/>
                <w:lang w:eastAsia="es-MX"/>
              </w:rPr>
              <w:t>Ubuntu Server 2</w:t>
            </w:r>
            <w:r w:rsidR="008F0836" w:rsidRPr="00A83331">
              <w:rPr>
                <w:rFonts w:ascii="Montserrat" w:hAnsi="Montserrat"/>
                <w:szCs w:val="20"/>
                <w:lang w:eastAsia="es-MX"/>
              </w:rPr>
              <w:t>4</w:t>
            </w:r>
            <w:r w:rsidRPr="00A83331">
              <w:rPr>
                <w:rFonts w:ascii="Montserrat" w:hAnsi="Montserrat"/>
                <w:szCs w:val="20"/>
                <w:lang w:eastAsia="es-MX"/>
              </w:rPr>
              <w:t>.04.2</w:t>
            </w:r>
          </w:p>
          <w:p w14:paraId="0AA94254" w14:textId="142CE2FF" w:rsidR="00150709" w:rsidRPr="00A83331" w:rsidRDefault="00150709" w:rsidP="00150709">
            <w:pPr>
              <w:pStyle w:val="Prrafodelista"/>
              <w:numPr>
                <w:ilvl w:val="0"/>
                <w:numId w:val="24"/>
              </w:numPr>
              <w:autoSpaceDE w:val="0"/>
              <w:autoSpaceDN w:val="0"/>
              <w:adjustRightInd w:val="0"/>
              <w:rPr>
                <w:rFonts w:ascii="Montserrat" w:hAnsi="Montserrat"/>
                <w:szCs w:val="20"/>
                <w:lang w:eastAsia="es-MX"/>
              </w:rPr>
            </w:pPr>
            <w:r w:rsidRPr="00A83331">
              <w:rPr>
                <w:rFonts w:ascii="Montserrat" w:hAnsi="Montserrat"/>
                <w:szCs w:val="20"/>
                <w:lang w:eastAsia="es-MX"/>
              </w:rPr>
              <w:t>Ubuntu Desktop 2</w:t>
            </w:r>
            <w:r w:rsidR="008F0836" w:rsidRPr="00A83331">
              <w:rPr>
                <w:rFonts w:ascii="Montserrat" w:hAnsi="Montserrat"/>
                <w:szCs w:val="20"/>
                <w:lang w:eastAsia="es-MX"/>
              </w:rPr>
              <w:t>4</w:t>
            </w:r>
            <w:r w:rsidRPr="00A83331">
              <w:rPr>
                <w:rFonts w:ascii="Montserrat" w:hAnsi="Montserrat"/>
                <w:szCs w:val="20"/>
                <w:lang w:eastAsia="es-MX"/>
              </w:rPr>
              <w:t>.04.2</w:t>
            </w:r>
          </w:p>
          <w:p w14:paraId="374ED728" w14:textId="1C240466" w:rsidR="00150709" w:rsidRPr="0010370D" w:rsidRDefault="00150709" w:rsidP="0010370D">
            <w:pPr>
              <w:pStyle w:val="Prrafodelista"/>
              <w:numPr>
                <w:ilvl w:val="0"/>
                <w:numId w:val="24"/>
              </w:numPr>
              <w:autoSpaceDE w:val="0"/>
              <w:autoSpaceDN w:val="0"/>
              <w:adjustRightInd w:val="0"/>
              <w:spacing w:after="80"/>
              <w:rPr>
                <w:szCs w:val="20"/>
                <w:lang w:val="es-MX" w:eastAsia="es-MX"/>
              </w:rPr>
            </w:pPr>
            <w:r w:rsidRPr="00A83331">
              <w:rPr>
                <w:rFonts w:ascii="Montserrat" w:hAnsi="Montserrat"/>
                <w:szCs w:val="20"/>
                <w:lang w:eastAsia="es-MX"/>
              </w:rPr>
              <w:t xml:space="preserve">VMWare </w:t>
            </w:r>
            <w:r w:rsidR="008F0836" w:rsidRPr="00A83331">
              <w:rPr>
                <w:rFonts w:ascii="Montserrat" w:hAnsi="Montserrat"/>
                <w:szCs w:val="20"/>
                <w:lang w:eastAsia="es-MX"/>
              </w:rPr>
              <w:t>Workstation Pro</w:t>
            </w:r>
          </w:p>
        </w:tc>
      </w:tr>
    </w:tbl>
    <w:p w14:paraId="2E4170F5" w14:textId="74BB878F" w:rsidR="00461EC7" w:rsidRDefault="007B06EF" w:rsidP="00A357EA">
      <w:pPr>
        <w:autoSpaceDE w:val="0"/>
        <w:autoSpaceDN w:val="0"/>
        <w:adjustRightInd w:val="0"/>
        <w:spacing w:after="80"/>
        <w:ind w:left="0" w:firstLine="0"/>
        <w:rPr>
          <w:szCs w:val="20"/>
          <w:lang w:val="es-MX" w:eastAsia="es-MX"/>
        </w:rPr>
      </w:pPr>
      <w:r w:rsidRPr="009F6C2E">
        <w:rPr>
          <w:szCs w:val="20"/>
          <w:lang w:val="es-MX" w:eastAsia="es-MX"/>
        </w:rPr>
        <w:tab/>
      </w:r>
      <w:r w:rsidRPr="009F6C2E">
        <w:rPr>
          <w:szCs w:val="20"/>
          <w:lang w:val="es-MX" w:eastAsia="es-MX"/>
        </w:rPr>
        <w:tab/>
      </w:r>
    </w:p>
    <w:p w14:paraId="4E395136" w14:textId="3273D8C3" w:rsidR="007B06EF" w:rsidRPr="009F6C2E" w:rsidRDefault="007B06EF" w:rsidP="00A357EA">
      <w:pPr>
        <w:autoSpaceDE w:val="0"/>
        <w:autoSpaceDN w:val="0"/>
        <w:adjustRightInd w:val="0"/>
        <w:spacing w:after="80"/>
        <w:ind w:left="0" w:firstLine="0"/>
        <w:rPr>
          <w:szCs w:val="20"/>
          <w:lang w:val="es-MX" w:eastAsia="es-MX"/>
        </w:rPr>
      </w:pPr>
      <w:r w:rsidRPr="009F6C2E">
        <w:rPr>
          <w:szCs w:val="20"/>
          <w:lang w:val="es-MX" w:eastAsia="es-MX"/>
        </w:rPr>
        <w:tab/>
      </w:r>
      <w:r w:rsidRPr="009F6C2E">
        <w:rPr>
          <w:szCs w:val="20"/>
          <w:lang w:val="es-MX" w:eastAsia="es-MX"/>
        </w:rPr>
        <w:tab/>
      </w:r>
    </w:p>
    <w:p w14:paraId="3956D3C7" w14:textId="7C45980A" w:rsidR="007B06EF" w:rsidRPr="009F6C2E" w:rsidRDefault="007B06EF" w:rsidP="007B06EF">
      <w:pPr>
        <w:autoSpaceDE w:val="0"/>
        <w:autoSpaceDN w:val="0"/>
        <w:adjustRightInd w:val="0"/>
        <w:rPr>
          <w:b/>
          <w:szCs w:val="20"/>
          <w:lang w:val="es-MX" w:eastAsia="es-MX"/>
        </w:rPr>
      </w:pPr>
      <w:r w:rsidRPr="009F6C2E">
        <w:rPr>
          <w:b/>
          <w:szCs w:val="20"/>
          <w:lang w:val="es-MX" w:eastAsia="es-MX"/>
        </w:rPr>
        <w:t>Calendarización de evaluación (semanas):</w:t>
      </w:r>
      <w:r w:rsidR="00192345" w:rsidRPr="009F6C2E">
        <w:rPr>
          <w:b/>
          <w:szCs w:val="20"/>
          <w:lang w:val="es-MX" w:eastAsia="es-MX"/>
        </w:rPr>
        <w:t xml:space="preserve"> </w:t>
      </w:r>
    </w:p>
    <w:p w14:paraId="6E1D337A" w14:textId="77777777" w:rsidR="004519F7" w:rsidRPr="009F6C2E" w:rsidRDefault="004519F7" w:rsidP="007B06EF">
      <w:pPr>
        <w:autoSpaceDE w:val="0"/>
        <w:autoSpaceDN w:val="0"/>
        <w:adjustRightInd w:val="0"/>
        <w:rPr>
          <w:b/>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8"/>
        <w:gridCol w:w="721"/>
        <w:gridCol w:w="722"/>
        <w:gridCol w:w="723"/>
        <w:gridCol w:w="721"/>
        <w:gridCol w:w="721"/>
        <w:gridCol w:w="722"/>
        <w:gridCol w:w="721"/>
        <w:gridCol w:w="722"/>
        <w:gridCol w:w="721"/>
        <w:gridCol w:w="742"/>
        <w:gridCol w:w="742"/>
        <w:gridCol w:w="742"/>
        <w:gridCol w:w="742"/>
        <w:gridCol w:w="742"/>
        <w:gridCol w:w="742"/>
        <w:gridCol w:w="742"/>
      </w:tblGrid>
      <w:tr w:rsidR="007B06EF" w:rsidRPr="009F6C2E" w14:paraId="5A359089" w14:textId="77777777" w:rsidTr="00AE1B38">
        <w:tc>
          <w:tcPr>
            <w:tcW w:w="1818" w:type="dxa"/>
          </w:tcPr>
          <w:p w14:paraId="5CD35397"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Semana</w:t>
            </w:r>
          </w:p>
        </w:tc>
        <w:tc>
          <w:tcPr>
            <w:tcW w:w="721" w:type="dxa"/>
          </w:tcPr>
          <w:p w14:paraId="323ABF98"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w:t>
            </w:r>
          </w:p>
        </w:tc>
        <w:tc>
          <w:tcPr>
            <w:tcW w:w="722" w:type="dxa"/>
          </w:tcPr>
          <w:p w14:paraId="12D4E7BD"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2</w:t>
            </w:r>
          </w:p>
        </w:tc>
        <w:tc>
          <w:tcPr>
            <w:tcW w:w="723" w:type="dxa"/>
          </w:tcPr>
          <w:p w14:paraId="0CCAF602"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3</w:t>
            </w:r>
          </w:p>
        </w:tc>
        <w:tc>
          <w:tcPr>
            <w:tcW w:w="721" w:type="dxa"/>
          </w:tcPr>
          <w:p w14:paraId="614C74FB"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4</w:t>
            </w:r>
          </w:p>
        </w:tc>
        <w:tc>
          <w:tcPr>
            <w:tcW w:w="721" w:type="dxa"/>
          </w:tcPr>
          <w:p w14:paraId="4D309B3F"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5</w:t>
            </w:r>
          </w:p>
        </w:tc>
        <w:tc>
          <w:tcPr>
            <w:tcW w:w="722" w:type="dxa"/>
          </w:tcPr>
          <w:p w14:paraId="5CC0A676"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6</w:t>
            </w:r>
          </w:p>
        </w:tc>
        <w:tc>
          <w:tcPr>
            <w:tcW w:w="721" w:type="dxa"/>
          </w:tcPr>
          <w:p w14:paraId="65BEF041"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7</w:t>
            </w:r>
          </w:p>
        </w:tc>
        <w:tc>
          <w:tcPr>
            <w:tcW w:w="722" w:type="dxa"/>
          </w:tcPr>
          <w:p w14:paraId="6913E353"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8</w:t>
            </w:r>
          </w:p>
        </w:tc>
        <w:tc>
          <w:tcPr>
            <w:tcW w:w="721" w:type="dxa"/>
          </w:tcPr>
          <w:p w14:paraId="3B04CEB4"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9</w:t>
            </w:r>
          </w:p>
        </w:tc>
        <w:tc>
          <w:tcPr>
            <w:tcW w:w="742" w:type="dxa"/>
          </w:tcPr>
          <w:p w14:paraId="427AAA47"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10</w:t>
            </w:r>
          </w:p>
        </w:tc>
        <w:tc>
          <w:tcPr>
            <w:tcW w:w="742" w:type="dxa"/>
          </w:tcPr>
          <w:p w14:paraId="76E34C4B"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11</w:t>
            </w:r>
          </w:p>
        </w:tc>
        <w:tc>
          <w:tcPr>
            <w:tcW w:w="742" w:type="dxa"/>
          </w:tcPr>
          <w:p w14:paraId="08F2C5AC"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12</w:t>
            </w:r>
          </w:p>
        </w:tc>
        <w:tc>
          <w:tcPr>
            <w:tcW w:w="742" w:type="dxa"/>
          </w:tcPr>
          <w:p w14:paraId="649604AA"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13</w:t>
            </w:r>
          </w:p>
        </w:tc>
        <w:tc>
          <w:tcPr>
            <w:tcW w:w="742" w:type="dxa"/>
          </w:tcPr>
          <w:p w14:paraId="6A3DDBE6"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14</w:t>
            </w:r>
          </w:p>
        </w:tc>
        <w:tc>
          <w:tcPr>
            <w:tcW w:w="742" w:type="dxa"/>
          </w:tcPr>
          <w:p w14:paraId="622A0734"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15</w:t>
            </w:r>
          </w:p>
        </w:tc>
        <w:tc>
          <w:tcPr>
            <w:tcW w:w="742" w:type="dxa"/>
          </w:tcPr>
          <w:p w14:paraId="01635160"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16</w:t>
            </w:r>
          </w:p>
        </w:tc>
      </w:tr>
      <w:tr w:rsidR="0010370D" w:rsidRPr="009F6C2E" w14:paraId="4EC3003D" w14:textId="77777777" w:rsidTr="00AE1B38">
        <w:tc>
          <w:tcPr>
            <w:tcW w:w="1818" w:type="dxa"/>
          </w:tcPr>
          <w:p w14:paraId="53F6CE9B" w14:textId="050CB635" w:rsidR="0010370D" w:rsidRPr="009F6C2E" w:rsidRDefault="0010370D" w:rsidP="0010370D">
            <w:pPr>
              <w:autoSpaceDE w:val="0"/>
              <w:autoSpaceDN w:val="0"/>
              <w:adjustRightInd w:val="0"/>
              <w:rPr>
                <w:szCs w:val="20"/>
                <w:lang w:val="es-MX" w:eastAsia="es-MX"/>
              </w:rPr>
            </w:pPr>
            <w:r w:rsidRPr="009F6C2E">
              <w:rPr>
                <w:szCs w:val="20"/>
                <w:lang w:val="es-MX" w:eastAsia="es-MX"/>
              </w:rPr>
              <w:t xml:space="preserve">Unidad  </w:t>
            </w:r>
          </w:p>
        </w:tc>
        <w:tc>
          <w:tcPr>
            <w:tcW w:w="721" w:type="dxa"/>
          </w:tcPr>
          <w:p w14:paraId="3E60F8C2" w14:textId="2785234B" w:rsidR="0010370D" w:rsidRPr="009F6C2E" w:rsidRDefault="0010370D" w:rsidP="0010370D">
            <w:pPr>
              <w:autoSpaceDE w:val="0"/>
              <w:autoSpaceDN w:val="0"/>
              <w:adjustRightInd w:val="0"/>
              <w:rPr>
                <w:szCs w:val="20"/>
                <w:lang w:val="es-MX" w:eastAsia="es-MX"/>
              </w:rPr>
            </w:pPr>
            <w:r>
              <w:rPr>
                <w:rFonts w:ascii="Montserrat Medium" w:hAnsi="Montserrat Medium"/>
                <w:sz w:val="18"/>
                <w:szCs w:val="18"/>
                <w:lang w:val="es-MX" w:eastAsia="es-MX"/>
              </w:rPr>
              <w:t>1</w:t>
            </w:r>
          </w:p>
        </w:tc>
        <w:tc>
          <w:tcPr>
            <w:tcW w:w="722" w:type="dxa"/>
          </w:tcPr>
          <w:p w14:paraId="29340C42" w14:textId="73A00A6C" w:rsidR="0010370D" w:rsidRPr="009F6C2E" w:rsidRDefault="0010370D" w:rsidP="0010370D">
            <w:pPr>
              <w:autoSpaceDE w:val="0"/>
              <w:autoSpaceDN w:val="0"/>
              <w:adjustRightInd w:val="0"/>
              <w:rPr>
                <w:szCs w:val="20"/>
                <w:lang w:val="es-MX" w:eastAsia="es-MX"/>
              </w:rPr>
            </w:pPr>
            <w:r>
              <w:rPr>
                <w:rFonts w:ascii="Montserrat Medium" w:hAnsi="Montserrat Medium"/>
                <w:sz w:val="18"/>
                <w:szCs w:val="18"/>
                <w:lang w:val="es-MX" w:eastAsia="es-MX"/>
              </w:rPr>
              <w:t>1</w:t>
            </w:r>
          </w:p>
        </w:tc>
        <w:tc>
          <w:tcPr>
            <w:tcW w:w="723" w:type="dxa"/>
          </w:tcPr>
          <w:p w14:paraId="4CC71B63" w14:textId="564FD156" w:rsidR="0010370D" w:rsidRPr="009F6C2E" w:rsidRDefault="0010370D" w:rsidP="0010370D">
            <w:pPr>
              <w:autoSpaceDE w:val="0"/>
              <w:autoSpaceDN w:val="0"/>
              <w:adjustRightInd w:val="0"/>
              <w:rPr>
                <w:szCs w:val="20"/>
                <w:lang w:val="es-MX" w:eastAsia="es-MX"/>
              </w:rPr>
            </w:pPr>
            <w:r>
              <w:rPr>
                <w:rFonts w:ascii="Montserrat Medium" w:hAnsi="Montserrat Medium"/>
                <w:sz w:val="18"/>
                <w:szCs w:val="18"/>
                <w:lang w:val="es-MX" w:eastAsia="es-MX"/>
              </w:rPr>
              <w:t>2</w:t>
            </w:r>
          </w:p>
        </w:tc>
        <w:tc>
          <w:tcPr>
            <w:tcW w:w="721" w:type="dxa"/>
          </w:tcPr>
          <w:p w14:paraId="0D7295E3" w14:textId="49FA51BB" w:rsidR="0010370D" w:rsidRPr="009F6C2E" w:rsidRDefault="0010370D" w:rsidP="0010370D">
            <w:pPr>
              <w:autoSpaceDE w:val="0"/>
              <w:autoSpaceDN w:val="0"/>
              <w:adjustRightInd w:val="0"/>
              <w:rPr>
                <w:szCs w:val="20"/>
                <w:lang w:val="es-MX" w:eastAsia="es-MX"/>
              </w:rPr>
            </w:pPr>
            <w:r>
              <w:rPr>
                <w:rFonts w:ascii="Montserrat Medium" w:hAnsi="Montserrat Medium"/>
                <w:sz w:val="18"/>
                <w:szCs w:val="18"/>
                <w:lang w:val="es-MX" w:eastAsia="es-MX"/>
              </w:rPr>
              <w:t>2</w:t>
            </w:r>
          </w:p>
        </w:tc>
        <w:tc>
          <w:tcPr>
            <w:tcW w:w="721" w:type="dxa"/>
          </w:tcPr>
          <w:p w14:paraId="7FECCEAC" w14:textId="5A26D41D" w:rsidR="0010370D" w:rsidRPr="009F6C2E" w:rsidRDefault="0010370D" w:rsidP="0010370D">
            <w:pPr>
              <w:autoSpaceDE w:val="0"/>
              <w:autoSpaceDN w:val="0"/>
              <w:adjustRightInd w:val="0"/>
              <w:rPr>
                <w:szCs w:val="20"/>
                <w:lang w:val="es-MX" w:eastAsia="es-MX"/>
              </w:rPr>
            </w:pPr>
            <w:r>
              <w:rPr>
                <w:rFonts w:ascii="Montserrat Medium" w:hAnsi="Montserrat Medium"/>
                <w:sz w:val="18"/>
                <w:szCs w:val="18"/>
                <w:lang w:val="es-MX" w:eastAsia="es-MX"/>
              </w:rPr>
              <w:t>2</w:t>
            </w:r>
          </w:p>
        </w:tc>
        <w:tc>
          <w:tcPr>
            <w:tcW w:w="722" w:type="dxa"/>
          </w:tcPr>
          <w:p w14:paraId="3AC198F1" w14:textId="1CD531E7" w:rsidR="0010370D" w:rsidRPr="009F6C2E" w:rsidRDefault="0010370D" w:rsidP="0010370D">
            <w:pPr>
              <w:autoSpaceDE w:val="0"/>
              <w:autoSpaceDN w:val="0"/>
              <w:adjustRightInd w:val="0"/>
              <w:rPr>
                <w:szCs w:val="20"/>
                <w:lang w:val="es-MX" w:eastAsia="es-MX"/>
              </w:rPr>
            </w:pPr>
            <w:r>
              <w:rPr>
                <w:rFonts w:ascii="Montserrat Medium" w:hAnsi="Montserrat Medium"/>
                <w:sz w:val="18"/>
                <w:szCs w:val="18"/>
                <w:lang w:val="es-MX" w:eastAsia="es-MX"/>
              </w:rPr>
              <w:t>2</w:t>
            </w:r>
          </w:p>
        </w:tc>
        <w:tc>
          <w:tcPr>
            <w:tcW w:w="721" w:type="dxa"/>
          </w:tcPr>
          <w:p w14:paraId="30152427" w14:textId="1B7ADC7E" w:rsidR="0010370D" w:rsidRPr="009F6C2E" w:rsidRDefault="0010370D" w:rsidP="0010370D">
            <w:pPr>
              <w:autoSpaceDE w:val="0"/>
              <w:autoSpaceDN w:val="0"/>
              <w:adjustRightInd w:val="0"/>
              <w:rPr>
                <w:szCs w:val="20"/>
                <w:lang w:val="es-MX" w:eastAsia="es-MX"/>
              </w:rPr>
            </w:pPr>
            <w:r>
              <w:rPr>
                <w:rFonts w:ascii="Montserrat Medium" w:hAnsi="Montserrat Medium"/>
                <w:sz w:val="18"/>
                <w:szCs w:val="18"/>
                <w:lang w:val="es-MX" w:eastAsia="es-MX"/>
              </w:rPr>
              <w:t>2</w:t>
            </w:r>
          </w:p>
        </w:tc>
        <w:tc>
          <w:tcPr>
            <w:tcW w:w="722" w:type="dxa"/>
          </w:tcPr>
          <w:p w14:paraId="3618B466" w14:textId="673EAFFD" w:rsidR="0010370D" w:rsidRPr="009F6C2E" w:rsidRDefault="00CF3254" w:rsidP="0010370D">
            <w:pPr>
              <w:autoSpaceDE w:val="0"/>
              <w:autoSpaceDN w:val="0"/>
              <w:adjustRightInd w:val="0"/>
              <w:rPr>
                <w:szCs w:val="20"/>
                <w:lang w:val="es-MX" w:eastAsia="es-MX"/>
              </w:rPr>
            </w:pPr>
            <w:r>
              <w:rPr>
                <w:rFonts w:ascii="Montserrat Medium" w:hAnsi="Montserrat Medium"/>
                <w:sz w:val="18"/>
                <w:szCs w:val="18"/>
                <w:lang w:val="es-MX" w:eastAsia="es-MX"/>
              </w:rPr>
              <w:t>3</w:t>
            </w:r>
          </w:p>
        </w:tc>
        <w:tc>
          <w:tcPr>
            <w:tcW w:w="721" w:type="dxa"/>
          </w:tcPr>
          <w:p w14:paraId="6CCD8ACA" w14:textId="117EA3E6" w:rsidR="0010370D" w:rsidRPr="009F6C2E" w:rsidRDefault="0010370D" w:rsidP="0010370D">
            <w:pPr>
              <w:autoSpaceDE w:val="0"/>
              <w:autoSpaceDN w:val="0"/>
              <w:adjustRightInd w:val="0"/>
              <w:rPr>
                <w:szCs w:val="20"/>
                <w:lang w:val="es-MX" w:eastAsia="es-MX"/>
              </w:rPr>
            </w:pPr>
            <w:r>
              <w:rPr>
                <w:rFonts w:ascii="Montserrat Medium" w:hAnsi="Montserrat Medium"/>
                <w:sz w:val="18"/>
                <w:szCs w:val="18"/>
                <w:lang w:val="es-MX" w:eastAsia="es-MX"/>
              </w:rPr>
              <w:t>3</w:t>
            </w:r>
          </w:p>
        </w:tc>
        <w:tc>
          <w:tcPr>
            <w:tcW w:w="742" w:type="dxa"/>
          </w:tcPr>
          <w:p w14:paraId="24524A24" w14:textId="5600DFED" w:rsidR="0010370D" w:rsidRPr="009F6C2E" w:rsidRDefault="0010370D" w:rsidP="0010370D">
            <w:pPr>
              <w:autoSpaceDE w:val="0"/>
              <w:autoSpaceDN w:val="0"/>
              <w:adjustRightInd w:val="0"/>
              <w:rPr>
                <w:szCs w:val="20"/>
                <w:lang w:val="es-MX" w:eastAsia="es-MX"/>
              </w:rPr>
            </w:pPr>
            <w:r>
              <w:rPr>
                <w:rFonts w:ascii="Montserrat Medium" w:hAnsi="Montserrat Medium"/>
                <w:sz w:val="18"/>
                <w:szCs w:val="18"/>
                <w:lang w:val="es-MX" w:eastAsia="es-MX"/>
              </w:rPr>
              <w:t>3</w:t>
            </w:r>
          </w:p>
        </w:tc>
        <w:tc>
          <w:tcPr>
            <w:tcW w:w="742" w:type="dxa"/>
          </w:tcPr>
          <w:p w14:paraId="03F30A25" w14:textId="38EDA5D0" w:rsidR="0010370D" w:rsidRPr="009F6C2E" w:rsidRDefault="0010370D" w:rsidP="0010370D">
            <w:pPr>
              <w:autoSpaceDE w:val="0"/>
              <w:autoSpaceDN w:val="0"/>
              <w:adjustRightInd w:val="0"/>
              <w:rPr>
                <w:szCs w:val="20"/>
              </w:rPr>
            </w:pPr>
            <w:r>
              <w:rPr>
                <w:rFonts w:ascii="Montserrat Medium" w:hAnsi="Montserrat Medium"/>
                <w:sz w:val="18"/>
                <w:szCs w:val="18"/>
              </w:rPr>
              <w:t>3</w:t>
            </w:r>
          </w:p>
        </w:tc>
        <w:tc>
          <w:tcPr>
            <w:tcW w:w="742" w:type="dxa"/>
          </w:tcPr>
          <w:p w14:paraId="1DD8D05C" w14:textId="428D671C" w:rsidR="0010370D" w:rsidRPr="009F6C2E" w:rsidRDefault="0010370D" w:rsidP="0010370D">
            <w:pPr>
              <w:autoSpaceDE w:val="0"/>
              <w:autoSpaceDN w:val="0"/>
              <w:adjustRightInd w:val="0"/>
              <w:rPr>
                <w:szCs w:val="20"/>
                <w:lang w:val="es-MX" w:eastAsia="es-MX"/>
              </w:rPr>
            </w:pPr>
            <w:r>
              <w:rPr>
                <w:rFonts w:ascii="Montserrat Medium" w:hAnsi="Montserrat Medium"/>
                <w:sz w:val="18"/>
                <w:szCs w:val="18"/>
                <w:lang w:val="es-MX" w:eastAsia="es-MX"/>
              </w:rPr>
              <w:t>3</w:t>
            </w:r>
          </w:p>
        </w:tc>
        <w:tc>
          <w:tcPr>
            <w:tcW w:w="742" w:type="dxa"/>
          </w:tcPr>
          <w:p w14:paraId="21BE25A0" w14:textId="6F6C849B" w:rsidR="0010370D" w:rsidRPr="009F6C2E" w:rsidRDefault="00CF3254" w:rsidP="0010370D">
            <w:pPr>
              <w:autoSpaceDE w:val="0"/>
              <w:autoSpaceDN w:val="0"/>
              <w:adjustRightInd w:val="0"/>
              <w:rPr>
                <w:szCs w:val="20"/>
                <w:lang w:val="es-MX" w:eastAsia="es-MX"/>
              </w:rPr>
            </w:pPr>
            <w:r>
              <w:rPr>
                <w:szCs w:val="20"/>
                <w:lang w:val="es-MX" w:eastAsia="es-MX"/>
              </w:rPr>
              <w:t>4</w:t>
            </w:r>
          </w:p>
        </w:tc>
        <w:tc>
          <w:tcPr>
            <w:tcW w:w="742" w:type="dxa"/>
          </w:tcPr>
          <w:p w14:paraId="16B63A8D" w14:textId="15C9AED9" w:rsidR="0010370D" w:rsidRPr="009F6C2E" w:rsidRDefault="00CF3254" w:rsidP="0010370D">
            <w:pPr>
              <w:autoSpaceDE w:val="0"/>
              <w:autoSpaceDN w:val="0"/>
              <w:adjustRightInd w:val="0"/>
              <w:rPr>
                <w:szCs w:val="20"/>
                <w:lang w:val="es-MX" w:eastAsia="es-MX"/>
              </w:rPr>
            </w:pPr>
            <w:r>
              <w:rPr>
                <w:szCs w:val="20"/>
                <w:lang w:val="es-MX" w:eastAsia="es-MX"/>
              </w:rPr>
              <w:t>4</w:t>
            </w:r>
          </w:p>
        </w:tc>
        <w:tc>
          <w:tcPr>
            <w:tcW w:w="742" w:type="dxa"/>
          </w:tcPr>
          <w:p w14:paraId="67F0FB60" w14:textId="4ADEB584" w:rsidR="0010370D" w:rsidRPr="009F6C2E" w:rsidRDefault="0010370D" w:rsidP="0010370D">
            <w:pPr>
              <w:autoSpaceDE w:val="0"/>
              <w:autoSpaceDN w:val="0"/>
              <w:adjustRightInd w:val="0"/>
              <w:rPr>
                <w:szCs w:val="20"/>
                <w:lang w:val="es-MX" w:eastAsia="es-MX"/>
              </w:rPr>
            </w:pPr>
            <w:r>
              <w:rPr>
                <w:rFonts w:ascii="Montserrat Medium" w:hAnsi="Montserrat Medium"/>
                <w:sz w:val="18"/>
                <w:szCs w:val="18"/>
                <w:lang w:val="es-MX" w:eastAsia="es-MX"/>
              </w:rPr>
              <w:t>4</w:t>
            </w:r>
          </w:p>
        </w:tc>
        <w:tc>
          <w:tcPr>
            <w:tcW w:w="742" w:type="dxa"/>
          </w:tcPr>
          <w:p w14:paraId="22E88F02" w14:textId="0BB55AFA" w:rsidR="0010370D" w:rsidRPr="009F6C2E" w:rsidRDefault="0010370D" w:rsidP="0010370D">
            <w:pPr>
              <w:autoSpaceDE w:val="0"/>
              <w:autoSpaceDN w:val="0"/>
              <w:adjustRightInd w:val="0"/>
              <w:rPr>
                <w:szCs w:val="20"/>
                <w:lang w:val="es-MX" w:eastAsia="es-MX"/>
              </w:rPr>
            </w:pPr>
            <w:r>
              <w:rPr>
                <w:rFonts w:ascii="Montserrat Medium" w:hAnsi="Montserrat Medium"/>
                <w:sz w:val="18"/>
                <w:szCs w:val="18"/>
                <w:lang w:val="es-MX" w:eastAsia="es-MX"/>
              </w:rPr>
              <w:t>4</w:t>
            </w:r>
          </w:p>
        </w:tc>
      </w:tr>
      <w:tr w:rsidR="0010370D" w:rsidRPr="009F6C2E" w14:paraId="478E1F40" w14:textId="77777777" w:rsidTr="00AE1B38">
        <w:tc>
          <w:tcPr>
            <w:tcW w:w="1818" w:type="dxa"/>
          </w:tcPr>
          <w:p w14:paraId="29ED0D10" w14:textId="45B7F57E" w:rsidR="0010370D" w:rsidRPr="009F6C2E" w:rsidRDefault="0010370D" w:rsidP="0010370D">
            <w:pPr>
              <w:autoSpaceDE w:val="0"/>
              <w:autoSpaceDN w:val="0"/>
              <w:adjustRightInd w:val="0"/>
              <w:rPr>
                <w:szCs w:val="20"/>
                <w:lang w:val="es-MX" w:eastAsia="es-MX"/>
              </w:rPr>
            </w:pPr>
            <w:r w:rsidRPr="009F6C2E">
              <w:rPr>
                <w:szCs w:val="20"/>
                <w:lang w:val="es-MX" w:eastAsia="es-MX"/>
              </w:rPr>
              <w:lastRenderedPageBreak/>
              <w:t xml:space="preserve">T.P.         </w:t>
            </w:r>
          </w:p>
        </w:tc>
        <w:tc>
          <w:tcPr>
            <w:tcW w:w="721" w:type="dxa"/>
          </w:tcPr>
          <w:p w14:paraId="061ADDAE" w14:textId="2A6015E7" w:rsidR="0010370D" w:rsidRPr="009F6C2E" w:rsidRDefault="0010370D" w:rsidP="0010370D">
            <w:pPr>
              <w:autoSpaceDE w:val="0"/>
              <w:autoSpaceDN w:val="0"/>
              <w:adjustRightInd w:val="0"/>
              <w:rPr>
                <w:szCs w:val="20"/>
                <w:lang w:val="es-MX" w:eastAsia="es-MX"/>
              </w:rPr>
            </w:pPr>
            <w:r>
              <w:rPr>
                <w:rFonts w:ascii="Montserrat Medium" w:hAnsi="Montserrat Medium"/>
                <w:sz w:val="18"/>
                <w:szCs w:val="18"/>
                <w:lang w:val="es-MX" w:eastAsia="es-MX"/>
              </w:rPr>
              <w:t>ED</w:t>
            </w:r>
          </w:p>
        </w:tc>
        <w:tc>
          <w:tcPr>
            <w:tcW w:w="722" w:type="dxa"/>
          </w:tcPr>
          <w:p w14:paraId="4FB71EE6" w14:textId="179450BF" w:rsidR="0010370D" w:rsidRPr="009F6C2E" w:rsidRDefault="002B1E4E" w:rsidP="0010370D">
            <w:pPr>
              <w:autoSpaceDE w:val="0"/>
              <w:autoSpaceDN w:val="0"/>
              <w:adjustRightInd w:val="0"/>
              <w:rPr>
                <w:szCs w:val="20"/>
                <w:lang w:val="es-MX" w:eastAsia="es-MX"/>
              </w:rPr>
            </w:pPr>
            <w:r>
              <w:rPr>
                <w:szCs w:val="20"/>
                <w:lang w:val="es-MX" w:eastAsia="es-MX"/>
              </w:rPr>
              <w:t>EF1</w:t>
            </w:r>
          </w:p>
        </w:tc>
        <w:tc>
          <w:tcPr>
            <w:tcW w:w="723" w:type="dxa"/>
          </w:tcPr>
          <w:p w14:paraId="3F292A5B" w14:textId="2FBA24F8" w:rsidR="0010370D" w:rsidRPr="009F6C2E" w:rsidRDefault="002B1E4E" w:rsidP="0010370D">
            <w:pPr>
              <w:autoSpaceDE w:val="0"/>
              <w:autoSpaceDN w:val="0"/>
              <w:adjustRightInd w:val="0"/>
              <w:rPr>
                <w:szCs w:val="20"/>
                <w:lang w:val="es-MX" w:eastAsia="es-MX"/>
              </w:rPr>
            </w:pPr>
            <w:r>
              <w:rPr>
                <w:szCs w:val="20"/>
                <w:lang w:val="es-MX" w:eastAsia="es-MX"/>
              </w:rPr>
              <w:t>EF1</w:t>
            </w:r>
          </w:p>
        </w:tc>
        <w:tc>
          <w:tcPr>
            <w:tcW w:w="721" w:type="dxa"/>
          </w:tcPr>
          <w:p w14:paraId="294AC5DE" w14:textId="677ADD26" w:rsidR="0010370D" w:rsidRPr="009F6C2E" w:rsidRDefault="002B1E4E" w:rsidP="0010370D">
            <w:pPr>
              <w:autoSpaceDE w:val="0"/>
              <w:autoSpaceDN w:val="0"/>
              <w:adjustRightInd w:val="0"/>
              <w:rPr>
                <w:szCs w:val="20"/>
                <w:lang w:val="es-MX" w:eastAsia="es-MX"/>
              </w:rPr>
            </w:pPr>
            <w:r>
              <w:rPr>
                <w:szCs w:val="20"/>
                <w:lang w:val="es-MX" w:eastAsia="es-MX"/>
              </w:rPr>
              <w:t>EF1</w:t>
            </w:r>
          </w:p>
        </w:tc>
        <w:tc>
          <w:tcPr>
            <w:tcW w:w="721" w:type="dxa"/>
          </w:tcPr>
          <w:p w14:paraId="1081B722" w14:textId="77777777" w:rsidR="0010370D" w:rsidRDefault="0010370D" w:rsidP="0010370D">
            <w:pPr>
              <w:autoSpaceDE w:val="0"/>
              <w:autoSpaceDN w:val="0"/>
              <w:adjustRightInd w:val="0"/>
              <w:rPr>
                <w:rFonts w:ascii="Montserrat Medium" w:hAnsi="Montserrat Medium"/>
                <w:sz w:val="18"/>
                <w:szCs w:val="18"/>
                <w:lang w:val="es-MX" w:eastAsia="es-MX"/>
              </w:rPr>
            </w:pPr>
            <w:r>
              <w:rPr>
                <w:rFonts w:ascii="Montserrat Medium" w:hAnsi="Montserrat Medium"/>
                <w:sz w:val="18"/>
                <w:szCs w:val="18"/>
                <w:lang w:val="es-MX" w:eastAsia="es-MX"/>
              </w:rPr>
              <w:t>EF1</w:t>
            </w:r>
          </w:p>
          <w:p w14:paraId="3495A333" w14:textId="3E4BC6C2" w:rsidR="0010370D" w:rsidRPr="009F6C2E" w:rsidRDefault="0010370D" w:rsidP="00022DEC">
            <w:pPr>
              <w:autoSpaceDE w:val="0"/>
              <w:autoSpaceDN w:val="0"/>
              <w:adjustRightInd w:val="0"/>
              <w:ind w:left="0" w:firstLine="0"/>
              <w:rPr>
                <w:szCs w:val="20"/>
                <w:lang w:val="es-MX" w:eastAsia="es-MX"/>
              </w:rPr>
            </w:pPr>
          </w:p>
        </w:tc>
        <w:tc>
          <w:tcPr>
            <w:tcW w:w="722" w:type="dxa"/>
          </w:tcPr>
          <w:p w14:paraId="6BA2B54A" w14:textId="71D65B96" w:rsidR="0010370D" w:rsidRPr="009F6C2E" w:rsidRDefault="002B1E4E" w:rsidP="0010370D">
            <w:pPr>
              <w:autoSpaceDE w:val="0"/>
              <w:autoSpaceDN w:val="0"/>
              <w:adjustRightInd w:val="0"/>
              <w:rPr>
                <w:szCs w:val="20"/>
                <w:lang w:val="es-MX" w:eastAsia="es-MX"/>
              </w:rPr>
            </w:pPr>
            <w:r>
              <w:rPr>
                <w:szCs w:val="20"/>
                <w:lang w:val="es-MX" w:eastAsia="es-MX"/>
              </w:rPr>
              <w:t>EF2</w:t>
            </w:r>
          </w:p>
        </w:tc>
        <w:tc>
          <w:tcPr>
            <w:tcW w:w="721" w:type="dxa"/>
          </w:tcPr>
          <w:p w14:paraId="5C11C8F3" w14:textId="24C7FE88" w:rsidR="0010370D" w:rsidRPr="009F6C2E" w:rsidRDefault="002B1E4E" w:rsidP="0010370D">
            <w:pPr>
              <w:autoSpaceDE w:val="0"/>
              <w:autoSpaceDN w:val="0"/>
              <w:adjustRightInd w:val="0"/>
              <w:rPr>
                <w:szCs w:val="20"/>
                <w:lang w:val="es-MX" w:eastAsia="es-MX"/>
              </w:rPr>
            </w:pPr>
            <w:r>
              <w:rPr>
                <w:szCs w:val="20"/>
                <w:lang w:val="es-MX" w:eastAsia="es-MX"/>
              </w:rPr>
              <w:t>EF2</w:t>
            </w:r>
          </w:p>
        </w:tc>
        <w:tc>
          <w:tcPr>
            <w:tcW w:w="722" w:type="dxa"/>
          </w:tcPr>
          <w:p w14:paraId="3156EFDD" w14:textId="1FD8E4DC" w:rsidR="0010370D" w:rsidRPr="00022DEC" w:rsidRDefault="0010370D" w:rsidP="00022DEC">
            <w:pPr>
              <w:autoSpaceDE w:val="0"/>
              <w:autoSpaceDN w:val="0"/>
              <w:adjustRightInd w:val="0"/>
              <w:rPr>
                <w:rFonts w:ascii="Montserrat Medium" w:hAnsi="Montserrat Medium"/>
                <w:sz w:val="18"/>
                <w:szCs w:val="18"/>
                <w:lang w:val="es-MX" w:eastAsia="es-MX"/>
              </w:rPr>
            </w:pPr>
            <w:r>
              <w:rPr>
                <w:rFonts w:ascii="Montserrat Medium" w:hAnsi="Montserrat Medium"/>
                <w:sz w:val="18"/>
                <w:szCs w:val="18"/>
                <w:lang w:val="es-MX" w:eastAsia="es-MX"/>
              </w:rPr>
              <w:t>EF2</w:t>
            </w:r>
          </w:p>
        </w:tc>
        <w:tc>
          <w:tcPr>
            <w:tcW w:w="721" w:type="dxa"/>
          </w:tcPr>
          <w:p w14:paraId="6F3CC61A" w14:textId="7171E52B" w:rsidR="0010370D" w:rsidRPr="009F6C2E" w:rsidRDefault="002B1E4E" w:rsidP="0010370D">
            <w:pPr>
              <w:autoSpaceDE w:val="0"/>
              <w:autoSpaceDN w:val="0"/>
              <w:adjustRightInd w:val="0"/>
              <w:rPr>
                <w:szCs w:val="20"/>
                <w:lang w:val="es-MX" w:eastAsia="es-MX"/>
              </w:rPr>
            </w:pPr>
            <w:r>
              <w:rPr>
                <w:szCs w:val="20"/>
                <w:lang w:val="es-MX" w:eastAsia="es-MX"/>
              </w:rPr>
              <w:t>EF3</w:t>
            </w:r>
          </w:p>
        </w:tc>
        <w:tc>
          <w:tcPr>
            <w:tcW w:w="742" w:type="dxa"/>
          </w:tcPr>
          <w:p w14:paraId="0988C4F7" w14:textId="5FFF7679" w:rsidR="0010370D" w:rsidRPr="009F6C2E" w:rsidRDefault="002B1E4E" w:rsidP="0010370D">
            <w:pPr>
              <w:autoSpaceDE w:val="0"/>
              <w:autoSpaceDN w:val="0"/>
              <w:adjustRightInd w:val="0"/>
              <w:rPr>
                <w:szCs w:val="20"/>
                <w:lang w:val="es-MX" w:eastAsia="es-MX"/>
              </w:rPr>
            </w:pPr>
            <w:r>
              <w:rPr>
                <w:szCs w:val="20"/>
                <w:lang w:val="es-MX" w:eastAsia="es-MX"/>
              </w:rPr>
              <w:t>EF3</w:t>
            </w:r>
          </w:p>
        </w:tc>
        <w:tc>
          <w:tcPr>
            <w:tcW w:w="742" w:type="dxa"/>
          </w:tcPr>
          <w:p w14:paraId="5EF8F266" w14:textId="58FE2C55" w:rsidR="0010370D" w:rsidRPr="009F6C2E" w:rsidRDefault="002B1E4E" w:rsidP="0010370D">
            <w:pPr>
              <w:autoSpaceDE w:val="0"/>
              <w:autoSpaceDN w:val="0"/>
              <w:adjustRightInd w:val="0"/>
              <w:rPr>
                <w:szCs w:val="20"/>
              </w:rPr>
            </w:pPr>
            <w:r>
              <w:rPr>
                <w:szCs w:val="20"/>
              </w:rPr>
              <w:t>EF3</w:t>
            </w:r>
          </w:p>
        </w:tc>
        <w:tc>
          <w:tcPr>
            <w:tcW w:w="742" w:type="dxa"/>
          </w:tcPr>
          <w:p w14:paraId="0F781584" w14:textId="3925BDB5" w:rsidR="0010370D" w:rsidRPr="009F6C2E" w:rsidRDefault="002B1E4E" w:rsidP="0010370D">
            <w:pPr>
              <w:autoSpaceDE w:val="0"/>
              <w:autoSpaceDN w:val="0"/>
              <w:adjustRightInd w:val="0"/>
              <w:rPr>
                <w:szCs w:val="20"/>
                <w:lang w:val="es-MX" w:eastAsia="es-MX"/>
              </w:rPr>
            </w:pPr>
            <w:r>
              <w:rPr>
                <w:szCs w:val="20"/>
                <w:lang w:val="es-MX" w:eastAsia="es-MX"/>
              </w:rPr>
              <w:t>EF3</w:t>
            </w:r>
          </w:p>
        </w:tc>
        <w:tc>
          <w:tcPr>
            <w:tcW w:w="742" w:type="dxa"/>
          </w:tcPr>
          <w:p w14:paraId="5282BF71" w14:textId="77777777" w:rsidR="0010370D" w:rsidRDefault="0010370D" w:rsidP="0010370D">
            <w:pPr>
              <w:autoSpaceDE w:val="0"/>
              <w:autoSpaceDN w:val="0"/>
              <w:adjustRightInd w:val="0"/>
              <w:rPr>
                <w:rFonts w:ascii="Montserrat Medium" w:hAnsi="Montserrat Medium"/>
                <w:sz w:val="18"/>
                <w:szCs w:val="18"/>
                <w:lang w:val="es-MX" w:eastAsia="es-MX"/>
              </w:rPr>
            </w:pPr>
            <w:r>
              <w:rPr>
                <w:rFonts w:ascii="Montserrat Medium" w:hAnsi="Montserrat Medium"/>
                <w:sz w:val="18"/>
                <w:szCs w:val="18"/>
                <w:lang w:val="es-MX" w:eastAsia="es-MX"/>
              </w:rPr>
              <w:t>EF3</w:t>
            </w:r>
          </w:p>
          <w:p w14:paraId="0CDE0FFF" w14:textId="7AF6BEF1" w:rsidR="0010370D" w:rsidRPr="009F6C2E" w:rsidRDefault="0010370D" w:rsidP="00022DEC">
            <w:pPr>
              <w:autoSpaceDE w:val="0"/>
              <w:autoSpaceDN w:val="0"/>
              <w:adjustRightInd w:val="0"/>
              <w:ind w:left="0" w:firstLine="0"/>
              <w:rPr>
                <w:szCs w:val="20"/>
                <w:lang w:val="es-MX" w:eastAsia="es-MX"/>
              </w:rPr>
            </w:pPr>
          </w:p>
        </w:tc>
        <w:tc>
          <w:tcPr>
            <w:tcW w:w="742" w:type="dxa"/>
          </w:tcPr>
          <w:p w14:paraId="3E184F1A" w14:textId="697D491E" w:rsidR="0010370D" w:rsidRPr="009F6C2E" w:rsidRDefault="002B1E4E" w:rsidP="0010370D">
            <w:pPr>
              <w:autoSpaceDE w:val="0"/>
              <w:autoSpaceDN w:val="0"/>
              <w:adjustRightInd w:val="0"/>
              <w:rPr>
                <w:szCs w:val="20"/>
                <w:lang w:val="es-MX" w:eastAsia="es-MX"/>
              </w:rPr>
            </w:pPr>
            <w:r>
              <w:rPr>
                <w:szCs w:val="20"/>
                <w:lang w:val="es-MX" w:eastAsia="es-MX"/>
              </w:rPr>
              <w:t>EF4</w:t>
            </w:r>
          </w:p>
        </w:tc>
        <w:tc>
          <w:tcPr>
            <w:tcW w:w="742" w:type="dxa"/>
          </w:tcPr>
          <w:p w14:paraId="459F6B64" w14:textId="22FE47A4" w:rsidR="0010370D" w:rsidRPr="009F6C2E" w:rsidRDefault="002B1E4E" w:rsidP="0010370D">
            <w:pPr>
              <w:autoSpaceDE w:val="0"/>
              <w:autoSpaceDN w:val="0"/>
              <w:adjustRightInd w:val="0"/>
              <w:rPr>
                <w:szCs w:val="20"/>
                <w:lang w:val="es-MX" w:eastAsia="es-MX"/>
              </w:rPr>
            </w:pPr>
            <w:r>
              <w:rPr>
                <w:szCs w:val="20"/>
                <w:lang w:val="es-MX" w:eastAsia="es-MX"/>
              </w:rPr>
              <w:t>EF4</w:t>
            </w:r>
          </w:p>
        </w:tc>
        <w:tc>
          <w:tcPr>
            <w:tcW w:w="742" w:type="dxa"/>
          </w:tcPr>
          <w:p w14:paraId="3B8B1EC2" w14:textId="77777777" w:rsidR="0010370D" w:rsidRDefault="0010370D" w:rsidP="0010370D">
            <w:pPr>
              <w:autoSpaceDE w:val="0"/>
              <w:autoSpaceDN w:val="0"/>
              <w:adjustRightInd w:val="0"/>
              <w:rPr>
                <w:rFonts w:ascii="Montserrat Medium" w:hAnsi="Montserrat Medium"/>
                <w:sz w:val="18"/>
                <w:szCs w:val="18"/>
                <w:lang w:val="es-MX" w:eastAsia="es-MX"/>
              </w:rPr>
            </w:pPr>
            <w:r>
              <w:rPr>
                <w:rFonts w:ascii="Montserrat Medium" w:hAnsi="Montserrat Medium"/>
                <w:sz w:val="18"/>
                <w:szCs w:val="18"/>
                <w:lang w:val="es-MX" w:eastAsia="es-MX"/>
              </w:rPr>
              <w:t>EF4</w:t>
            </w:r>
          </w:p>
          <w:p w14:paraId="0FE7B818" w14:textId="67081FC8" w:rsidR="0010370D" w:rsidRPr="009F6C2E" w:rsidRDefault="0010370D" w:rsidP="0010370D">
            <w:pPr>
              <w:autoSpaceDE w:val="0"/>
              <w:autoSpaceDN w:val="0"/>
              <w:adjustRightInd w:val="0"/>
              <w:rPr>
                <w:szCs w:val="20"/>
                <w:lang w:val="es-MX" w:eastAsia="es-MX"/>
              </w:rPr>
            </w:pPr>
            <w:r>
              <w:rPr>
                <w:rFonts w:ascii="Montserrat Medium" w:hAnsi="Montserrat Medium"/>
                <w:sz w:val="18"/>
                <w:szCs w:val="18"/>
                <w:lang w:val="es-MX" w:eastAsia="es-MX"/>
              </w:rPr>
              <w:t>ES</w:t>
            </w:r>
          </w:p>
        </w:tc>
      </w:tr>
      <w:tr w:rsidR="007B06EF" w:rsidRPr="009F6C2E" w14:paraId="721E0A05" w14:textId="77777777" w:rsidTr="00AE1B38">
        <w:tc>
          <w:tcPr>
            <w:tcW w:w="1818" w:type="dxa"/>
          </w:tcPr>
          <w:p w14:paraId="3251AC5F" w14:textId="73914E9C" w:rsidR="007B06EF" w:rsidRPr="009F6C2E" w:rsidRDefault="007B06EF" w:rsidP="00AE1B38">
            <w:pPr>
              <w:autoSpaceDE w:val="0"/>
              <w:autoSpaceDN w:val="0"/>
              <w:adjustRightInd w:val="0"/>
              <w:rPr>
                <w:szCs w:val="20"/>
                <w:lang w:val="es-MX" w:eastAsia="es-MX"/>
              </w:rPr>
            </w:pPr>
            <w:r w:rsidRPr="009F6C2E">
              <w:rPr>
                <w:szCs w:val="20"/>
                <w:lang w:val="es-MX" w:eastAsia="es-MX"/>
              </w:rPr>
              <w:t>T.R.</w:t>
            </w:r>
            <w:r w:rsidR="00534AA8" w:rsidRPr="009F6C2E">
              <w:rPr>
                <w:szCs w:val="20"/>
                <w:lang w:val="es-MX" w:eastAsia="es-MX"/>
              </w:rPr>
              <w:t xml:space="preserve">         </w:t>
            </w:r>
          </w:p>
        </w:tc>
        <w:tc>
          <w:tcPr>
            <w:tcW w:w="721" w:type="dxa"/>
          </w:tcPr>
          <w:p w14:paraId="024E955A" w14:textId="75EB563C" w:rsidR="007B06EF" w:rsidRPr="009F6C2E" w:rsidRDefault="007B06EF" w:rsidP="00AE1B38">
            <w:pPr>
              <w:autoSpaceDE w:val="0"/>
              <w:autoSpaceDN w:val="0"/>
              <w:adjustRightInd w:val="0"/>
              <w:rPr>
                <w:szCs w:val="20"/>
                <w:lang w:val="es-MX" w:eastAsia="es-MX"/>
              </w:rPr>
            </w:pPr>
          </w:p>
        </w:tc>
        <w:tc>
          <w:tcPr>
            <w:tcW w:w="722" w:type="dxa"/>
          </w:tcPr>
          <w:p w14:paraId="1BC45332" w14:textId="0250EEF1" w:rsidR="007B06EF" w:rsidRPr="009F6C2E" w:rsidRDefault="007B06EF" w:rsidP="00AE1B38">
            <w:pPr>
              <w:autoSpaceDE w:val="0"/>
              <w:autoSpaceDN w:val="0"/>
              <w:adjustRightInd w:val="0"/>
              <w:rPr>
                <w:szCs w:val="20"/>
                <w:lang w:val="es-MX" w:eastAsia="es-MX"/>
              </w:rPr>
            </w:pPr>
          </w:p>
        </w:tc>
        <w:tc>
          <w:tcPr>
            <w:tcW w:w="723" w:type="dxa"/>
          </w:tcPr>
          <w:p w14:paraId="55B8732A" w14:textId="1B75692F" w:rsidR="007B06EF" w:rsidRPr="009F6C2E" w:rsidRDefault="007B06EF" w:rsidP="00AE1B38">
            <w:pPr>
              <w:autoSpaceDE w:val="0"/>
              <w:autoSpaceDN w:val="0"/>
              <w:adjustRightInd w:val="0"/>
              <w:rPr>
                <w:szCs w:val="20"/>
                <w:lang w:val="es-MX" w:eastAsia="es-MX"/>
              </w:rPr>
            </w:pPr>
          </w:p>
        </w:tc>
        <w:tc>
          <w:tcPr>
            <w:tcW w:w="721" w:type="dxa"/>
          </w:tcPr>
          <w:p w14:paraId="20270679" w14:textId="6BB50B0A" w:rsidR="007B06EF" w:rsidRPr="009F6C2E" w:rsidRDefault="007B06EF" w:rsidP="00AE1B38">
            <w:pPr>
              <w:autoSpaceDE w:val="0"/>
              <w:autoSpaceDN w:val="0"/>
              <w:adjustRightInd w:val="0"/>
              <w:rPr>
                <w:szCs w:val="20"/>
                <w:lang w:val="es-MX" w:eastAsia="es-MX"/>
              </w:rPr>
            </w:pPr>
          </w:p>
        </w:tc>
        <w:tc>
          <w:tcPr>
            <w:tcW w:w="721" w:type="dxa"/>
          </w:tcPr>
          <w:p w14:paraId="14301F3C" w14:textId="44A792BC" w:rsidR="007B06EF" w:rsidRPr="009F6C2E" w:rsidRDefault="007B06EF" w:rsidP="00AE1B38">
            <w:pPr>
              <w:autoSpaceDE w:val="0"/>
              <w:autoSpaceDN w:val="0"/>
              <w:adjustRightInd w:val="0"/>
              <w:rPr>
                <w:szCs w:val="20"/>
                <w:lang w:val="es-MX" w:eastAsia="es-MX"/>
              </w:rPr>
            </w:pPr>
          </w:p>
        </w:tc>
        <w:tc>
          <w:tcPr>
            <w:tcW w:w="722" w:type="dxa"/>
          </w:tcPr>
          <w:p w14:paraId="152AFB05" w14:textId="7E595890" w:rsidR="007B06EF" w:rsidRPr="009F6C2E" w:rsidRDefault="007B06EF" w:rsidP="00AE1B38">
            <w:pPr>
              <w:autoSpaceDE w:val="0"/>
              <w:autoSpaceDN w:val="0"/>
              <w:adjustRightInd w:val="0"/>
              <w:rPr>
                <w:szCs w:val="20"/>
                <w:lang w:val="es-MX" w:eastAsia="es-MX"/>
              </w:rPr>
            </w:pPr>
          </w:p>
        </w:tc>
        <w:tc>
          <w:tcPr>
            <w:tcW w:w="721" w:type="dxa"/>
          </w:tcPr>
          <w:p w14:paraId="2CECA777" w14:textId="208A8D3E" w:rsidR="007B06EF" w:rsidRPr="009F6C2E" w:rsidRDefault="007B06EF" w:rsidP="00AE1B38">
            <w:pPr>
              <w:autoSpaceDE w:val="0"/>
              <w:autoSpaceDN w:val="0"/>
              <w:adjustRightInd w:val="0"/>
              <w:rPr>
                <w:szCs w:val="20"/>
                <w:lang w:val="es-MX" w:eastAsia="es-MX"/>
              </w:rPr>
            </w:pPr>
          </w:p>
        </w:tc>
        <w:tc>
          <w:tcPr>
            <w:tcW w:w="722" w:type="dxa"/>
          </w:tcPr>
          <w:p w14:paraId="0DE13FFF" w14:textId="0612F696" w:rsidR="00242E89" w:rsidRPr="009F6C2E" w:rsidRDefault="00242E89" w:rsidP="00242E89">
            <w:pPr>
              <w:autoSpaceDE w:val="0"/>
              <w:autoSpaceDN w:val="0"/>
              <w:adjustRightInd w:val="0"/>
              <w:rPr>
                <w:szCs w:val="20"/>
                <w:lang w:val="es-MX" w:eastAsia="es-MX"/>
              </w:rPr>
            </w:pPr>
          </w:p>
        </w:tc>
        <w:tc>
          <w:tcPr>
            <w:tcW w:w="721" w:type="dxa"/>
          </w:tcPr>
          <w:p w14:paraId="1560E338" w14:textId="5F4C1D75" w:rsidR="007B06EF" w:rsidRPr="009F6C2E" w:rsidRDefault="007B06EF" w:rsidP="00AE1B38">
            <w:pPr>
              <w:autoSpaceDE w:val="0"/>
              <w:autoSpaceDN w:val="0"/>
              <w:adjustRightInd w:val="0"/>
              <w:rPr>
                <w:szCs w:val="20"/>
                <w:lang w:val="es-MX" w:eastAsia="es-MX"/>
              </w:rPr>
            </w:pPr>
          </w:p>
        </w:tc>
        <w:tc>
          <w:tcPr>
            <w:tcW w:w="742" w:type="dxa"/>
          </w:tcPr>
          <w:p w14:paraId="40F99D0E" w14:textId="2937DDFE" w:rsidR="007B06EF" w:rsidRPr="009F6C2E" w:rsidRDefault="007B06EF" w:rsidP="00AE1B38">
            <w:pPr>
              <w:autoSpaceDE w:val="0"/>
              <w:autoSpaceDN w:val="0"/>
              <w:adjustRightInd w:val="0"/>
              <w:rPr>
                <w:szCs w:val="20"/>
                <w:lang w:val="es-MX" w:eastAsia="es-MX"/>
              </w:rPr>
            </w:pPr>
          </w:p>
        </w:tc>
        <w:tc>
          <w:tcPr>
            <w:tcW w:w="742" w:type="dxa"/>
          </w:tcPr>
          <w:p w14:paraId="430B0764" w14:textId="438A3C4B" w:rsidR="007B06EF" w:rsidRPr="009F6C2E" w:rsidRDefault="007B06EF" w:rsidP="00AE1B38">
            <w:pPr>
              <w:autoSpaceDE w:val="0"/>
              <w:autoSpaceDN w:val="0"/>
              <w:adjustRightInd w:val="0"/>
              <w:rPr>
                <w:szCs w:val="20"/>
                <w:lang w:val="es-MX" w:eastAsia="es-MX"/>
              </w:rPr>
            </w:pPr>
          </w:p>
        </w:tc>
        <w:tc>
          <w:tcPr>
            <w:tcW w:w="742" w:type="dxa"/>
          </w:tcPr>
          <w:p w14:paraId="192750FC" w14:textId="43A8F34A" w:rsidR="007B06EF" w:rsidRPr="009F6C2E" w:rsidRDefault="007B06EF" w:rsidP="00AE1B38">
            <w:pPr>
              <w:autoSpaceDE w:val="0"/>
              <w:autoSpaceDN w:val="0"/>
              <w:adjustRightInd w:val="0"/>
              <w:rPr>
                <w:szCs w:val="20"/>
                <w:lang w:val="es-MX" w:eastAsia="es-MX"/>
              </w:rPr>
            </w:pPr>
          </w:p>
        </w:tc>
        <w:tc>
          <w:tcPr>
            <w:tcW w:w="742" w:type="dxa"/>
          </w:tcPr>
          <w:p w14:paraId="145A9C3B" w14:textId="2049A0C2" w:rsidR="0091364A" w:rsidRPr="009F6C2E" w:rsidRDefault="0091364A" w:rsidP="0091364A">
            <w:pPr>
              <w:autoSpaceDE w:val="0"/>
              <w:autoSpaceDN w:val="0"/>
              <w:adjustRightInd w:val="0"/>
              <w:rPr>
                <w:szCs w:val="20"/>
                <w:lang w:val="es-MX" w:eastAsia="es-MX"/>
              </w:rPr>
            </w:pPr>
          </w:p>
        </w:tc>
        <w:tc>
          <w:tcPr>
            <w:tcW w:w="742" w:type="dxa"/>
          </w:tcPr>
          <w:p w14:paraId="73283E40" w14:textId="75678AED" w:rsidR="007B06EF" w:rsidRPr="009F6C2E" w:rsidRDefault="007B06EF" w:rsidP="00AE1B38">
            <w:pPr>
              <w:autoSpaceDE w:val="0"/>
              <w:autoSpaceDN w:val="0"/>
              <w:adjustRightInd w:val="0"/>
              <w:rPr>
                <w:szCs w:val="20"/>
                <w:lang w:val="es-MX" w:eastAsia="es-MX"/>
              </w:rPr>
            </w:pPr>
          </w:p>
        </w:tc>
        <w:tc>
          <w:tcPr>
            <w:tcW w:w="742" w:type="dxa"/>
          </w:tcPr>
          <w:p w14:paraId="69E90DA4" w14:textId="2C9F46B0" w:rsidR="007B06EF" w:rsidRPr="009F6C2E" w:rsidRDefault="007B06EF" w:rsidP="00AE1B38">
            <w:pPr>
              <w:autoSpaceDE w:val="0"/>
              <w:autoSpaceDN w:val="0"/>
              <w:adjustRightInd w:val="0"/>
              <w:rPr>
                <w:szCs w:val="20"/>
                <w:lang w:val="es-MX" w:eastAsia="es-MX"/>
              </w:rPr>
            </w:pPr>
          </w:p>
        </w:tc>
        <w:tc>
          <w:tcPr>
            <w:tcW w:w="742" w:type="dxa"/>
          </w:tcPr>
          <w:p w14:paraId="2CBD381A" w14:textId="559ABF07" w:rsidR="007B06EF" w:rsidRPr="009F6C2E" w:rsidRDefault="007B06EF" w:rsidP="00AE1B38">
            <w:pPr>
              <w:autoSpaceDE w:val="0"/>
              <w:autoSpaceDN w:val="0"/>
              <w:adjustRightInd w:val="0"/>
              <w:rPr>
                <w:szCs w:val="20"/>
                <w:lang w:val="es-MX" w:eastAsia="es-MX"/>
              </w:rPr>
            </w:pPr>
          </w:p>
        </w:tc>
      </w:tr>
      <w:tr w:rsidR="007B06EF" w:rsidRPr="009F6C2E" w14:paraId="0D93171A" w14:textId="77777777" w:rsidTr="00AE1B38">
        <w:tc>
          <w:tcPr>
            <w:tcW w:w="1818" w:type="dxa"/>
          </w:tcPr>
          <w:p w14:paraId="05735416" w14:textId="1F6600B7" w:rsidR="007B06EF" w:rsidRPr="009F6C2E" w:rsidRDefault="007B06EF" w:rsidP="00AE1B38">
            <w:pPr>
              <w:autoSpaceDE w:val="0"/>
              <w:autoSpaceDN w:val="0"/>
              <w:adjustRightInd w:val="0"/>
              <w:rPr>
                <w:szCs w:val="20"/>
                <w:lang w:val="es-MX" w:eastAsia="es-MX"/>
              </w:rPr>
            </w:pPr>
            <w:r w:rsidRPr="009F6C2E">
              <w:rPr>
                <w:szCs w:val="20"/>
                <w:lang w:val="es-MX" w:eastAsia="es-MX"/>
              </w:rPr>
              <w:t>S.D.</w:t>
            </w:r>
            <w:r w:rsidR="00534AA8" w:rsidRPr="009F6C2E">
              <w:rPr>
                <w:szCs w:val="20"/>
                <w:lang w:val="es-MX" w:eastAsia="es-MX"/>
              </w:rPr>
              <w:t xml:space="preserve">         </w:t>
            </w:r>
          </w:p>
        </w:tc>
        <w:tc>
          <w:tcPr>
            <w:tcW w:w="721" w:type="dxa"/>
          </w:tcPr>
          <w:p w14:paraId="346D839E" w14:textId="6C49C224" w:rsidR="007B06EF" w:rsidRPr="009F6C2E" w:rsidRDefault="007B06EF" w:rsidP="00AE1B38">
            <w:pPr>
              <w:autoSpaceDE w:val="0"/>
              <w:autoSpaceDN w:val="0"/>
              <w:adjustRightInd w:val="0"/>
              <w:rPr>
                <w:szCs w:val="20"/>
                <w:lang w:val="es-MX" w:eastAsia="es-MX"/>
              </w:rPr>
            </w:pPr>
          </w:p>
        </w:tc>
        <w:tc>
          <w:tcPr>
            <w:tcW w:w="722" w:type="dxa"/>
          </w:tcPr>
          <w:p w14:paraId="685F2401" w14:textId="77777777" w:rsidR="007B06EF" w:rsidRPr="009F6C2E" w:rsidRDefault="007B06EF" w:rsidP="00AE1B38">
            <w:pPr>
              <w:autoSpaceDE w:val="0"/>
              <w:autoSpaceDN w:val="0"/>
              <w:adjustRightInd w:val="0"/>
              <w:rPr>
                <w:szCs w:val="20"/>
                <w:lang w:val="es-MX" w:eastAsia="es-MX"/>
              </w:rPr>
            </w:pPr>
          </w:p>
        </w:tc>
        <w:tc>
          <w:tcPr>
            <w:tcW w:w="723" w:type="dxa"/>
          </w:tcPr>
          <w:p w14:paraId="24F531E0" w14:textId="77777777" w:rsidR="007B06EF" w:rsidRPr="009F6C2E" w:rsidRDefault="007B06EF" w:rsidP="00AE1B38">
            <w:pPr>
              <w:autoSpaceDE w:val="0"/>
              <w:autoSpaceDN w:val="0"/>
              <w:adjustRightInd w:val="0"/>
              <w:rPr>
                <w:szCs w:val="20"/>
                <w:lang w:val="es-MX" w:eastAsia="es-MX"/>
              </w:rPr>
            </w:pPr>
          </w:p>
        </w:tc>
        <w:tc>
          <w:tcPr>
            <w:tcW w:w="721" w:type="dxa"/>
          </w:tcPr>
          <w:p w14:paraId="6D872D59" w14:textId="20CE8EA1" w:rsidR="007B06EF" w:rsidRPr="009F6C2E" w:rsidRDefault="007B06EF" w:rsidP="00AE1B38">
            <w:pPr>
              <w:autoSpaceDE w:val="0"/>
              <w:autoSpaceDN w:val="0"/>
              <w:adjustRightInd w:val="0"/>
              <w:rPr>
                <w:szCs w:val="20"/>
                <w:lang w:val="es-MX" w:eastAsia="es-MX"/>
              </w:rPr>
            </w:pPr>
          </w:p>
        </w:tc>
        <w:tc>
          <w:tcPr>
            <w:tcW w:w="721" w:type="dxa"/>
          </w:tcPr>
          <w:p w14:paraId="75E39A67" w14:textId="77777777" w:rsidR="007B06EF" w:rsidRPr="009F6C2E" w:rsidRDefault="007B06EF" w:rsidP="00AE1B38">
            <w:pPr>
              <w:autoSpaceDE w:val="0"/>
              <w:autoSpaceDN w:val="0"/>
              <w:adjustRightInd w:val="0"/>
              <w:rPr>
                <w:szCs w:val="20"/>
                <w:lang w:val="es-MX" w:eastAsia="es-MX"/>
              </w:rPr>
            </w:pPr>
          </w:p>
        </w:tc>
        <w:tc>
          <w:tcPr>
            <w:tcW w:w="722" w:type="dxa"/>
          </w:tcPr>
          <w:p w14:paraId="37A750FD" w14:textId="77777777" w:rsidR="007B06EF" w:rsidRPr="009F6C2E" w:rsidRDefault="007B06EF" w:rsidP="00AE1B38">
            <w:pPr>
              <w:autoSpaceDE w:val="0"/>
              <w:autoSpaceDN w:val="0"/>
              <w:adjustRightInd w:val="0"/>
              <w:rPr>
                <w:szCs w:val="20"/>
                <w:lang w:val="es-MX" w:eastAsia="es-MX"/>
              </w:rPr>
            </w:pPr>
          </w:p>
        </w:tc>
        <w:tc>
          <w:tcPr>
            <w:tcW w:w="721" w:type="dxa"/>
          </w:tcPr>
          <w:p w14:paraId="28DABF38" w14:textId="77777777" w:rsidR="007B06EF" w:rsidRPr="009F6C2E" w:rsidRDefault="007B06EF" w:rsidP="00AE1B38">
            <w:pPr>
              <w:autoSpaceDE w:val="0"/>
              <w:autoSpaceDN w:val="0"/>
              <w:adjustRightInd w:val="0"/>
              <w:rPr>
                <w:szCs w:val="20"/>
                <w:lang w:val="es-MX" w:eastAsia="es-MX"/>
              </w:rPr>
            </w:pPr>
          </w:p>
        </w:tc>
        <w:tc>
          <w:tcPr>
            <w:tcW w:w="722" w:type="dxa"/>
          </w:tcPr>
          <w:p w14:paraId="6AE6A1DB" w14:textId="627BB909" w:rsidR="007B06EF" w:rsidRPr="009F6C2E" w:rsidRDefault="00BC39C3" w:rsidP="00AE1B38">
            <w:pPr>
              <w:autoSpaceDE w:val="0"/>
              <w:autoSpaceDN w:val="0"/>
              <w:adjustRightInd w:val="0"/>
              <w:rPr>
                <w:szCs w:val="20"/>
                <w:lang w:val="es-MX" w:eastAsia="es-MX"/>
              </w:rPr>
            </w:pPr>
            <w:r w:rsidRPr="009F6C2E">
              <w:rPr>
                <w:szCs w:val="20"/>
                <w:lang w:val="es-MX" w:eastAsia="es-MX"/>
              </w:rPr>
              <w:t>SD</w:t>
            </w:r>
          </w:p>
        </w:tc>
        <w:tc>
          <w:tcPr>
            <w:tcW w:w="721" w:type="dxa"/>
          </w:tcPr>
          <w:p w14:paraId="2CDC3895" w14:textId="77777777" w:rsidR="007B06EF" w:rsidRPr="009F6C2E" w:rsidRDefault="007B06EF" w:rsidP="00AE1B38">
            <w:pPr>
              <w:autoSpaceDE w:val="0"/>
              <w:autoSpaceDN w:val="0"/>
              <w:adjustRightInd w:val="0"/>
              <w:rPr>
                <w:szCs w:val="20"/>
                <w:lang w:val="es-MX" w:eastAsia="es-MX"/>
              </w:rPr>
            </w:pPr>
          </w:p>
        </w:tc>
        <w:tc>
          <w:tcPr>
            <w:tcW w:w="742" w:type="dxa"/>
          </w:tcPr>
          <w:p w14:paraId="177386DF" w14:textId="77777777" w:rsidR="007B06EF" w:rsidRPr="009F6C2E" w:rsidRDefault="007B06EF" w:rsidP="00AE1B38">
            <w:pPr>
              <w:autoSpaceDE w:val="0"/>
              <w:autoSpaceDN w:val="0"/>
              <w:adjustRightInd w:val="0"/>
              <w:rPr>
                <w:szCs w:val="20"/>
                <w:lang w:val="es-MX" w:eastAsia="es-MX"/>
              </w:rPr>
            </w:pPr>
          </w:p>
        </w:tc>
        <w:tc>
          <w:tcPr>
            <w:tcW w:w="742" w:type="dxa"/>
          </w:tcPr>
          <w:p w14:paraId="4609CB37" w14:textId="77777777" w:rsidR="007B06EF" w:rsidRPr="009F6C2E" w:rsidRDefault="007B06EF" w:rsidP="00AE1B38">
            <w:pPr>
              <w:autoSpaceDE w:val="0"/>
              <w:autoSpaceDN w:val="0"/>
              <w:adjustRightInd w:val="0"/>
              <w:rPr>
                <w:szCs w:val="20"/>
              </w:rPr>
            </w:pPr>
          </w:p>
        </w:tc>
        <w:tc>
          <w:tcPr>
            <w:tcW w:w="742" w:type="dxa"/>
          </w:tcPr>
          <w:p w14:paraId="00C5CB49" w14:textId="265A4731" w:rsidR="007B06EF" w:rsidRPr="009F6C2E" w:rsidRDefault="007B06EF" w:rsidP="00AE1B38">
            <w:pPr>
              <w:autoSpaceDE w:val="0"/>
              <w:autoSpaceDN w:val="0"/>
              <w:adjustRightInd w:val="0"/>
              <w:rPr>
                <w:szCs w:val="20"/>
                <w:lang w:val="es-MX" w:eastAsia="es-MX"/>
              </w:rPr>
            </w:pPr>
          </w:p>
        </w:tc>
        <w:tc>
          <w:tcPr>
            <w:tcW w:w="742" w:type="dxa"/>
          </w:tcPr>
          <w:p w14:paraId="3F145BE1" w14:textId="77777777" w:rsidR="007B06EF" w:rsidRPr="009F6C2E" w:rsidRDefault="007B06EF" w:rsidP="00AE1B38">
            <w:pPr>
              <w:autoSpaceDE w:val="0"/>
              <w:autoSpaceDN w:val="0"/>
              <w:adjustRightInd w:val="0"/>
              <w:rPr>
                <w:szCs w:val="20"/>
                <w:lang w:val="es-MX" w:eastAsia="es-MX"/>
              </w:rPr>
            </w:pPr>
          </w:p>
        </w:tc>
        <w:tc>
          <w:tcPr>
            <w:tcW w:w="742" w:type="dxa"/>
          </w:tcPr>
          <w:p w14:paraId="0B158E99" w14:textId="77777777" w:rsidR="007B06EF" w:rsidRPr="009F6C2E" w:rsidRDefault="007B06EF" w:rsidP="00AE1B38">
            <w:pPr>
              <w:autoSpaceDE w:val="0"/>
              <w:autoSpaceDN w:val="0"/>
              <w:adjustRightInd w:val="0"/>
              <w:rPr>
                <w:szCs w:val="20"/>
                <w:lang w:val="es-MX" w:eastAsia="es-MX"/>
              </w:rPr>
            </w:pPr>
          </w:p>
        </w:tc>
        <w:tc>
          <w:tcPr>
            <w:tcW w:w="742" w:type="dxa"/>
          </w:tcPr>
          <w:p w14:paraId="550C49F0" w14:textId="77777777" w:rsidR="007B06EF" w:rsidRPr="009F6C2E" w:rsidRDefault="007B06EF" w:rsidP="00AE1B38">
            <w:pPr>
              <w:autoSpaceDE w:val="0"/>
              <w:autoSpaceDN w:val="0"/>
              <w:adjustRightInd w:val="0"/>
              <w:rPr>
                <w:szCs w:val="20"/>
                <w:lang w:val="es-MX" w:eastAsia="es-MX"/>
              </w:rPr>
            </w:pPr>
          </w:p>
        </w:tc>
        <w:tc>
          <w:tcPr>
            <w:tcW w:w="742" w:type="dxa"/>
          </w:tcPr>
          <w:p w14:paraId="537D6B88" w14:textId="3F766B08" w:rsidR="007B06EF" w:rsidRPr="009F6C2E" w:rsidRDefault="00BC39C3" w:rsidP="00AE1B38">
            <w:pPr>
              <w:autoSpaceDE w:val="0"/>
              <w:autoSpaceDN w:val="0"/>
              <w:adjustRightInd w:val="0"/>
              <w:rPr>
                <w:szCs w:val="20"/>
                <w:lang w:val="es-MX" w:eastAsia="es-MX"/>
              </w:rPr>
            </w:pPr>
            <w:r w:rsidRPr="009F6C2E">
              <w:rPr>
                <w:szCs w:val="20"/>
                <w:lang w:val="es-MX" w:eastAsia="es-MX"/>
              </w:rPr>
              <w:t>SD</w:t>
            </w:r>
          </w:p>
        </w:tc>
      </w:tr>
      <w:tr w:rsidR="007B06EF" w:rsidRPr="009F6C2E" w14:paraId="29D741EA" w14:textId="77777777" w:rsidTr="00AE1B38">
        <w:tc>
          <w:tcPr>
            <w:tcW w:w="13506" w:type="dxa"/>
            <w:gridSpan w:val="17"/>
          </w:tcPr>
          <w:p w14:paraId="1DF8BFA3" w14:textId="041C7A7C" w:rsidR="007B06EF" w:rsidRDefault="007B06EF" w:rsidP="00AE1B38">
            <w:pPr>
              <w:autoSpaceDE w:val="0"/>
              <w:autoSpaceDN w:val="0"/>
              <w:adjustRightInd w:val="0"/>
              <w:rPr>
                <w:szCs w:val="20"/>
                <w:lang w:val="es-MX" w:eastAsia="es-MX"/>
              </w:rPr>
            </w:pPr>
            <w:r w:rsidRPr="009F6C2E">
              <w:rPr>
                <w:szCs w:val="20"/>
                <w:lang w:val="es-MX" w:eastAsia="es-MX"/>
              </w:rPr>
              <w:t>Observaciones</w:t>
            </w:r>
            <w:r w:rsidR="00720C39" w:rsidRPr="009F6C2E">
              <w:rPr>
                <w:szCs w:val="20"/>
                <w:lang w:val="es-MX" w:eastAsia="es-MX"/>
              </w:rPr>
              <w:t xml:space="preserve"> </w:t>
            </w:r>
          </w:p>
          <w:p w14:paraId="55AFD3EB" w14:textId="28D8775D" w:rsidR="009F3C11" w:rsidRDefault="009F3C11" w:rsidP="009F3C11">
            <w:pPr>
              <w:pStyle w:val="Prrafodelista"/>
              <w:numPr>
                <w:ilvl w:val="0"/>
                <w:numId w:val="15"/>
              </w:numPr>
              <w:autoSpaceDE w:val="0"/>
              <w:autoSpaceDN w:val="0"/>
              <w:adjustRightInd w:val="0"/>
              <w:rPr>
                <w:szCs w:val="20"/>
                <w:lang w:val="es-MX" w:eastAsia="es-MX"/>
              </w:rPr>
            </w:pPr>
            <w:r>
              <w:rPr>
                <w:szCs w:val="20"/>
                <w:lang w:val="es-MX" w:eastAsia="es-MX"/>
              </w:rPr>
              <w:t>El 60% de las actividades que se evalúan de la unidad 1 son de la unidad 2 debido a la cantidad de actividades de una y otra</w:t>
            </w:r>
          </w:p>
          <w:p w14:paraId="6ADC8B42" w14:textId="4256AE63" w:rsidR="007B06EF" w:rsidRPr="00FF7BDC" w:rsidRDefault="009F3C11" w:rsidP="00FF7BDC">
            <w:pPr>
              <w:pStyle w:val="Prrafodelista"/>
              <w:numPr>
                <w:ilvl w:val="0"/>
                <w:numId w:val="15"/>
              </w:numPr>
              <w:autoSpaceDE w:val="0"/>
              <w:autoSpaceDN w:val="0"/>
              <w:adjustRightInd w:val="0"/>
              <w:rPr>
                <w:szCs w:val="20"/>
                <w:lang w:val="es-MX" w:eastAsia="es-MX"/>
              </w:rPr>
            </w:pPr>
            <w:r>
              <w:rPr>
                <w:szCs w:val="20"/>
                <w:lang w:val="es-MX" w:eastAsia="es-MX"/>
              </w:rPr>
              <w:t>El 30% de las actividades que se evalúan de la unidad 4 son de la unidad 3 debido a la cantidad de actividades de una y otra</w:t>
            </w:r>
          </w:p>
        </w:tc>
      </w:tr>
    </w:tbl>
    <w:p w14:paraId="420866E1" w14:textId="77777777" w:rsidR="007B06EF" w:rsidRPr="009F6C2E" w:rsidRDefault="007B06EF" w:rsidP="007B06EF">
      <w:pPr>
        <w:autoSpaceDE w:val="0"/>
        <w:autoSpaceDN w:val="0"/>
        <w:adjustRightInd w:val="0"/>
        <w:rPr>
          <w:szCs w:val="20"/>
          <w:lang w:val="es-MX" w:eastAsia="es-MX"/>
        </w:rPr>
      </w:pPr>
      <w:r w:rsidRPr="009F6C2E">
        <w:rPr>
          <w:szCs w:val="20"/>
          <w:lang w:val="es-MX" w:eastAsia="es-MX"/>
        </w:rPr>
        <w:t xml:space="preserve">ED = Evaluación diagnóstica. EF n = Evaluación formativa. ES = Evaluación sumativa. </w:t>
      </w:r>
    </w:p>
    <w:p w14:paraId="575F9A68" w14:textId="0B7D9244" w:rsidR="007B06EF" w:rsidRPr="009F6C2E" w:rsidRDefault="007B06EF" w:rsidP="007B06EF">
      <w:pPr>
        <w:autoSpaceDE w:val="0"/>
        <w:autoSpaceDN w:val="0"/>
        <w:adjustRightInd w:val="0"/>
        <w:rPr>
          <w:szCs w:val="20"/>
          <w:lang w:val="es-MX" w:eastAsia="es-MX"/>
        </w:rPr>
      </w:pPr>
      <w:r w:rsidRPr="009F6C2E">
        <w:rPr>
          <w:szCs w:val="20"/>
          <w:lang w:val="es-MX" w:eastAsia="es-MX"/>
        </w:rPr>
        <w:t xml:space="preserve">TP= Tiempo planeado TR=Tiempo </w:t>
      </w:r>
      <w:r w:rsidR="009F6C2E" w:rsidRPr="009F6C2E">
        <w:rPr>
          <w:szCs w:val="20"/>
          <w:lang w:val="es-MX" w:eastAsia="es-MX"/>
        </w:rPr>
        <w:t>real SD</w:t>
      </w:r>
      <w:r w:rsidRPr="009F6C2E">
        <w:rPr>
          <w:szCs w:val="20"/>
          <w:lang w:val="es-MX" w:eastAsia="es-MX"/>
        </w:rPr>
        <w:t xml:space="preserve"> = Seguimiento departamental</w:t>
      </w:r>
    </w:p>
    <w:p w14:paraId="34FBF36B" w14:textId="74673A3D" w:rsidR="009C5F9E" w:rsidRPr="009F6C2E" w:rsidRDefault="009C5F9E" w:rsidP="007B06EF">
      <w:pPr>
        <w:autoSpaceDE w:val="0"/>
        <w:autoSpaceDN w:val="0"/>
        <w:adjustRightInd w:val="0"/>
        <w:rPr>
          <w:szCs w:val="20"/>
          <w:lang w:val="es-MX" w:eastAsia="es-MX"/>
        </w:rPr>
      </w:pPr>
    </w:p>
    <w:p w14:paraId="37323B75" w14:textId="77777777" w:rsidR="006A783C" w:rsidRPr="009F6C2E" w:rsidRDefault="006A783C" w:rsidP="007B06EF">
      <w:pPr>
        <w:autoSpaceDE w:val="0"/>
        <w:autoSpaceDN w:val="0"/>
        <w:adjustRightInd w:val="0"/>
        <w:rPr>
          <w:szCs w:val="20"/>
          <w:lang w:val="es-MX" w:eastAsia="es-MX"/>
        </w:rPr>
      </w:pPr>
    </w:p>
    <w:p w14:paraId="53215B80" w14:textId="588A52B1" w:rsidR="007B06EF" w:rsidRPr="009F6C2E" w:rsidRDefault="007B06EF" w:rsidP="00B23BE2">
      <w:pPr>
        <w:autoSpaceDE w:val="0"/>
        <w:autoSpaceDN w:val="0"/>
        <w:adjustRightInd w:val="0"/>
        <w:jc w:val="right"/>
        <w:rPr>
          <w:b/>
          <w:szCs w:val="20"/>
          <w:u w:val="single"/>
          <w:lang w:val="es-MX" w:eastAsia="es-MX"/>
        </w:rPr>
      </w:pPr>
      <w:r w:rsidRPr="009F6C2E">
        <w:rPr>
          <w:szCs w:val="20"/>
          <w:lang w:val="es-MX" w:eastAsia="es-MX"/>
        </w:rPr>
        <w:t xml:space="preserve">Fecha de elaboración: </w:t>
      </w:r>
      <w:r w:rsidR="0010370D">
        <w:rPr>
          <w:szCs w:val="20"/>
          <w:lang w:val="es-MX" w:eastAsia="es-MX"/>
        </w:rPr>
        <w:t>1</w:t>
      </w:r>
      <w:r w:rsidR="00A7179B">
        <w:rPr>
          <w:szCs w:val="20"/>
          <w:lang w:val="es-MX" w:eastAsia="es-MX"/>
        </w:rPr>
        <w:t>5</w:t>
      </w:r>
      <w:r w:rsidR="0010370D">
        <w:rPr>
          <w:szCs w:val="20"/>
          <w:lang w:val="es-MX" w:eastAsia="es-MX"/>
        </w:rPr>
        <w:t xml:space="preserve"> de </w:t>
      </w:r>
      <w:r w:rsidR="00FF7BDC">
        <w:rPr>
          <w:szCs w:val="20"/>
          <w:lang w:val="es-MX" w:eastAsia="es-MX"/>
        </w:rPr>
        <w:t>agosto</w:t>
      </w:r>
      <w:r w:rsidR="0010370D">
        <w:rPr>
          <w:szCs w:val="20"/>
          <w:lang w:val="es-MX" w:eastAsia="es-MX"/>
        </w:rPr>
        <w:t xml:space="preserve"> de 202</w:t>
      </w:r>
      <w:r w:rsidR="009D1322">
        <w:rPr>
          <w:szCs w:val="20"/>
          <w:lang w:val="es-MX" w:eastAsia="es-MX"/>
        </w:rPr>
        <w:t>5</w:t>
      </w:r>
    </w:p>
    <w:p w14:paraId="40B61841" w14:textId="7EBB5D39" w:rsidR="009C5F9E" w:rsidRPr="009F6C2E" w:rsidRDefault="009C5F9E" w:rsidP="007B06EF">
      <w:pPr>
        <w:autoSpaceDE w:val="0"/>
        <w:autoSpaceDN w:val="0"/>
        <w:adjustRightInd w:val="0"/>
        <w:jc w:val="center"/>
        <w:rPr>
          <w:b/>
          <w:szCs w:val="20"/>
          <w:u w:val="single"/>
          <w:lang w:val="es-MX" w:eastAsia="es-MX"/>
        </w:rPr>
      </w:pPr>
    </w:p>
    <w:p w14:paraId="74F44825" w14:textId="77777777" w:rsidR="00D6614A" w:rsidRPr="009F6C2E" w:rsidRDefault="00D6614A" w:rsidP="007B06EF">
      <w:pPr>
        <w:autoSpaceDE w:val="0"/>
        <w:autoSpaceDN w:val="0"/>
        <w:adjustRightInd w:val="0"/>
        <w:jc w:val="center"/>
        <w:rPr>
          <w:b/>
          <w:szCs w:val="20"/>
          <w:u w:val="single"/>
          <w:lang w:val="es-MX" w:eastAsia="es-MX"/>
        </w:rPr>
      </w:pPr>
    </w:p>
    <w:p w14:paraId="24CD3AED" w14:textId="77777777" w:rsidR="009C5F9E" w:rsidRPr="009F6C2E" w:rsidRDefault="009C5F9E" w:rsidP="007B06EF">
      <w:pPr>
        <w:autoSpaceDE w:val="0"/>
        <w:autoSpaceDN w:val="0"/>
        <w:adjustRightInd w:val="0"/>
        <w:jc w:val="center"/>
        <w:rPr>
          <w:szCs w:val="20"/>
          <w:lang w:val="es-MX" w:eastAsia="es-MX"/>
        </w:rPr>
      </w:pPr>
    </w:p>
    <w:p w14:paraId="76FA3A06" w14:textId="77777777" w:rsidR="00A465A7" w:rsidRPr="008F26B9" w:rsidRDefault="00A465A7" w:rsidP="00A465A7">
      <w:pPr>
        <w:pStyle w:val="Piedepgina"/>
        <w:jc w:val="center"/>
        <w:rPr>
          <w:rFonts w:ascii="Montserrat Medium" w:hAnsi="Montserrat Medium"/>
          <w:sz w:val="18"/>
          <w:szCs w:val="18"/>
        </w:rPr>
      </w:pPr>
      <w:r>
        <w:rPr>
          <w:rFonts w:ascii="Montserrat Medium" w:hAnsi="Montserrat Medium"/>
          <w:sz w:val="18"/>
          <w:szCs w:val="18"/>
          <w:lang w:val="es-MX" w:eastAsia="es-MX"/>
        </w:rPr>
        <w:t xml:space="preserve">                                                                                                                                          </w:t>
      </w:r>
      <w:r w:rsidRPr="008F26B9">
        <w:rPr>
          <w:rFonts w:ascii="Montserrat Medium" w:hAnsi="Montserrat Medium"/>
          <w:sz w:val="18"/>
          <w:szCs w:val="18"/>
          <w:lang w:val="es-MX" w:eastAsia="es-MX"/>
        </w:rPr>
        <w:t xml:space="preserve">Vo. Bo. </w:t>
      </w:r>
    </w:p>
    <w:p w14:paraId="7890E413" w14:textId="77777777" w:rsidR="00A465A7" w:rsidRDefault="00A465A7" w:rsidP="00A465A7">
      <w:pPr>
        <w:pStyle w:val="Piedepgina"/>
        <w:rPr>
          <w:rFonts w:ascii="Montserrat Medium" w:hAnsi="Montserrat Medium"/>
          <w:sz w:val="18"/>
          <w:szCs w:val="18"/>
          <w:lang w:val="es-MX" w:eastAsia="es-MX"/>
        </w:rPr>
      </w:pPr>
    </w:p>
    <w:p w14:paraId="698A9C52" w14:textId="77777777" w:rsidR="00A465A7" w:rsidRDefault="00A465A7" w:rsidP="00A465A7">
      <w:pPr>
        <w:pStyle w:val="Piedepgina"/>
        <w:rPr>
          <w:rFonts w:ascii="Montserrat Medium" w:hAnsi="Montserrat Medium"/>
          <w:sz w:val="18"/>
          <w:szCs w:val="18"/>
          <w:lang w:val="es-MX" w:eastAsia="es-MX"/>
        </w:rPr>
      </w:pPr>
    </w:p>
    <w:p w14:paraId="059BD387" w14:textId="77777777" w:rsidR="00A465A7" w:rsidRDefault="00A465A7" w:rsidP="00A465A7">
      <w:pPr>
        <w:pStyle w:val="Piedepgina"/>
        <w:rPr>
          <w:rFonts w:ascii="Montserrat Medium" w:hAnsi="Montserrat Medium"/>
          <w:sz w:val="18"/>
          <w:szCs w:val="18"/>
          <w:lang w:val="es-MX" w:eastAsia="es-MX"/>
        </w:rPr>
      </w:pPr>
      <w:r>
        <w:rPr>
          <w:rFonts w:ascii="Montserrat Medium" w:hAnsi="Montserrat Medium"/>
          <w:sz w:val="18"/>
          <w:szCs w:val="18"/>
          <w:lang w:val="es-MX" w:eastAsia="es-MX"/>
        </w:rPr>
        <w:t>_____________________________                                                                                                                       _____________________________________</w:t>
      </w:r>
    </w:p>
    <w:p w14:paraId="460E9E6F" w14:textId="77777777" w:rsidR="00A465A7" w:rsidRDefault="00A465A7" w:rsidP="00A465A7">
      <w:pPr>
        <w:pStyle w:val="Piedepgina"/>
        <w:rPr>
          <w:rFonts w:ascii="Montserrat Medium" w:hAnsi="Montserrat Medium"/>
          <w:sz w:val="18"/>
          <w:szCs w:val="18"/>
          <w:lang w:val="es-MX" w:eastAsia="es-MX"/>
        </w:rPr>
      </w:pPr>
      <w:r>
        <w:rPr>
          <w:rFonts w:ascii="Montserrat Medium" w:hAnsi="Montserrat Medium"/>
          <w:sz w:val="18"/>
          <w:szCs w:val="18"/>
          <w:lang w:val="es-MX" w:eastAsia="es-MX"/>
        </w:rPr>
        <w:t xml:space="preserve">Ing. Wilfrido Medina Varela                                                                                                                                Ing. José Gaspar Barrón Osornio </w:t>
      </w:r>
    </w:p>
    <w:p w14:paraId="39E0F199" w14:textId="03698413" w:rsidR="00A465A7" w:rsidRDefault="009671F0" w:rsidP="009671F0">
      <w:pPr>
        <w:pStyle w:val="Piedepgina"/>
        <w:rPr>
          <w:rFonts w:ascii="Montserrat Medium" w:hAnsi="Montserrat Medium"/>
          <w:sz w:val="18"/>
          <w:szCs w:val="18"/>
          <w:lang w:val="es-MX" w:eastAsia="es-MX"/>
        </w:rPr>
      </w:pPr>
      <w:r>
        <w:rPr>
          <w:rFonts w:ascii="Montserrat Medium" w:hAnsi="Montserrat Medium"/>
          <w:sz w:val="18"/>
          <w:szCs w:val="18"/>
          <w:lang w:val="es-MX" w:eastAsia="es-MX"/>
        </w:rPr>
        <w:t>Docente</w:t>
      </w:r>
      <w:r>
        <w:rPr>
          <w:rFonts w:ascii="Montserrat Medium" w:hAnsi="Montserrat Medium"/>
          <w:sz w:val="18"/>
          <w:szCs w:val="18"/>
          <w:lang w:val="es-MX" w:eastAsia="es-MX"/>
        </w:rPr>
        <w:tab/>
      </w:r>
      <w:r>
        <w:rPr>
          <w:rFonts w:ascii="Montserrat Medium" w:hAnsi="Montserrat Medium"/>
          <w:sz w:val="18"/>
          <w:szCs w:val="18"/>
          <w:lang w:val="es-MX" w:eastAsia="es-MX"/>
        </w:rPr>
        <w:tab/>
      </w:r>
      <w:r w:rsidR="00A465A7">
        <w:rPr>
          <w:rFonts w:ascii="Montserrat Medium" w:hAnsi="Montserrat Medium"/>
          <w:sz w:val="18"/>
          <w:szCs w:val="18"/>
          <w:lang w:val="es-MX" w:eastAsia="es-MX"/>
        </w:rPr>
        <w:t xml:space="preserve">                                                                                                Sistemas y Computación</w:t>
      </w:r>
    </w:p>
    <w:p w14:paraId="05A15C4B" w14:textId="77777777" w:rsidR="00A465A7" w:rsidRPr="009F6C2E" w:rsidRDefault="00A465A7" w:rsidP="00A465A7">
      <w:pPr>
        <w:pStyle w:val="Piedepgina"/>
        <w:jc w:val="center"/>
        <w:rPr>
          <w:szCs w:val="20"/>
          <w:lang w:val="es-MX" w:eastAsia="es-MX"/>
        </w:rPr>
      </w:pPr>
    </w:p>
    <w:p w14:paraId="32746237" w14:textId="77777777" w:rsidR="009671F0" w:rsidRDefault="009671F0" w:rsidP="009671F0">
      <w:pPr>
        <w:pStyle w:val="Piedepgina"/>
        <w:rPr>
          <w:rFonts w:ascii="Montserrat Medium" w:hAnsi="Montserrat Medium"/>
          <w:sz w:val="18"/>
          <w:szCs w:val="18"/>
          <w:lang w:val="es-MX" w:eastAsia="es-MX"/>
        </w:rPr>
      </w:pPr>
    </w:p>
    <w:p w14:paraId="3942CAC0" w14:textId="77777777" w:rsidR="009671F0" w:rsidRDefault="009671F0" w:rsidP="009671F0">
      <w:pPr>
        <w:pStyle w:val="Piedepgina"/>
        <w:rPr>
          <w:rFonts w:ascii="Montserrat Medium" w:hAnsi="Montserrat Medium"/>
          <w:sz w:val="18"/>
          <w:szCs w:val="18"/>
          <w:lang w:val="es-MX" w:eastAsia="es-MX"/>
        </w:rPr>
      </w:pPr>
    </w:p>
    <w:p w14:paraId="1E1ED5AE" w14:textId="77777777" w:rsidR="009671F0" w:rsidRDefault="009671F0" w:rsidP="009671F0">
      <w:pPr>
        <w:pStyle w:val="Piedepgina"/>
        <w:rPr>
          <w:rFonts w:ascii="Montserrat Medium" w:hAnsi="Montserrat Medium"/>
          <w:sz w:val="18"/>
          <w:szCs w:val="18"/>
          <w:lang w:val="es-MX" w:eastAsia="es-MX"/>
        </w:rPr>
      </w:pPr>
    </w:p>
    <w:p w14:paraId="3E377988" w14:textId="168CC42F" w:rsidR="009671F0" w:rsidRDefault="009671F0" w:rsidP="009671F0">
      <w:pPr>
        <w:pStyle w:val="Piedepgina"/>
        <w:rPr>
          <w:rFonts w:ascii="Montserrat Medium" w:hAnsi="Montserrat Medium"/>
          <w:sz w:val="18"/>
          <w:szCs w:val="18"/>
          <w:lang w:val="es-MX" w:eastAsia="es-MX"/>
        </w:rPr>
      </w:pPr>
      <w:r>
        <w:rPr>
          <w:rFonts w:ascii="Montserrat Medium" w:hAnsi="Montserrat Medium"/>
          <w:sz w:val="18"/>
          <w:szCs w:val="18"/>
          <w:lang w:val="es-MX" w:eastAsia="es-MX"/>
        </w:rPr>
        <w:t xml:space="preserve">_____________________________                                                                                                                      </w:t>
      </w:r>
    </w:p>
    <w:p w14:paraId="713E2F58" w14:textId="76F1371A" w:rsidR="009671F0" w:rsidRDefault="009671F0" w:rsidP="009671F0">
      <w:pPr>
        <w:pStyle w:val="Piedepgina"/>
        <w:rPr>
          <w:rFonts w:ascii="Montserrat Medium" w:hAnsi="Montserrat Medium"/>
          <w:sz w:val="18"/>
          <w:szCs w:val="18"/>
          <w:lang w:val="es-MX" w:eastAsia="es-MX"/>
        </w:rPr>
      </w:pPr>
      <w:r>
        <w:rPr>
          <w:rFonts w:ascii="Montserrat Medium" w:hAnsi="Montserrat Medium"/>
          <w:sz w:val="18"/>
          <w:szCs w:val="18"/>
          <w:lang w:val="es-MX" w:eastAsia="es-MX"/>
        </w:rPr>
        <w:t xml:space="preserve">MGTI Rosana Ayala Landeros                                                                                                                                </w:t>
      </w:r>
    </w:p>
    <w:p w14:paraId="1A5E5754" w14:textId="79AB341B" w:rsidR="00A465A7" w:rsidRPr="009F6C2E" w:rsidRDefault="009671F0" w:rsidP="009671F0">
      <w:pPr>
        <w:pStyle w:val="Piedepgina"/>
        <w:jc w:val="left"/>
        <w:rPr>
          <w:szCs w:val="20"/>
          <w:lang w:val="es-MX" w:eastAsia="es-MX"/>
        </w:rPr>
      </w:pPr>
      <w:r>
        <w:rPr>
          <w:rFonts w:ascii="Montserrat Medium" w:hAnsi="Montserrat Medium"/>
          <w:sz w:val="18"/>
          <w:szCs w:val="18"/>
          <w:lang w:val="es-MX" w:eastAsia="es-MX"/>
        </w:rPr>
        <w:t>Docente</w:t>
      </w:r>
    </w:p>
    <w:p w14:paraId="0964BC61" w14:textId="546AE879" w:rsidR="00981ABE" w:rsidRPr="009F6C2E" w:rsidRDefault="00981ABE" w:rsidP="00DF054C">
      <w:pPr>
        <w:pStyle w:val="Piedepgina"/>
        <w:jc w:val="center"/>
        <w:rPr>
          <w:szCs w:val="20"/>
          <w:lang w:val="es-MX" w:eastAsia="es-MX"/>
        </w:rPr>
      </w:pPr>
    </w:p>
    <w:p w14:paraId="24655C4D" w14:textId="1057CA40" w:rsidR="00981ABE" w:rsidRPr="009F6C2E" w:rsidRDefault="00981ABE" w:rsidP="008C2F1A">
      <w:pPr>
        <w:pStyle w:val="Piedepgina"/>
        <w:jc w:val="left"/>
        <w:rPr>
          <w:szCs w:val="20"/>
          <w:lang w:val="es-MX" w:eastAsia="es-MX"/>
        </w:rPr>
      </w:pPr>
    </w:p>
    <w:p w14:paraId="12F6AAAB" w14:textId="096072AD" w:rsidR="00981ABE" w:rsidRPr="009F6C2E" w:rsidRDefault="00981ABE" w:rsidP="008C2F1A">
      <w:pPr>
        <w:pStyle w:val="Piedepgina"/>
        <w:jc w:val="left"/>
        <w:rPr>
          <w:szCs w:val="20"/>
          <w:lang w:val="es-MX" w:eastAsia="es-MX"/>
        </w:rPr>
      </w:pPr>
    </w:p>
    <w:p w14:paraId="0EADC682" w14:textId="6BE3A17A" w:rsidR="00981ABE" w:rsidRPr="009F6C2E" w:rsidRDefault="00981ABE" w:rsidP="00DF054C">
      <w:pPr>
        <w:pStyle w:val="Piedepgina"/>
        <w:jc w:val="center"/>
        <w:rPr>
          <w:szCs w:val="20"/>
          <w:lang w:val="es-MX" w:eastAsia="es-MX"/>
        </w:rPr>
      </w:pPr>
    </w:p>
    <w:p w14:paraId="16B6AE4C" w14:textId="6E19A1AC" w:rsidR="00981ABE" w:rsidRDefault="00981ABE" w:rsidP="00DF054C">
      <w:pPr>
        <w:pStyle w:val="Piedepgina"/>
        <w:jc w:val="center"/>
        <w:rPr>
          <w:szCs w:val="20"/>
          <w:lang w:val="es-MX" w:eastAsia="es-MX"/>
        </w:rPr>
      </w:pPr>
    </w:p>
    <w:p w14:paraId="29E355B9" w14:textId="77777777" w:rsidR="0008124A" w:rsidRDefault="0008124A" w:rsidP="00DF054C">
      <w:pPr>
        <w:pStyle w:val="Piedepgina"/>
        <w:jc w:val="center"/>
        <w:rPr>
          <w:szCs w:val="20"/>
          <w:lang w:val="es-MX" w:eastAsia="es-MX"/>
        </w:rPr>
      </w:pPr>
    </w:p>
    <w:p w14:paraId="1EBAF1A0" w14:textId="77777777" w:rsidR="0008124A" w:rsidRDefault="0008124A" w:rsidP="00DF054C">
      <w:pPr>
        <w:pStyle w:val="Piedepgina"/>
        <w:jc w:val="center"/>
        <w:rPr>
          <w:szCs w:val="20"/>
          <w:lang w:val="es-MX" w:eastAsia="es-MX"/>
        </w:rPr>
      </w:pPr>
    </w:p>
    <w:p w14:paraId="5FD59537" w14:textId="77777777" w:rsidR="0008124A" w:rsidRDefault="0008124A" w:rsidP="00DF054C">
      <w:pPr>
        <w:pStyle w:val="Piedepgina"/>
        <w:jc w:val="center"/>
        <w:rPr>
          <w:szCs w:val="20"/>
          <w:lang w:val="es-MX" w:eastAsia="es-MX"/>
        </w:rPr>
      </w:pPr>
    </w:p>
    <w:p w14:paraId="2E54068C" w14:textId="77777777" w:rsidR="0008124A" w:rsidRDefault="0008124A" w:rsidP="00DF054C">
      <w:pPr>
        <w:pStyle w:val="Piedepgina"/>
        <w:jc w:val="center"/>
        <w:rPr>
          <w:szCs w:val="20"/>
          <w:lang w:val="es-MX" w:eastAsia="es-MX"/>
        </w:rPr>
      </w:pPr>
    </w:p>
    <w:p w14:paraId="59CCD2B0" w14:textId="77777777" w:rsidR="0008124A" w:rsidRDefault="0008124A" w:rsidP="00DF054C">
      <w:pPr>
        <w:pStyle w:val="Piedepgina"/>
        <w:jc w:val="center"/>
        <w:rPr>
          <w:szCs w:val="20"/>
          <w:lang w:val="es-MX" w:eastAsia="es-MX"/>
        </w:rPr>
      </w:pPr>
    </w:p>
    <w:p w14:paraId="32B82F96" w14:textId="77777777" w:rsidR="0008124A" w:rsidRDefault="0008124A" w:rsidP="00DF054C">
      <w:pPr>
        <w:pStyle w:val="Piedepgina"/>
        <w:jc w:val="center"/>
        <w:rPr>
          <w:szCs w:val="20"/>
          <w:lang w:val="es-MX" w:eastAsia="es-MX"/>
        </w:rPr>
      </w:pPr>
    </w:p>
    <w:p w14:paraId="110AD855" w14:textId="77777777" w:rsidR="0008124A" w:rsidRDefault="0008124A" w:rsidP="00DF054C">
      <w:pPr>
        <w:pStyle w:val="Piedepgina"/>
        <w:jc w:val="center"/>
        <w:rPr>
          <w:szCs w:val="20"/>
          <w:lang w:val="es-MX" w:eastAsia="es-MX"/>
        </w:rPr>
      </w:pPr>
    </w:p>
    <w:p w14:paraId="48241800" w14:textId="77777777" w:rsidR="0008124A" w:rsidRDefault="0008124A" w:rsidP="00DF054C">
      <w:pPr>
        <w:pStyle w:val="Piedepgina"/>
        <w:jc w:val="center"/>
        <w:rPr>
          <w:szCs w:val="20"/>
          <w:lang w:val="es-MX" w:eastAsia="es-MX"/>
        </w:rPr>
      </w:pPr>
    </w:p>
    <w:p w14:paraId="0BDFD6F7" w14:textId="77777777" w:rsidR="0008124A" w:rsidRDefault="0008124A" w:rsidP="00DF054C">
      <w:pPr>
        <w:pStyle w:val="Piedepgina"/>
        <w:jc w:val="center"/>
        <w:rPr>
          <w:szCs w:val="20"/>
          <w:lang w:val="es-MX" w:eastAsia="es-MX"/>
        </w:rPr>
      </w:pPr>
    </w:p>
    <w:p w14:paraId="1E471EAF" w14:textId="77777777" w:rsidR="0008124A" w:rsidRDefault="0008124A" w:rsidP="00DF054C">
      <w:pPr>
        <w:pStyle w:val="Piedepgina"/>
        <w:jc w:val="center"/>
        <w:rPr>
          <w:szCs w:val="20"/>
          <w:lang w:val="es-MX" w:eastAsia="es-MX"/>
        </w:rPr>
      </w:pPr>
    </w:p>
    <w:p w14:paraId="68A82808" w14:textId="77777777" w:rsidR="0008124A" w:rsidRPr="009F6C2E" w:rsidRDefault="0008124A" w:rsidP="00DF054C">
      <w:pPr>
        <w:pStyle w:val="Piedepgina"/>
        <w:jc w:val="center"/>
        <w:rPr>
          <w:szCs w:val="20"/>
          <w:lang w:val="es-MX" w:eastAsia="es-MX"/>
        </w:rPr>
      </w:pPr>
    </w:p>
    <w:p w14:paraId="685C451C" w14:textId="21F8BA31" w:rsidR="00981ABE" w:rsidRPr="009F6C2E" w:rsidRDefault="00981ABE" w:rsidP="00DF054C">
      <w:pPr>
        <w:pStyle w:val="Piedepgina"/>
        <w:jc w:val="center"/>
        <w:rPr>
          <w:szCs w:val="20"/>
          <w:lang w:val="es-MX" w:eastAsia="es-MX"/>
        </w:rPr>
      </w:pPr>
    </w:p>
    <w:p w14:paraId="5E0B9BDA" w14:textId="5F972A3A" w:rsidR="00981ABE" w:rsidRPr="009F6C2E" w:rsidRDefault="00981ABE" w:rsidP="00DF054C">
      <w:pPr>
        <w:pStyle w:val="Piedepgina"/>
        <w:jc w:val="center"/>
        <w:rPr>
          <w:szCs w:val="20"/>
          <w:lang w:val="es-MX" w:eastAsia="es-MX"/>
        </w:rPr>
      </w:pPr>
    </w:p>
    <w:p w14:paraId="453BEBEE" w14:textId="59336744" w:rsidR="00981ABE" w:rsidRPr="009F6C2E" w:rsidRDefault="00981ABE" w:rsidP="00DF054C">
      <w:pPr>
        <w:pStyle w:val="Piedepgina"/>
        <w:jc w:val="center"/>
        <w:rPr>
          <w:szCs w:val="20"/>
          <w:lang w:val="es-MX" w:eastAsia="es-MX"/>
        </w:rPr>
      </w:pPr>
    </w:p>
    <w:p w14:paraId="240D71F3" w14:textId="357DEACE" w:rsidR="00981ABE" w:rsidRDefault="00981ABE" w:rsidP="00DF054C">
      <w:pPr>
        <w:pStyle w:val="Piedepgina"/>
        <w:jc w:val="center"/>
        <w:rPr>
          <w:szCs w:val="20"/>
          <w:lang w:val="es-MX" w:eastAsia="es-MX"/>
        </w:rPr>
      </w:pPr>
    </w:p>
    <w:p w14:paraId="0A9FC3A4" w14:textId="77777777" w:rsidR="0010370D" w:rsidRDefault="0010370D" w:rsidP="00DF054C">
      <w:pPr>
        <w:pStyle w:val="Piedepgina"/>
        <w:jc w:val="center"/>
        <w:rPr>
          <w:szCs w:val="20"/>
          <w:lang w:val="es-MX" w:eastAsia="es-MX"/>
        </w:rPr>
      </w:pPr>
    </w:p>
    <w:p w14:paraId="488D851E" w14:textId="77777777" w:rsidR="0010370D" w:rsidRDefault="0010370D" w:rsidP="00DF054C">
      <w:pPr>
        <w:pStyle w:val="Piedepgina"/>
        <w:jc w:val="center"/>
        <w:rPr>
          <w:szCs w:val="20"/>
          <w:lang w:val="es-MX" w:eastAsia="es-MX"/>
        </w:rPr>
      </w:pPr>
    </w:p>
    <w:p w14:paraId="32ABF420" w14:textId="77777777" w:rsidR="0010370D" w:rsidRDefault="0010370D" w:rsidP="00DF054C">
      <w:pPr>
        <w:pStyle w:val="Piedepgina"/>
        <w:jc w:val="center"/>
        <w:rPr>
          <w:szCs w:val="20"/>
          <w:lang w:val="es-MX" w:eastAsia="es-MX"/>
        </w:rPr>
      </w:pPr>
    </w:p>
    <w:p w14:paraId="53945549" w14:textId="77777777" w:rsidR="0010370D" w:rsidRDefault="0010370D" w:rsidP="00DF054C">
      <w:pPr>
        <w:pStyle w:val="Piedepgina"/>
        <w:jc w:val="center"/>
        <w:rPr>
          <w:szCs w:val="20"/>
          <w:lang w:val="es-MX" w:eastAsia="es-MX"/>
        </w:rPr>
      </w:pPr>
    </w:p>
    <w:p w14:paraId="0A09620B" w14:textId="77777777" w:rsidR="0010370D" w:rsidRPr="009F6C2E" w:rsidRDefault="0010370D" w:rsidP="00DF054C">
      <w:pPr>
        <w:pStyle w:val="Piedepgina"/>
        <w:jc w:val="center"/>
        <w:rPr>
          <w:szCs w:val="20"/>
          <w:lang w:val="es-MX" w:eastAsia="es-MX"/>
        </w:rPr>
      </w:pPr>
    </w:p>
    <w:p w14:paraId="0D3BF022" w14:textId="22C8AD6F" w:rsidR="00981ABE" w:rsidRPr="009F6C2E" w:rsidRDefault="00981ABE" w:rsidP="00FB4FF4">
      <w:pPr>
        <w:pStyle w:val="Piedepgina"/>
        <w:ind w:left="0" w:firstLine="0"/>
        <w:rPr>
          <w:szCs w:val="20"/>
          <w:lang w:val="es-MX" w:eastAsia="es-MX"/>
        </w:rPr>
      </w:pPr>
    </w:p>
    <w:p w14:paraId="07B23CD1" w14:textId="77777777" w:rsidR="00FF4B3C" w:rsidRPr="009F6C2E" w:rsidRDefault="00FF4B3C" w:rsidP="00FB4FF4">
      <w:pPr>
        <w:pStyle w:val="Piedepgina"/>
        <w:ind w:left="0" w:firstLine="0"/>
        <w:rPr>
          <w:szCs w:val="20"/>
          <w:lang w:val="es-MX" w:eastAsia="es-MX"/>
        </w:rPr>
      </w:pPr>
    </w:p>
    <w:p w14:paraId="19D5D09B" w14:textId="5E851A3A" w:rsidR="00981ABE" w:rsidRPr="009F6C2E" w:rsidRDefault="00981ABE" w:rsidP="00DF054C">
      <w:pPr>
        <w:pStyle w:val="Piedepgina"/>
        <w:jc w:val="center"/>
        <w:rPr>
          <w:szCs w:val="20"/>
          <w:lang w:val="es-MX" w:eastAsia="es-MX"/>
        </w:rPr>
      </w:pPr>
    </w:p>
    <w:p w14:paraId="42E85743" w14:textId="77777777" w:rsidR="00700BD0" w:rsidRPr="009F6C2E" w:rsidRDefault="00700BD0" w:rsidP="00700BD0">
      <w:pPr>
        <w:spacing w:line="240" w:lineRule="auto"/>
        <w:jc w:val="center"/>
        <w:rPr>
          <w:szCs w:val="20"/>
        </w:rPr>
      </w:pPr>
      <w:r w:rsidRPr="009F6C2E">
        <w:rPr>
          <w:b/>
          <w:szCs w:val="20"/>
        </w:rPr>
        <w:t>INSTRUCTIVO DE LLENADO</w:t>
      </w:r>
    </w:p>
    <w:p w14:paraId="666870CA" w14:textId="77777777" w:rsidR="00700BD0" w:rsidRPr="009F6C2E" w:rsidRDefault="00700BD0" w:rsidP="00700BD0">
      <w:pPr>
        <w:spacing w:after="0"/>
        <w:rPr>
          <w:szCs w:val="20"/>
        </w:rPr>
      </w:pPr>
    </w:p>
    <w:p w14:paraId="4FBBF236" w14:textId="77777777" w:rsidR="00700BD0" w:rsidRPr="009F6C2E" w:rsidRDefault="00700BD0" w:rsidP="00700BD0">
      <w:pPr>
        <w:spacing w:after="0"/>
        <w:rPr>
          <w:szCs w:val="20"/>
        </w:rPr>
      </w:pPr>
      <w:r w:rsidRPr="009F6C2E">
        <w:rPr>
          <w:szCs w:val="20"/>
        </w:rPr>
        <w:t>Al momento de ingresar la información en el formato, por favor eliminar la numeración que está entre paréntesis.</w:t>
      </w:r>
    </w:p>
    <w:p w14:paraId="7847F2FB" w14:textId="77777777" w:rsidR="00700BD0" w:rsidRPr="009F6C2E" w:rsidRDefault="00700BD0" w:rsidP="00700BD0">
      <w:pPr>
        <w:spacing w:after="0"/>
        <w:ind w:left="1080"/>
        <w:rPr>
          <w:szCs w:val="20"/>
        </w:rPr>
      </w:pPr>
    </w:p>
    <w:p w14:paraId="7B418090" w14:textId="5E91F403" w:rsidR="00700BD0" w:rsidRPr="009F6C2E" w:rsidRDefault="00700BD0" w:rsidP="00700BD0">
      <w:pPr>
        <w:numPr>
          <w:ilvl w:val="0"/>
          <w:numId w:val="12"/>
        </w:numPr>
        <w:spacing w:after="0" w:line="276" w:lineRule="auto"/>
        <w:ind w:left="426"/>
        <w:rPr>
          <w:szCs w:val="20"/>
        </w:rPr>
      </w:pPr>
      <w:r w:rsidRPr="009F6C2E">
        <w:rPr>
          <w:szCs w:val="20"/>
        </w:rPr>
        <w:t>Periodo escolar en el cual se va a aplicar la Instrumentación didáctica (por ejemplo</w:t>
      </w:r>
      <w:r w:rsidR="00991ED0" w:rsidRPr="009F6C2E">
        <w:rPr>
          <w:szCs w:val="20"/>
        </w:rPr>
        <w:t>: agosto-diciembre 2022, enero-junio 2022, verano 2022</w:t>
      </w:r>
      <w:r w:rsidRPr="009F6C2E">
        <w:rPr>
          <w:szCs w:val="20"/>
        </w:rPr>
        <w:t>).</w:t>
      </w:r>
    </w:p>
    <w:p w14:paraId="204B0802" w14:textId="0AFE5DC0" w:rsidR="0093393C" w:rsidRPr="009F6C2E" w:rsidRDefault="0093393C" w:rsidP="00700BD0">
      <w:pPr>
        <w:numPr>
          <w:ilvl w:val="0"/>
          <w:numId w:val="12"/>
        </w:numPr>
        <w:spacing w:after="0" w:line="276" w:lineRule="auto"/>
        <w:ind w:left="426"/>
        <w:rPr>
          <w:szCs w:val="20"/>
        </w:rPr>
      </w:pPr>
      <w:r w:rsidRPr="009F6C2E">
        <w:rPr>
          <w:szCs w:val="20"/>
        </w:rPr>
        <w:t>Colocar el nombre de la asignatura.</w:t>
      </w:r>
    </w:p>
    <w:p w14:paraId="350CAE88" w14:textId="77777777" w:rsidR="004E0C04" w:rsidRPr="009F6C2E" w:rsidRDefault="004E0C04" w:rsidP="004E0C04">
      <w:pPr>
        <w:numPr>
          <w:ilvl w:val="0"/>
          <w:numId w:val="12"/>
        </w:numPr>
        <w:spacing w:after="0" w:line="276" w:lineRule="auto"/>
        <w:ind w:left="426"/>
        <w:rPr>
          <w:szCs w:val="20"/>
        </w:rPr>
      </w:pPr>
      <w:r w:rsidRPr="009F6C2E">
        <w:rPr>
          <w:szCs w:val="20"/>
        </w:rPr>
        <w:t>Clave de la asignatura, se encuentra en el temario de la asignatura.</w:t>
      </w:r>
    </w:p>
    <w:p w14:paraId="39C1F968" w14:textId="0BF56DA8" w:rsidR="001441BC" w:rsidRPr="009F6C2E" w:rsidRDefault="001441BC" w:rsidP="001441BC">
      <w:pPr>
        <w:numPr>
          <w:ilvl w:val="0"/>
          <w:numId w:val="12"/>
        </w:numPr>
        <w:spacing w:after="0" w:line="276" w:lineRule="auto"/>
        <w:ind w:left="426"/>
        <w:rPr>
          <w:szCs w:val="20"/>
        </w:rPr>
      </w:pPr>
      <w:r w:rsidRPr="009F6C2E">
        <w:rPr>
          <w:szCs w:val="20"/>
        </w:rPr>
        <w:t>Registrar las horas teóricas, horas prácticas y créditos de la asignatura que se encuentra en el temario de la asignatura.</w:t>
      </w:r>
    </w:p>
    <w:p w14:paraId="0601FFC0" w14:textId="2BCA2C50" w:rsidR="006628D6" w:rsidRPr="009F6C2E" w:rsidRDefault="006628D6" w:rsidP="006628D6">
      <w:pPr>
        <w:numPr>
          <w:ilvl w:val="0"/>
          <w:numId w:val="12"/>
        </w:numPr>
        <w:spacing w:after="0" w:line="276" w:lineRule="auto"/>
        <w:ind w:left="426"/>
        <w:rPr>
          <w:szCs w:val="20"/>
        </w:rPr>
      </w:pPr>
      <w:r w:rsidRPr="009F6C2E">
        <w:rPr>
          <w:szCs w:val="20"/>
        </w:rPr>
        <w:t>Programa Educativo al que pertenece la asignatura.</w:t>
      </w:r>
    </w:p>
    <w:p w14:paraId="46E18ACB" w14:textId="77777777" w:rsidR="00F872AE" w:rsidRPr="009F6C2E" w:rsidRDefault="004E0C04" w:rsidP="00F872AE">
      <w:pPr>
        <w:numPr>
          <w:ilvl w:val="0"/>
          <w:numId w:val="12"/>
        </w:numPr>
        <w:spacing w:after="0" w:line="276" w:lineRule="auto"/>
        <w:ind w:left="426"/>
        <w:rPr>
          <w:szCs w:val="20"/>
        </w:rPr>
      </w:pPr>
      <w:r w:rsidRPr="009F6C2E">
        <w:rPr>
          <w:szCs w:val="20"/>
        </w:rPr>
        <w:t>Plan de estudios al cual corresponde la asignatura.</w:t>
      </w:r>
    </w:p>
    <w:p w14:paraId="48D9C29F" w14:textId="05E925B8" w:rsidR="00700BD0" w:rsidRPr="009F6C2E" w:rsidRDefault="00700BD0" w:rsidP="00F872AE">
      <w:pPr>
        <w:numPr>
          <w:ilvl w:val="0"/>
          <w:numId w:val="12"/>
        </w:numPr>
        <w:spacing w:after="0" w:line="276" w:lineRule="auto"/>
        <w:ind w:left="426"/>
        <w:rPr>
          <w:szCs w:val="20"/>
        </w:rPr>
      </w:pPr>
      <w:r w:rsidRPr="009F6C2E">
        <w:rPr>
          <w:szCs w:val="20"/>
        </w:rPr>
        <w:t>Explicar en qué consiste la asignatura, su importancia, la aportación de la asignatura al perfil profesional, así como la relación con otras asignaturas.</w:t>
      </w:r>
      <w:r w:rsidR="00F872AE" w:rsidRPr="009F6C2E">
        <w:rPr>
          <w:szCs w:val="20"/>
        </w:rPr>
        <w:t xml:space="preserve"> Se encuentra en el temario de la asignatura. </w:t>
      </w:r>
    </w:p>
    <w:p w14:paraId="650C219B" w14:textId="01C2D7DF" w:rsidR="00700BD0" w:rsidRPr="009F6C2E" w:rsidRDefault="00700BD0" w:rsidP="00700BD0">
      <w:pPr>
        <w:numPr>
          <w:ilvl w:val="0"/>
          <w:numId w:val="12"/>
        </w:numPr>
        <w:spacing w:after="0" w:line="276" w:lineRule="auto"/>
        <w:ind w:left="426"/>
        <w:rPr>
          <w:szCs w:val="20"/>
        </w:rPr>
      </w:pPr>
      <w:r w:rsidRPr="009F6C2E">
        <w:rPr>
          <w:szCs w:val="20"/>
        </w:rPr>
        <w:t>Explicar claramente la forma de tratar la asignatura de la manera que oriente las actividades de enseñanza y aprendizaje.</w:t>
      </w:r>
      <w:r w:rsidR="00F06777" w:rsidRPr="009F6C2E">
        <w:rPr>
          <w:szCs w:val="20"/>
        </w:rPr>
        <w:t xml:space="preserve"> Se encuentra en el temario de la asignatura. </w:t>
      </w:r>
    </w:p>
    <w:p w14:paraId="1D721AF7" w14:textId="77777777" w:rsidR="00700BD0" w:rsidRPr="009F6C2E" w:rsidRDefault="00700BD0" w:rsidP="00700BD0">
      <w:pPr>
        <w:numPr>
          <w:ilvl w:val="0"/>
          <w:numId w:val="12"/>
        </w:numPr>
        <w:spacing w:after="0" w:line="276" w:lineRule="auto"/>
        <w:ind w:left="426"/>
        <w:rPr>
          <w:szCs w:val="20"/>
        </w:rPr>
      </w:pPr>
      <w:r w:rsidRPr="009F6C2E">
        <w:rPr>
          <w:szCs w:val="20"/>
        </w:rPr>
        <w:lastRenderedPageBreak/>
        <w:t>Se enuncia de manera clara y descriptiva la competencia(s) específica(s) que se pretende que el estudiante desarrolle de manera adecuada respondiendo a la pregunta: ¿Qué debe saber y saber hacer el estudiante? como resultado de su proceso formativo en el desarrollo de la asignatura.</w:t>
      </w:r>
    </w:p>
    <w:p w14:paraId="3D813F89" w14:textId="1EE46E55" w:rsidR="00700BD0" w:rsidRPr="009F6C2E" w:rsidRDefault="00700BD0" w:rsidP="008B20C2">
      <w:pPr>
        <w:numPr>
          <w:ilvl w:val="0"/>
          <w:numId w:val="12"/>
        </w:numPr>
        <w:spacing w:after="0" w:line="276" w:lineRule="auto"/>
        <w:ind w:left="426"/>
        <w:rPr>
          <w:szCs w:val="20"/>
        </w:rPr>
      </w:pPr>
      <w:r w:rsidRPr="009F6C2E">
        <w:rPr>
          <w:szCs w:val="20"/>
        </w:rPr>
        <w:t xml:space="preserve">Los puntos que se describen a continuación </w:t>
      </w:r>
      <w:r w:rsidR="008B20C2" w:rsidRPr="009F6C2E">
        <w:rPr>
          <w:szCs w:val="20"/>
        </w:rPr>
        <w:t>(</w:t>
      </w:r>
      <w:r w:rsidR="00E95260" w:rsidRPr="009F6C2E">
        <w:rPr>
          <w:szCs w:val="20"/>
        </w:rPr>
        <w:t xml:space="preserve">del </w:t>
      </w:r>
      <w:r w:rsidR="00055CD7" w:rsidRPr="009F6C2E">
        <w:rPr>
          <w:szCs w:val="20"/>
        </w:rPr>
        <w:t>10 al 25</w:t>
      </w:r>
      <w:r w:rsidR="008B20C2" w:rsidRPr="009F6C2E">
        <w:rPr>
          <w:szCs w:val="20"/>
        </w:rPr>
        <w:t xml:space="preserve">), </w:t>
      </w:r>
      <w:r w:rsidRPr="009F6C2E">
        <w:rPr>
          <w:szCs w:val="20"/>
        </w:rPr>
        <w:t>se repiten de acuerdo al número de competencias específicas de los temas de la asignatura</w:t>
      </w:r>
      <w:r w:rsidR="00EE25C2" w:rsidRPr="009F6C2E">
        <w:rPr>
          <w:szCs w:val="20"/>
        </w:rPr>
        <w:t xml:space="preserve">. </w:t>
      </w:r>
    </w:p>
    <w:p w14:paraId="226F4164" w14:textId="6FB5A015" w:rsidR="00700BD0" w:rsidRPr="009F6C2E" w:rsidRDefault="00700BD0" w:rsidP="003D5822">
      <w:pPr>
        <w:numPr>
          <w:ilvl w:val="0"/>
          <w:numId w:val="12"/>
        </w:numPr>
        <w:spacing w:after="0" w:line="276" w:lineRule="auto"/>
        <w:ind w:left="426"/>
        <w:rPr>
          <w:szCs w:val="20"/>
        </w:rPr>
      </w:pPr>
      <w:r w:rsidRPr="009F6C2E">
        <w:rPr>
          <w:szCs w:val="20"/>
        </w:rPr>
        <w:t xml:space="preserve">Se escribe el número y título del tema, </w:t>
      </w:r>
      <w:r w:rsidR="006350A6" w:rsidRPr="009F6C2E">
        <w:rPr>
          <w:szCs w:val="20"/>
        </w:rPr>
        <w:t>establecido en el temario de</w:t>
      </w:r>
      <w:r w:rsidRPr="009F6C2E">
        <w:rPr>
          <w:szCs w:val="20"/>
        </w:rPr>
        <w:t xml:space="preserve"> la asignatura.</w:t>
      </w:r>
    </w:p>
    <w:p w14:paraId="212C4BE8" w14:textId="737ACF73" w:rsidR="00700BD0" w:rsidRPr="009F6C2E" w:rsidRDefault="00700BD0" w:rsidP="00700BD0">
      <w:pPr>
        <w:numPr>
          <w:ilvl w:val="0"/>
          <w:numId w:val="12"/>
        </w:numPr>
        <w:spacing w:after="0" w:line="276" w:lineRule="auto"/>
        <w:ind w:left="426"/>
        <w:rPr>
          <w:szCs w:val="20"/>
        </w:rPr>
      </w:pPr>
      <w:r w:rsidRPr="009F6C2E">
        <w:rPr>
          <w:szCs w:val="20"/>
        </w:rPr>
        <w:t xml:space="preserve">Se enuncia de manera clara y descriptiva la competencia específica </w:t>
      </w:r>
      <w:r w:rsidR="001901F5" w:rsidRPr="009F6C2E">
        <w:rPr>
          <w:szCs w:val="20"/>
        </w:rPr>
        <w:t xml:space="preserve">de la unidad </w:t>
      </w:r>
      <w:r w:rsidRPr="009F6C2E">
        <w:rPr>
          <w:szCs w:val="20"/>
        </w:rPr>
        <w:t>que se pretende que el estudiante desarrolle de manera adecuada respondiendo a la pregunta: ¿Qué debe saber y saber hacer el estudiante? como resultado de su proceso formativo en el desarrollo del tema</w:t>
      </w:r>
      <w:r w:rsidR="001901F5" w:rsidRPr="009F6C2E">
        <w:rPr>
          <w:szCs w:val="20"/>
        </w:rPr>
        <w:t xml:space="preserve">. </w:t>
      </w:r>
    </w:p>
    <w:p w14:paraId="3B68CE0F" w14:textId="1D02C88F" w:rsidR="00700BD0" w:rsidRPr="009F6C2E" w:rsidRDefault="00700BD0" w:rsidP="00700BD0">
      <w:pPr>
        <w:numPr>
          <w:ilvl w:val="0"/>
          <w:numId w:val="12"/>
        </w:numPr>
        <w:spacing w:after="0" w:line="276" w:lineRule="auto"/>
        <w:ind w:left="426"/>
        <w:rPr>
          <w:szCs w:val="20"/>
        </w:rPr>
      </w:pPr>
      <w:r w:rsidRPr="009F6C2E">
        <w:rPr>
          <w:szCs w:val="20"/>
        </w:rPr>
        <w:t xml:space="preserve">Se presenta el temario de una manera concreta, clara, organizada y secuenciada, </w:t>
      </w:r>
      <w:r w:rsidR="00806453" w:rsidRPr="009F6C2E">
        <w:rPr>
          <w:szCs w:val="20"/>
        </w:rPr>
        <w:t xml:space="preserve">presentados en el temario de la asignatura. </w:t>
      </w:r>
    </w:p>
    <w:p w14:paraId="3EB5F9EE" w14:textId="65E45D34" w:rsidR="00700BD0" w:rsidRPr="009F6C2E" w:rsidRDefault="00700BD0" w:rsidP="00700BD0">
      <w:pPr>
        <w:numPr>
          <w:ilvl w:val="0"/>
          <w:numId w:val="12"/>
        </w:numPr>
        <w:spacing w:after="0" w:line="276" w:lineRule="auto"/>
        <w:ind w:left="426"/>
        <w:rPr>
          <w:szCs w:val="20"/>
        </w:rPr>
      </w:pPr>
      <w:r w:rsidRPr="009F6C2E">
        <w:rPr>
          <w:szCs w:val="20"/>
        </w:rPr>
        <w:t xml:space="preserve">Son las actividades que el </w:t>
      </w:r>
      <w:r w:rsidR="00C427C4" w:rsidRPr="009F6C2E">
        <w:rPr>
          <w:szCs w:val="20"/>
        </w:rPr>
        <w:t>docente</w:t>
      </w:r>
      <w:r w:rsidRPr="009F6C2E">
        <w:rPr>
          <w:szCs w:val="20"/>
        </w:rPr>
        <w:t xml:space="preserve"> llevará a cabo para que el estudiante desarrolle con éxito, la o las competencias genéricas y especificas establecidas para el tema.</w:t>
      </w:r>
      <w:r w:rsidR="004F307B" w:rsidRPr="009F6C2E">
        <w:rPr>
          <w:szCs w:val="20"/>
        </w:rPr>
        <w:t xml:space="preserve"> </w:t>
      </w:r>
      <w:r w:rsidR="001C026C" w:rsidRPr="009F6C2E">
        <w:rPr>
          <w:szCs w:val="20"/>
        </w:rPr>
        <w:t xml:space="preserve">Se encuentran en el temario de la asignatura.  </w:t>
      </w:r>
    </w:p>
    <w:p w14:paraId="6641E930" w14:textId="22F17CBE" w:rsidR="00700BD0" w:rsidRPr="009F6C2E" w:rsidRDefault="00700BD0" w:rsidP="00700BD0">
      <w:pPr>
        <w:numPr>
          <w:ilvl w:val="0"/>
          <w:numId w:val="12"/>
        </w:numPr>
        <w:spacing w:after="0" w:line="276" w:lineRule="auto"/>
        <w:ind w:left="426"/>
        <w:rPr>
          <w:szCs w:val="20"/>
        </w:rPr>
      </w:pPr>
      <w:r w:rsidRPr="009F6C2E">
        <w:rPr>
          <w:szCs w:val="20"/>
        </w:rPr>
        <w:t xml:space="preserve">Conjunto de actividades que el estudiante desarrollará y que el </w:t>
      </w:r>
      <w:r w:rsidR="00D81E46" w:rsidRPr="009F6C2E">
        <w:rPr>
          <w:szCs w:val="20"/>
        </w:rPr>
        <w:t>docente</w:t>
      </w:r>
      <w:r w:rsidRPr="009F6C2E">
        <w:rPr>
          <w:szCs w:val="20"/>
        </w:rPr>
        <w:t xml:space="preserve"> indicará, organizará, coordinará y pondrá en juego para propiciar el desarrollo de tales competencias profesionales.</w:t>
      </w:r>
    </w:p>
    <w:p w14:paraId="099BCC74" w14:textId="77777777" w:rsidR="00700BD0" w:rsidRPr="009F6C2E" w:rsidRDefault="00700BD0" w:rsidP="00700BD0">
      <w:pPr>
        <w:numPr>
          <w:ilvl w:val="0"/>
          <w:numId w:val="12"/>
        </w:numPr>
        <w:spacing w:after="0" w:line="276" w:lineRule="auto"/>
        <w:ind w:left="426"/>
        <w:rPr>
          <w:szCs w:val="20"/>
        </w:rPr>
      </w:pPr>
      <w:r w:rsidRPr="009F6C2E">
        <w:rPr>
          <w:szCs w:val="20"/>
        </w:rPr>
        <w:t>Con base a las actividades de aprendizaje establecidas en el tema, analizarlas en su conjunto y establecer qué competencias genéricas se están desarrollando con dichas actividades.</w:t>
      </w:r>
    </w:p>
    <w:p w14:paraId="38FF34D7" w14:textId="77777777" w:rsidR="00700BD0" w:rsidRPr="009F6C2E" w:rsidRDefault="00700BD0" w:rsidP="00700BD0">
      <w:pPr>
        <w:numPr>
          <w:ilvl w:val="0"/>
          <w:numId w:val="12"/>
        </w:numPr>
        <w:spacing w:after="0" w:line="276" w:lineRule="auto"/>
        <w:ind w:left="426"/>
        <w:rPr>
          <w:szCs w:val="20"/>
        </w:rPr>
      </w:pPr>
      <w:r w:rsidRPr="009F6C2E">
        <w:rPr>
          <w:szCs w:val="20"/>
        </w:rPr>
        <w:t>Con base en las actividades de aprendizaje y enseñanza, establecer las horas teórico-prácticas necesarias, para que el estudiante adquiera adecuadamente la competencia específica.</w:t>
      </w:r>
    </w:p>
    <w:p w14:paraId="319AE683" w14:textId="77777777" w:rsidR="00700BD0" w:rsidRPr="009F6C2E" w:rsidRDefault="00700BD0" w:rsidP="00700BD0">
      <w:pPr>
        <w:numPr>
          <w:ilvl w:val="0"/>
          <w:numId w:val="12"/>
        </w:numPr>
        <w:spacing w:after="0" w:line="276" w:lineRule="auto"/>
        <w:ind w:left="426"/>
        <w:rPr>
          <w:szCs w:val="20"/>
        </w:rPr>
      </w:pPr>
      <w:r w:rsidRPr="009F6C2E">
        <w:rPr>
          <w:szCs w:val="20"/>
        </w:rPr>
        <w:t>Indica los criterios de valoración por excelencia al definir con claridad y precisión los conocimientos y habilidades que integran la competencia.</w:t>
      </w:r>
    </w:p>
    <w:p w14:paraId="1E89F13B" w14:textId="77777777" w:rsidR="00700BD0" w:rsidRPr="009F6C2E" w:rsidRDefault="00700BD0" w:rsidP="00700BD0">
      <w:pPr>
        <w:numPr>
          <w:ilvl w:val="0"/>
          <w:numId w:val="12"/>
        </w:numPr>
        <w:spacing w:after="0" w:line="276" w:lineRule="auto"/>
        <w:ind w:left="426"/>
        <w:rPr>
          <w:szCs w:val="20"/>
        </w:rPr>
      </w:pPr>
      <w:r w:rsidRPr="009F6C2E">
        <w:rPr>
          <w:szCs w:val="20"/>
        </w:rPr>
        <w:t>Indica la ponderación de los criterios de evaluación, definidos en el punto anterior.</w:t>
      </w:r>
    </w:p>
    <w:p w14:paraId="0A9E2942" w14:textId="317DDC67" w:rsidR="00700BD0" w:rsidRPr="009F6C2E" w:rsidRDefault="00700BD0" w:rsidP="00372FE8">
      <w:pPr>
        <w:numPr>
          <w:ilvl w:val="0"/>
          <w:numId w:val="12"/>
        </w:numPr>
        <w:spacing w:after="0" w:line="276" w:lineRule="auto"/>
        <w:ind w:left="426"/>
        <w:rPr>
          <w:szCs w:val="20"/>
        </w:rPr>
      </w:pPr>
      <w:r w:rsidRPr="009F6C2E">
        <w:rPr>
          <w:szCs w:val="20"/>
        </w:rPr>
        <w:t>Establece el modo escalonado y jerárquico de los diferentes niveles de logro de la competencia. Establecer en cada inciso del indicador, la descripción de la competencia de acuerdo al tema que corresponda e indicar cómo será evaluado.</w:t>
      </w:r>
    </w:p>
    <w:p w14:paraId="70A18750" w14:textId="7CC15918" w:rsidR="00700BD0" w:rsidRPr="009F6C2E" w:rsidRDefault="00700BD0" w:rsidP="00700BD0">
      <w:pPr>
        <w:numPr>
          <w:ilvl w:val="0"/>
          <w:numId w:val="12"/>
        </w:numPr>
        <w:spacing w:after="0" w:line="276" w:lineRule="auto"/>
        <w:ind w:left="426"/>
        <w:rPr>
          <w:szCs w:val="20"/>
        </w:rPr>
      </w:pPr>
      <w:r w:rsidRPr="009F6C2E">
        <w:rPr>
          <w:szCs w:val="20"/>
        </w:rPr>
        <w:t>Algunos aspectos central</w:t>
      </w:r>
      <w:r w:rsidR="00873D12" w:rsidRPr="009F6C2E">
        <w:rPr>
          <w:szCs w:val="20"/>
        </w:rPr>
        <w:t>es que deben tomar en cuenta</w:t>
      </w:r>
      <w:r w:rsidRPr="009F6C2E">
        <w:rPr>
          <w:szCs w:val="20"/>
        </w:rPr>
        <w:t>:</w:t>
      </w:r>
    </w:p>
    <w:p w14:paraId="7FD10D0F" w14:textId="7802891A" w:rsidR="00700BD0" w:rsidRPr="009F6C2E" w:rsidRDefault="00873D12" w:rsidP="00700BD0">
      <w:pPr>
        <w:pStyle w:val="Prrafodelista"/>
        <w:numPr>
          <w:ilvl w:val="0"/>
          <w:numId w:val="13"/>
        </w:numPr>
        <w:spacing w:after="0" w:line="276" w:lineRule="auto"/>
        <w:ind w:left="709"/>
        <w:rPr>
          <w:szCs w:val="20"/>
        </w:rPr>
      </w:pPr>
      <w:r w:rsidRPr="009F6C2E">
        <w:rPr>
          <w:szCs w:val="20"/>
        </w:rPr>
        <w:t>Comunicar a los estudiantes desde el inicio del semestre</w:t>
      </w:r>
      <w:r w:rsidR="00700BD0" w:rsidRPr="009F6C2E">
        <w:rPr>
          <w:szCs w:val="20"/>
        </w:rPr>
        <w:t xml:space="preserve"> las actividades y l</w:t>
      </w:r>
      <w:r w:rsidRPr="009F6C2E">
        <w:rPr>
          <w:szCs w:val="20"/>
        </w:rPr>
        <w:t xml:space="preserve">os productos que se esperan de las </w:t>
      </w:r>
      <w:r w:rsidR="00700BD0" w:rsidRPr="009F6C2E">
        <w:rPr>
          <w:szCs w:val="20"/>
        </w:rPr>
        <w:t>actividades, así como los criterios con que serán evaluados.</w:t>
      </w:r>
    </w:p>
    <w:p w14:paraId="11EEE22D" w14:textId="54989359" w:rsidR="00700BD0" w:rsidRPr="009F6C2E" w:rsidRDefault="00700BD0" w:rsidP="00700BD0">
      <w:pPr>
        <w:pStyle w:val="Prrafodelista"/>
        <w:numPr>
          <w:ilvl w:val="0"/>
          <w:numId w:val="13"/>
        </w:numPr>
        <w:spacing w:after="0" w:line="276" w:lineRule="auto"/>
        <w:ind w:left="709"/>
        <w:rPr>
          <w:szCs w:val="20"/>
        </w:rPr>
      </w:pPr>
      <w:r w:rsidRPr="009F6C2E">
        <w:rPr>
          <w:szCs w:val="20"/>
        </w:rPr>
        <w:t xml:space="preserve">Propiciar y asegurar que el estudiante vaya recopilando las evidencias que muestran las actividades y los productos que se esperan de éstas; </w:t>
      </w:r>
      <w:r w:rsidR="00873D12" w:rsidRPr="009F6C2E">
        <w:rPr>
          <w:szCs w:val="20"/>
        </w:rPr>
        <w:t xml:space="preserve">las </w:t>
      </w:r>
      <w:r w:rsidRPr="009F6C2E">
        <w:rPr>
          <w:szCs w:val="20"/>
        </w:rPr>
        <w:t>e</w:t>
      </w:r>
      <w:r w:rsidR="00873D12" w:rsidRPr="009F6C2E">
        <w:rPr>
          <w:szCs w:val="20"/>
        </w:rPr>
        <w:t>videncias deben considerar</w:t>
      </w:r>
      <w:r w:rsidRPr="009F6C2E">
        <w:rPr>
          <w:szCs w:val="20"/>
        </w:rPr>
        <w:t xml:space="preserve"> los instrumentos con que serán evaluados.</w:t>
      </w:r>
    </w:p>
    <w:p w14:paraId="14679737" w14:textId="6A363F09" w:rsidR="00700BD0" w:rsidRPr="009F6C2E" w:rsidRDefault="00700BD0" w:rsidP="00700BD0">
      <w:pPr>
        <w:numPr>
          <w:ilvl w:val="0"/>
          <w:numId w:val="12"/>
        </w:numPr>
        <w:spacing w:after="0" w:line="276" w:lineRule="auto"/>
        <w:ind w:left="426"/>
        <w:rPr>
          <w:szCs w:val="20"/>
        </w:rPr>
      </w:pPr>
      <w:r w:rsidRPr="009F6C2E">
        <w:rPr>
          <w:szCs w:val="20"/>
        </w:rPr>
        <w:t xml:space="preserve">Los elementos a considerar pueden ser: </w:t>
      </w:r>
      <w:r w:rsidR="003B60C3" w:rsidRPr="009F6C2E">
        <w:rPr>
          <w:szCs w:val="20"/>
        </w:rPr>
        <w:t xml:space="preserve">proyectos, </w:t>
      </w:r>
      <w:r w:rsidRPr="009F6C2E">
        <w:rPr>
          <w:szCs w:val="20"/>
        </w:rPr>
        <w:t xml:space="preserve">evaluación, exposición, ensayo, foros de discusión, participación en chats, wikis, </w:t>
      </w:r>
      <w:r w:rsidR="00C43E13" w:rsidRPr="009F6C2E">
        <w:rPr>
          <w:szCs w:val="20"/>
        </w:rPr>
        <w:t xml:space="preserve">entre otros. </w:t>
      </w:r>
    </w:p>
    <w:p w14:paraId="6520DBAA" w14:textId="2FB4CBD5" w:rsidR="00700BD0" w:rsidRPr="009F6C2E" w:rsidRDefault="004C6657" w:rsidP="00700BD0">
      <w:pPr>
        <w:numPr>
          <w:ilvl w:val="0"/>
          <w:numId w:val="12"/>
        </w:numPr>
        <w:spacing w:after="0" w:line="276" w:lineRule="auto"/>
        <w:ind w:left="426"/>
        <w:rPr>
          <w:szCs w:val="20"/>
        </w:rPr>
      </w:pPr>
      <w:r w:rsidRPr="009F6C2E">
        <w:rPr>
          <w:szCs w:val="20"/>
        </w:rPr>
        <w:t>Establecer el porcentaje</w:t>
      </w:r>
      <w:r w:rsidR="00700BD0" w:rsidRPr="009F6C2E">
        <w:rPr>
          <w:szCs w:val="20"/>
        </w:rPr>
        <w:t xml:space="preserve"> que le corresponde a ca</w:t>
      </w:r>
      <w:r w:rsidR="003B60C3" w:rsidRPr="009F6C2E">
        <w:rPr>
          <w:szCs w:val="20"/>
        </w:rPr>
        <w:t>da elemento del punto anterior.</w:t>
      </w:r>
    </w:p>
    <w:p w14:paraId="3897FBEC" w14:textId="7960DAE5" w:rsidR="00700BD0" w:rsidRPr="009F6C2E" w:rsidRDefault="00700BD0" w:rsidP="00700BD0">
      <w:pPr>
        <w:numPr>
          <w:ilvl w:val="0"/>
          <w:numId w:val="12"/>
        </w:numPr>
        <w:spacing w:after="0" w:line="276" w:lineRule="auto"/>
        <w:ind w:left="426"/>
        <w:rPr>
          <w:szCs w:val="20"/>
        </w:rPr>
      </w:pPr>
      <w:r w:rsidRPr="009F6C2E">
        <w:rPr>
          <w:szCs w:val="20"/>
        </w:rPr>
        <w:t xml:space="preserve">Definir los puntos para cada uno de los indicadores de alcance, establecidos en la tabla de niveles de desempeño. </w:t>
      </w:r>
    </w:p>
    <w:p w14:paraId="39A86D8B" w14:textId="7E8089AB" w:rsidR="00700BD0" w:rsidRPr="009F6C2E" w:rsidRDefault="00700BD0" w:rsidP="00700BD0">
      <w:pPr>
        <w:numPr>
          <w:ilvl w:val="0"/>
          <w:numId w:val="12"/>
        </w:numPr>
        <w:spacing w:after="0" w:line="276" w:lineRule="auto"/>
        <w:ind w:left="426"/>
        <w:rPr>
          <w:szCs w:val="20"/>
        </w:rPr>
      </w:pPr>
      <w:r w:rsidRPr="009F6C2E">
        <w:rPr>
          <w:szCs w:val="20"/>
        </w:rPr>
        <w:t>Definir los instrumentos para evaluar los productos o procesos</w:t>
      </w:r>
      <w:r w:rsidR="00974F21" w:rsidRPr="009F6C2E">
        <w:rPr>
          <w:szCs w:val="20"/>
        </w:rPr>
        <w:t xml:space="preserve"> establecidos en el punto no. 22</w:t>
      </w:r>
      <w:r w:rsidRPr="009F6C2E">
        <w:rPr>
          <w:szCs w:val="20"/>
        </w:rPr>
        <w:t>. Por ejemplo: guía de observación, rúbrica, cu</w:t>
      </w:r>
      <w:r w:rsidR="00974F21" w:rsidRPr="009F6C2E">
        <w:rPr>
          <w:szCs w:val="20"/>
        </w:rPr>
        <w:t>estionario, lista de cotejo, entre otros</w:t>
      </w:r>
      <w:r w:rsidRPr="009F6C2E">
        <w:rPr>
          <w:szCs w:val="20"/>
        </w:rPr>
        <w:t xml:space="preserve">. En dichos instrumentos se debe especificar la puntuación de los indicadores mínimos y la puntuación para los indicadores de alcance. </w:t>
      </w:r>
    </w:p>
    <w:p w14:paraId="287C3755" w14:textId="7AD67688" w:rsidR="00700BD0" w:rsidRPr="009F6C2E" w:rsidRDefault="00700BD0" w:rsidP="00700BD0">
      <w:pPr>
        <w:numPr>
          <w:ilvl w:val="0"/>
          <w:numId w:val="12"/>
        </w:numPr>
        <w:spacing w:after="0" w:line="276" w:lineRule="auto"/>
        <w:ind w:left="426"/>
        <w:rPr>
          <w:szCs w:val="20"/>
        </w:rPr>
      </w:pPr>
      <w:r w:rsidRPr="009F6C2E">
        <w:rPr>
          <w:szCs w:val="20"/>
        </w:rPr>
        <w:lastRenderedPageBreak/>
        <w:t xml:space="preserve">Se consideran a todos los recursos que contienen datos formales, escritos, audio, imágenes, multimedia, que contribuyen al desarrollo de la asignatura. Es importante que los recursos sean los que se indican en el programa, teniendo la opción de anexar por </w:t>
      </w:r>
      <w:r w:rsidR="00057ABB" w:rsidRPr="009F6C2E">
        <w:rPr>
          <w:szCs w:val="20"/>
        </w:rPr>
        <w:t xml:space="preserve">lo menos dos </w:t>
      </w:r>
      <w:r w:rsidRPr="009F6C2E">
        <w:rPr>
          <w:szCs w:val="20"/>
        </w:rPr>
        <w:t xml:space="preserve"> y que se indiquen según la Norma APA vigente.</w:t>
      </w:r>
    </w:p>
    <w:p w14:paraId="40636F07" w14:textId="1C032FED" w:rsidR="00700BD0" w:rsidRPr="009F6C2E" w:rsidRDefault="00700BD0" w:rsidP="00700BD0">
      <w:pPr>
        <w:numPr>
          <w:ilvl w:val="0"/>
          <w:numId w:val="12"/>
        </w:numPr>
        <w:spacing w:after="0" w:line="276" w:lineRule="auto"/>
        <w:ind w:left="426"/>
        <w:rPr>
          <w:szCs w:val="20"/>
        </w:rPr>
      </w:pPr>
      <w:r w:rsidRPr="009F6C2E">
        <w:rPr>
          <w:szCs w:val="20"/>
        </w:rPr>
        <w:t>Se considera cualquier material que se ha elaborado para el estudiante con la finalidad de guiar los aprendizajes, proporcionar información, ejercitar sus habilidades, motivar e impulsar el interés y proporcionar un entorno de expresión.</w:t>
      </w:r>
    </w:p>
    <w:p w14:paraId="41525583" w14:textId="698B091E" w:rsidR="00F1665D" w:rsidRPr="009F6C2E" w:rsidRDefault="00F1665D" w:rsidP="00F1665D">
      <w:pPr>
        <w:numPr>
          <w:ilvl w:val="0"/>
          <w:numId w:val="12"/>
        </w:numPr>
        <w:spacing w:after="0" w:line="276" w:lineRule="auto"/>
        <w:ind w:left="426"/>
        <w:rPr>
          <w:szCs w:val="20"/>
        </w:rPr>
      </w:pPr>
      <w:r w:rsidRPr="009F6C2E">
        <w:rPr>
          <w:szCs w:val="20"/>
        </w:rPr>
        <w:t>En este apartado el docente registrará los diversos momentos de las evaluaciones diagnóstica, formativa y sumativa de la asignatura.</w:t>
      </w:r>
    </w:p>
    <w:p w14:paraId="0E573482" w14:textId="5E5C0016" w:rsidR="009C48A7" w:rsidRPr="009F6C2E" w:rsidRDefault="009C48A7" w:rsidP="00700BD0">
      <w:pPr>
        <w:numPr>
          <w:ilvl w:val="0"/>
          <w:numId w:val="12"/>
        </w:numPr>
        <w:spacing w:after="0" w:line="276" w:lineRule="auto"/>
        <w:ind w:left="426"/>
        <w:rPr>
          <w:szCs w:val="20"/>
        </w:rPr>
      </w:pPr>
      <w:r w:rsidRPr="009F6C2E">
        <w:rPr>
          <w:szCs w:val="20"/>
        </w:rPr>
        <w:t xml:space="preserve">Colocar el número de unidad programada por semana. </w:t>
      </w:r>
    </w:p>
    <w:p w14:paraId="45854AF7" w14:textId="70BD39DE" w:rsidR="00700BD0" w:rsidRPr="009F6C2E" w:rsidRDefault="00700BD0" w:rsidP="00D544A4">
      <w:pPr>
        <w:numPr>
          <w:ilvl w:val="0"/>
          <w:numId w:val="12"/>
        </w:numPr>
        <w:spacing w:after="0" w:line="276" w:lineRule="auto"/>
        <w:ind w:left="426"/>
        <w:rPr>
          <w:szCs w:val="20"/>
        </w:rPr>
      </w:pPr>
      <w:r w:rsidRPr="009F6C2E">
        <w:rPr>
          <w:szCs w:val="20"/>
        </w:rPr>
        <w:t>Indicar la semana en que se realizará la evaluación diagnóstica, sumativa y formativa de cada tema con las siguientes siglas: ED (Evaluación Diagnóstica), EF</w:t>
      </w:r>
      <w:r w:rsidRPr="009F6C2E">
        <w:rPr>
          <w:szCs w:val="20"/>
          <w:vertAlign w:val="subscript"/>
        </w:rPr>
        <w:t>1</w:t>
      </w:r>
      <w:r w:rsidRPr="009F6C2E">
        <w:rPr>
          <w:szCs w:val="20"/>
        </w:rPr>
        <w:t xml:space="preserve"> (Evaluación Formativa 1 del tema 1), EF</w:t>
      </w:r>
      <w:r w:rsidRPr="009F6C2E">
        <w:rPr>
          <w:szCs w:val="20"/>
          <w:vertAlign w:val="subscript"/>
        </w:rPr>
        <w:t>2</w:t>
      </w:r>
      <w:r w:rsidRPr="009F6C2E">
        <w:rPr>
          <w:szCs w:val="20"/>
        </w:rPr>
        <w:t xml:space="preserve"> (Evaluación Formativa 2 del tema 1), ES</w:t>
      </w:r>
      <w:r w:rsidRPr="009F6C2E">
        <w:rPr>
          <w:szCs w:val="20"/>
          <w:vertAlign w:val="subscript"/>
        </w:rPr>
        <w:t>1</w:t>
      </w:r>
      <w:r w:rsidRPr="009F6C2E">
        <w:rPr>
          <w:szCs w:val="20"/>
        </w:rPr>
        <w:t xml:space="preserve"> (Evaluación Sumativa del tema 1). Puede haber varias evaluaciones formativas por cada tema.</w:t>
      </w:r>
    </w:p>
    <w:p w14:paraId="2599C651" w14:textId="4D9E97F1" w:rsidR="00700BD0" w:rsidRPr="009F6C2E" w:rsidRDefault="00700BD0" w:rsidP="00700BD0">
      <w:pPr>
        <w:numPr>
          <w:ilvl w:val="0"/>
          <w:numId w:val="12"/>
        </w:numPr>
        <w:spacing w:after="0" w:line="276" w:lineRule="auto"/>
        <w:ind w:left="426"/>
        <w:rPr>
          <w:szCs w:val="20"/>
        </w:rPr>
      </w:pPr>
      <w:r w:rsidRPr="009F6C2E">
        <w:rPr>
          <w:szCs w:val="20"/>
        </w:rPr>
        <w:t>Indicar la semana en que realmente se llevó a cabo la evaluación diagnóstica, sumativa y formativa de cada tema con las siguientes siglas: ED (Evaluación Diagnóstica), EF</w:t>
      </w:r>
      <w:r w:rsidRPr="009F6C2E">
        <w:rPr>
          <w:szCs w:val="20"/>
          <w:vertAlign w:val="subscript"/>
        </w:rPr>
        <w:t>1</w:t>
      </w:r>
      <w:r w:rsidRPr="009F6C2E">
        <w:rPr>
          <w:szCs w:val="20"/>
        </w:rPr>
        <w:t xml:space="preserve"> (Evaluación Formativa 1 del tema 1), EF</w:t>
      </w:r>
      <w:r w:rsidRPr="009F6C2E">
        <w:rPr>
          <w:szCs w:val="20"/>
          <w:vertAlign w:val="subscript"/>
        </w:rPr>
        <w:t>2</w:t>
      </w:r>
      <w:r w:rsidRPr="009F6C2E">
        <w:rPr>
          <w:szCs w:val="20"/>
        </w:rPr>
        <w:t xml:space="preserve"> (Evaluación Formativa 2 del tema 1), ES</w:t>
      </w:r>
      <w:r w:rsidRPr="009F6C2E">
        <w:rPr>
          <w:szCs w:val="20"/>
          <w:vertAlign w:val="subscript"/>
        </w:rPr>
        <w:t>1</w:t>
      </w:r>
      <w:r w:rsidRPr="009F6C2E">
        <w:rPr>
          <w:szCs w:val="20"/>
        </w:rPr>
        <w:t xml:space="preserve"> (Evaluación Sumativa del tema 1). Puede haber varias evaluaciones formativas por cada tema.</w:t>
      </w:r>
    </w:p>
    <w:p w14:paraId="5837D8E8" w14:textId="0883A2FA" w:rsidR="00D56F3E" w:rsidRPr="009F6C2E" w:rsidRDefault="00A2239C" w:rsidP="00700BD0">
      <w:pPr>
        <w:numPr>
          <w:ilvl w:val="0"/>
          <w:numId w:val="12"/>
        </w:numPr>
        <w:spacing w:after="0" w:line="276" w:lineRule="auto"/>
        <w:ind w:left="426"/>
        <w:rPr>
          <w:szCs w:val="20"/>
        </w:rPr>
      </w:pPr>
      <w:r w:rsidRPr="009F6C2E">
        <w:rPr>
          <w:szCs w:val="20"/>
        </w:rPr>
        <w:t xml:space="preserve">Seguimiento departamental. </w:t>
      </w:r>
    </w:p>
    <w:p w14:paraId="16023BB4" w14:textId="7D2BD84A" w:rsidR="00700BD0" w:rsidRPr="009F6C2E" w:rsidRDefault="00700BD0" w:rsidP="00700BD0">
      <w:pPr>
        <w:numPr>
          <w:ilvl w:val="0"/>
          <w:numId w:val="12"/>
        </w:numPr>
        <w:spacing w:after="0" w:line="276" w:lineRule="auto"/>
        <w:ind w:left="426"/>
        <w:rPr>
          <w:szCs w:val="20"/>
        </w:rPr>
      </w:pPr>
      <w:r w:rsidRPr="009F6C2E">
        <w:rPr>
          <w:szCs w:val="20"/>
        </w:rPr>
        <w:t>Observaciones o estrategias implementadas de acuerdo al desempeño del grupo durante el periodo del tema.</w:t>
      </w:r>
    </w:p>
    <w:p w14:paraId="161587AC" w14:textId="6E758367" w:rsidR="00836EB5" w:rsidRPr="009F6C2E" w:rsidRDefault="00836EB5" w:rsidP="00700BD0">
      <w:pPr>
        <w:numPr>
          <w:ilvl w:val="0"/>
          <w:numId w:val="12"/>
        </w:numPr>
        <w:spacing w:after="0" w:line="276" w:lineRule="auto"/>
        <w:ind w:left="426"/>
        <w:rPr>
          <w:szCs w:val="20"/>
        </w:rPr>
      </w:pPr>
      <w:r w:rsidRPr="009F6C2E">
        <w:rPr>
          <w:szCs w:val="20"/>
        </w:rPr>
        <w:t xml:space="preserve">Colocar la fecha de elaboración de la instrumentación. </w:t>
      </w:r>
    </w:p>
    <w:p w14:paraId="67A2EB67" w14:textId="722966BC" w:rsidR="00700BD0" w:rsidRPr="009F6C2E" w:rsidRDefault="004B54C5" w:rsidP="00700BD0">
      <w:pPr>
        <w:numPr>
          <w:ilvl w:val="0"/>
          <w:numId w:val="12"/>
        </w:numPr>
        <w:spacing w:after="0" w:line="276" w:lineRule="auto"/>
        <w:ind w:left="426"/>
        <w:rPr>
          <w:szCs w:val="20"/>
        </w:rPr>
      </w:pPr>
      <w:r w:rsidRPr="009F6C2E">
        <w:rPr>
          <w:szCs w:val="20"/>
        </w:rPr>
        <w:t xml:space="preserve">Nombre y </w:t>
      </w:r>
      <w:r w:rsidR="00700BD0" w:rsidRPr="009F6C2E">
        <w:rPr>
          <w:szCs w:val="20"/>
        </w:rPr>
        <w:t>Firma de</w:t>
      </w:r>
      <w:r w:rsidR="00057ABB" w:rsidRPr="009F6C2E">
        <w:rPr>
          <w:szCs w:val="20"/>
        </w:rPr>
        <w:t xml:space="preserve"> </w:t>
      </w:r>
      <w:r w:rsidR="00700BD0" w:rsidRPr="009F6C2E">
        <w:rPr>
          <w:szCs w:val="20"/>
        </w:rPr>
        <w:t>l</w:t>
      </w:r>
      <w:r w:rsidR="00057ABB" w:rsidRPr="009F6C2E">
        <w:rPr>
          <w:szCs w:val="20"/>
        </w:rPr>
        <w:t>os</w:t>
      </w:r>
      <w:r w:rsidR="00700BD0" w:rsidRPr="009F6C2E">
        <w:rPr>
          <w:szCs w:val="20"/>
        </w:rPr>
        <w:t xml:space="preserve"> docente</w:t>
      </w:r>
      <w:r w:rsidR="00057ABB" w:rsidRPr="009F6C2E">
        <w:rPr>
          <w:szCs w:val="20"/>
        </w:rPr>
        <w:t>s que elaboraron</w:t>
      </w:r>
      <w:r w:rsidR="00700BD0" w:rsidRPr="009F6C2E">
        <w:rPr>
          <w:szCs w:val="20"/>
        </w:rPr>
        <w:t xml:space="preserve"> la instrumentación didáctica.</w:t>
      </w:r>
    </w:p>
    <w:p w14:paraId="5E9FF79A" w14:textId="283EEA8A" w:rsidR="00EE37BA" w:rsidRPr="009F6C2E" w:rsidRDefault="007A6214" w:rsidP="00785FFA">
      <w:pPr>
        <w:numPr>
          <w:ilvl w:val="0"/>
          <w:numId w:val="12"/>
        </w:numPr>
        <w:spacing w:after="0" w:line="276" w:lineRule="auto"/>
        <w:ind w:left="426"/>
        <w:rPr>
          <w:szCs w:val="20"/>
        </w:rPr>
      </w:pPr>
      <w:r w:rsidRPr="009F6C2E">
        <w:rPr>
          <w:szCs w:val="20"/>
        </w:rPr>
        <w:t xml:space="preserve">Nombre y </w:t>
      </w:r>
      <w:r w:rsidR="00700BD0" w:rsidRPr="009F6C2E">
        <w:rPr>
          <w:szCs w:val="20"/>
        </w:rPr>
        <w:t>Firma de</w:t>
      </w:r>
      <w:r w:rsidR="009F6C2E">
        <w:rPr>
          <w:szCs w:val="20"/>
        </w:rPr>
        <w:t xml:space="preserve"> </w:t>
      </w:r>
      <w:r w:rsidR="00700BD0" w:rsidRPr="009F6C2E">
        <w:rPr>
          <w:szCs w:val="20"/>
        </w:rPr>
        <w:t>l</w:t>
      </w:r>
      <w:r w:rsidR="009F6C2E">
        <w:rPr>
          <w:szCs w:val="20"/>
        </w:rPr>
        <w:t>a persona responsable de la Jefatura</w:t>
      </w:r>
      <w:r w:rsidRPr="009F6C2E">
        <w:rPr>
          <w:szCs w:val="20"/>
        </w:rPr>
        <w:t xml:space="preserve"> del Departamento</w:t>
      </w:r>
      <w:r w:rsidR="009F6C2E">
        <w:rPr>
          <w:szCs w:val="20"/>
        </w:rPr>
        <w:t>, indicando el género (jefe o jefa)</w:t>
      </w:r>
      <w:r w:rsidRPr="009F6C2E">
        <w:rPr>
          <w:szCs w:val="20"/>
        </w:rPr>
        <w:t xml:space="preserve">. </w:t>
      </w:r>
      <w:r w:rsidR="00700BD0" w:rsidRPr="009F6C2E">
        <w:rPr>
          <w:szCs w:val="20"/>
        </w:rPr>
        <w:t xml:space="preserve"> </w:t>
      </w:r>
    </w:p>
    <w:sectPr w:rsidR="00EE37BA" w:rsidRPr="009F6C2E" w:rsidSect="00794995">
      <w:headerReference w:type="even" r:id="rId9"/>
      <w:headerReference w:type="default" r:id="rId10"/>
      <w:footerReference w:type="even" r:id="rId11"/>
      <w:footerReference w:type="default" r:id="rId12"/>
      <w:headerReference w:type="first" r:id="rId13"/>
      <w:footerReference w:type="first" r:id="rId14"/>
      <w:pgSz w:w="15840" w:h="12244" w:orient="landscape" w:code="1"/>
      <w:pgMar w:top="1134" w:right="1134" w:bottom="1134" w:left="1134" w:header="720"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8F616" w14:textId="77777777" w:rsidR="001B175F" w:rsidRDefault="001B175F">
      <w:pPr>
        <w:spacing w:after="0" w:line="240" w:lineRule="auto"/>
      </w:pPr>
      <w:r>
        <w:separator/>
      </w:r>
    </w:p>
  </w:endnote>
  <w:endnote w:type="continuationSeparator" w:id="0">
    <w:p w14:paraId="32F10B67" w14:textId="77777777" w:rsidR="001B175F" w:rsidRDefault="001B1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0"/>
    <w:family w:val="auto"/>
    <w:pitch w:val="default"/>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MT">
    <w:altName w:val="Cambria"/>
    <w:panose1 w:val="00000000000000000000"/>
    <w:charset w:val="00"/>
    <w:family w:val="roman"/>
    <w:notTrueType/>
    <w:pitch w:val="default"/>
  </w:font>
  <w:font w:name="Montserrat Medium">
    <w:charset w:val="00"/>
    <w:family w:val="auto"/>
    <w:pitch w:val="variable"/>
    <w:sig w:usb0="2000020F" w:usb1="00000003" w:usb2="00000000" w:usb3="00000000" w:csb0="00000197"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0A224" w14:textId="77777777" w:rsidR="001079E5" w:rsidRDefault="001079E5">
    <w:pPr>
      <w:spacing w:after="0" w:line="259" w:lineRule="auto"/>
      <w:ind w:left="0" w:firstLine="0"/>
      <w:jc w:val="left"/>
    </w:pPr>
    <w:r>
      <w:rPr>
        <w:sz w:val="16"/>
      </w:rPr>
      <w:t xml:space="preserve">ITSJR-CA-IT-01                                                                                                                                                                                 Rev. 0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DE804" w14:textId="77777777" w:rsidR="0008124A" w:rsidRPr="00EC56B1" w:rsidRDefault="0008124A" w:rsidP="0008124A">
    <w:pPr>
      <w:pStyle w:val="Default"/>
      <w:jc w:val="center"/>
      <w:rPr>
        <w:rFonts w:eastAsia="Arial"/>
        <w:b/>
        <w:bCs/>
        <w:sz w:val="16"/>
        <w:szCs w:val="16"/>
        <w:lang w:val="es-ES"/>
      </w:rPr>
    </w:pPr>
    <w:r>
      <w:rPr>
        <w:rFonts w:eastAsia="Arial"/>
        <w:b/>
        <w:bCs/>
        <w:sz w:val="16"/>
        <w:szCs w:val="16"/>
        <w:lang w:val="es-ES"/>
      </w:rPr>
      <w:t>To</w:t>
    </w:r>
    <w:r w:rsidRPr="00B2643D">
      <w:rPr>
        <w:rFonts w:eastAsia="Arial"/>
        <w:b/>
        <w:bCs/>
        <w:sz w:val="16"/>
        <w:szCs w:val="16"/>
        <w:lang w:val="es-ES"/>
      </w:rPr>
      <w:t>da copia en PAPEL es un “Documento No Controlado” a excepción del Original.</w:t>
    </w:r>
  </w:p>
  <w:p w14:paraId="2D227EDA" w14:textId="77777777" w:rsidR="00785FFA" w:rsidRDefault="00785FF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A2AAB" w14:textId="77777777" w:rsidR="001079E5" w:rsidRDefault="001079E5">
    <w:pPr>
      <w:spacing w:after="0" w:line="259" w:lineRule="auto"/>
      <w:ind w:left="0" w:firstLine="0"/>
      <w:jc w:val="left"/>
    </w:pPr>
    <w:r>
      <w:rPr>
        <w:sz w:val="16"/>
      </w:rPr>
      <w:t xml:space="preserve">ITSJR-CA-IT-01                                                                                                                                                                                 Rev. 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02BAC" w14:textId="77777777" w:rsidR="001B175F" w:rsidRDefault="001B175F">
      <w:pPr>
        <w:spacing w:after="0" w:line="240" w:lineRule="auto"/>
      </w:pPr>
      <w:r>
        <w:separator/>
      </w:r>
    </w:p>
  </w:footnote>
  <w:footnote w:type="continuationSeparator" w:id="0">
    <w:p w14:paraId="28DE8C83" w14:textId="77777777" w:rsidR="001B175F" w:rsidRDefault="001B17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CBF2C" w14:textId="77777777" w:rsidR="001079E5" w:rsidRDefault="001079E5">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3603" w:type="dxa"/>
      <w:tblLook w:val="04A0" w:firstRow="1" w:lastRow="0" w:firstColumn="1" w:lastColumn="0" w:noHBand="0" w:noVBand="1"/>
    </w:tblPr>
    <w:tblGrid>
      <w:gridCol w:w="2405"/>
      <w:gridCol w:w="8647"/>
      <w:gridCol w:w="2551"/>
    </w:tblGrid>
    <w:tr w:rsidR="00785FFA" w:rsidRPr="00794995" w14:paraId="59385A9D" w14:textId="77777777" w:rsidTr="00785FFA">
      <w:trPr>
        <w:trHeight w:val="841"/>
      </w:trPr>
      <w:tc>
        <w:tcPr>
          <w:tcW w:w="2405" w:type="dxa"/>
        </w:tcPr>
        <w:p w14:paraId="1C91B813" w14:textId="77777777" w:rsidR="00785FFA" w:rsidRPr="00794995" w:rsidRDefault="00785FFA" w:rsidP="00785FFA">
          <w:pPr>
            <w:tabs>
              <w:tab w:val="left" w:pos="1140"/>
            </w:tabs>
            <w:spacing w:after="0" w:line="240" w:lineRule="auto"/>
            <w:ind w:left="32" w:right="107"/>
            <w:rPr>
              <w:b/>
              <w:bCs/>
              <w:noProof/>
              <w:sz w:val="22"/>
              <w:lang w:eastAsia="es-MX"/>
            </w:rPr>
          </w:pPr>
          <w:r w:rsidRPr="00794995">
            <w:rPr>
              <w:b/>
              <w:bCs/>
              <w:noProof/>
              <w:sz w:val="22"/>
              <w:lang w:val="es-MX" w:eastAsia="es-MX"/>
            </w:rPr>
            <w:drawing>
              <wp:inline distT="0" distB="0" distL="0" distR="0" wp14:anchorId="05A95E2A" wp14:editId="4D8E172C">
                <wp:extent cx="1054735" cy="463550"/>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735" cy="463550"/>
                        </a:xfrm>
                        <a:prstGeom prst="rect">
                          <a:avLst/>
                        </a:prstGeom>
                        <a:noFill/>
                      </pic:spPr>
                    </pic:pic>
                  </a:graphicData>
                </a:graphic>
              </wp:inline>
            </w:drawing>
          </w:r>
        </w:p>
      </w:tc>
      <w:tc>
        <w:tcPr>
          <w:tcW w:w="8647" w:type="dxa"/>
          <w:vAlign w:val="center"/>
        </w:tcPr>
        <w:p w14:paraId="1D4F655B" w14:textId="77777777" w:rsidR="00785FFA" w:rsidRPr="00794995" w:rsidRDefault="00785FFA" w:rsidP="00785FFA">
          <w:pPr>
            <w:spacing w:after="0" w:line="240" w:lineRule="auto"/>
            <w:jc w:val="center"/>
            <w:rPr>
              <w:b/>
              <w:bCs/>
              <w:sz w:val="22"/>
            </w:rPr>
          </w:pPr>
          <w:r w:rsidRPr="00794995">
            <w:rPr>
              <w:b/>
              <w:bCs/>
              <w:sz w:val="22"/>
            </w:rPr>
            <w:t>Diseño de Instrumentación Didáctica</w:t>
          </w:r>
        </w:p>
      </w:tc>
      <w:tc>
        <w:tcPr>
          <w:tcW w:w="2551" w:type="dxa"/>
          <w:vAlign w:val="bottom"/>
        </w:tcPr>
        <w:p w14:paraId="09F00D3C" w14:textId="77777777" w:rsidR="00785FFA" w:rsidRPr="00794995" w:rsidRDefault="00785FFA" w:rsidP="00785FFA">
          <w:pPr>
            <w:spacing w:after="0" w:line="240" w:lineRule="auto"/>
            <w:jc w:val="center"/>
            <w:rPr>
              <w:b/>
              <w:bCs/>
              <w:sz w:val="22"/>
            </w:rPr>
          </w:pPr>
          <w:r w:rsidRPr="00794995">
            <w:rPr>
              <w:b/>
              <w:bCs/>
              <w:noProof/>
              <w:sz w:val="22"/>
              <w:lang w:val="es-MX" w:eastAsia="es-MX"/>
            </w:rPr>
            <w:drawing>
              <wp:anchor distT="0" distB="0" distL="114300" distR="114300" simplePos="0" relativeHeight="251659264" behindDoc="0" locked="0" layoutInCell="1" allowOverlap="1" wp14:anchorId="5F1BC960" wp14:editId="48095246">
                <wp:simplePos x="0" y="0"/>
                <wp:positionH relativeFrom="column">
                  <wp:posOffset>553720</wp:posOffset>
                </wp:positionH>
                <wp:positionV relativeFrom="paragraph">
                  <wp:posOffset>-264795</wp:posOffset>
                </wp:positionV>
                <wp:extent cx="412115" cy="419100"/>
                <wp:effectExtent l="0" t="0" r="6985"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2115" cy="419100"/>
                        </a:xfrm>
                        <a:prstGeom prst="rect">
                          <a:avLst/>
                        </a:prstGeom>
                        <a:noFill/>
                      </pic:spPr>
                    </pic:pic>
                  </a:graphicData>
                </a:graphic>
                <wp14:sizeRelH relativeFrom="margin">
                  <wp14:pctWidth>0</wp14:pctWidth>
                </wp14:sizeRelH>
                <wp14:sizeRelV relativeFrom="margin">
                  <wp14:pctHeight>0</wp14:pctHeight>
                </wp14:sizeRelV>
              </wp:anchor>
            </w:drawing>
          </w:r>
        </w:p>
      </w:tc>
    </w:tr>
    <w:tr w:rsidR="0008124A" w:rsidRPr="00794995" w14:paraId="4AB9205D" w14:textId="77777777" w:rsidTr="00785FFA">
      <w:trPr>
        <w:trHeight w:val="190"/>
      </w:trPr>
      <w:tc>
        <w:tcPr>
          <w:tcW w:w="2405" w:type="dxa"/>
          <w:vMerge w:val="restart"/>
        </w:tcPr>
        <w:p w14:paraId="61F90C21" w14:textId="77777777" w:rsidR="0008124A" w:rsidRPr="00794995" w:rsidRDefault="0008124A" w:rsidP="0008124A">
          <w:pPr>
            <w:spacing w:after="0" w:line="240" w:lineRule="auto"/>
            <w:ind w:left="32" w:right="107"/>
            <w:rPr>
              <w:b/>
              <w:bCs/>
              <w:sz w:val="22"/>
            </w:rPr>
          </w:pPr>
          <w:r w:rsidRPr="00794995">
            <w:rPr>
              <w:b/>
              <w:bCs/>
              <w:sz w:val="22"/>
            </w:rPr>
            <w:t>Código:</w:t>
          </w:r>
        </w:p>
        <w:p w14:paraId="2A5338B0" w14:textId="77777777" w:rsidR="0008124A" w:rsidRPr="00794995" w:rsidRDefault="0008124A" w:rsidP="0008124A">
          <w:pPr>
            <w:spacing w:after="0" w:line="240" w:lineRule="auto"/>
            <w:ind w:left="32"/>
            <w:rPr>
              <w:b/>
              <w:bCs/>
              <w:sz w:val="22"/>
            </w:rPr>
          </w:pPr>
          <w:r w:rsidRPr="00794995">
            <w:rPr>
              <w:b/>
              <w:bCs/>
              <w:sz w:val="22"/>
            </w:rPr>
            <w:t>SGI-AC-PO-03-01</w:t>
          </w:r>
        </w:p>
      </w:tc>
      <w:tc>
        <w:tcPr>
          <w:tcW w:w="8647" w:type="dxa"/>
          <w:vMerge w:val="restart"/>
          <w:vAlign w:val="center"/>
        </w:tcPr>
        <w:p w14:paraId="55B28497" w14:textId="558D4D3C" w:rsidR="0008124A" w:rsidRPr="00365A5E" w:rsidRDefault="0008124A" w:rsidP="0008124A">
          <w:pPr>
            <w:spacing w:after="0" w:line="240" w:lineRule="auto"/>
            <w:ind w:left="11" w:hanging="11"/>
            <w:jc w:val="center"/>
            <w:rPr>
              <w:b/>
              <w:bCs/>
              <w:sz w:val="22"/>
            </w:rPr>
          </w:pPr>
          <w:r w:rsidRPr="00C033A9">
            <w:rPr>
              <w:sz w:val="22"/>
            </w:rPr>
            <w:t>Referencia a la Norma ISO 9001:2015 7.1.5, 7.1.5.1, 7.1.5.2, 8.1, 8.2.2, 8.5.1, 8.5.5, 8.6 y 9.1.1</w:t>
          </w:r>
        </w:p>
      </w:tc>
      <w:tc>
        <w:tcPr>
          <w:tcW w:w="2551" w:type="dxa"/>
          <w:vAlign w:val="center"/>
        </w:tcPr>
        <w:p w14:paraId="3C9567BA" w14:textId="3F549723" w:rsidR="0008124A" w:rsidRPr="00794995" w:rsidRDefault="0008124A" w:rsidP="0008124A">
          <w:pPr>
            <w:spacing w:after="0" w:line="240" w:lineRule="auto"/>
            <w:jc w:val="center"/>
            <w:rPr>
              <w:b/>
              <w:bCs/>
              <w:sz w:val="22"/>
            </w:rPr>
          </w:pPr>
          <w:r w:rsidRPr="00794995">
            <w:rPr>
              <w:b/>
              <w:bCs/>
              <w:sz w:val="22"/>
            </w:rPr>
            <w:t xml:space="preserve">Revisión: </w:t>
          </w:r>
          <w:r>
            <w:rPr>
              <w:b/>
              <w:bCs/>
              <w:sz w:val="22"/>
            </w:rPr>
            <w:t>1</w:t>
          </w:r>
        </w:p>
      </w:tc>
    </w:tr>
    <w:tr w:rsidR="0008124A" w:rsidRPr="00794995" w14:paraId="244BA944" w14:textId="77777777" w:rsidTr="00785FFA">
      <w:trPr>
        <w:trHeight w:val="463"/>
      </w:trPr>
      <w:tc>
        <w:tcPr>
          <w:tcW w:w="2405" w:type="dxa"/>
          <w:vMerge/>
        </w:tcPr>
        <w:p w14:paraId="3B1B68CD" w14:textId="77777777" w:rsidR="0008124A" w:rsidRPr="00794995" w:rsidRDefault="0008124A" w:rsidP="0008124A">
          <w:pPr>
            <w:spacing w:after="0" w:line="240" w:lineRule="auto"/>
            <w:rPr>
              <w:b/>
              <w:bCs/>
              <w:sz w:val="22"/>
            </w:rPr>
          </w:pPr>
        </w:p>
      </w:tc>
      <w:tc>
        <w:tcPr>
          <w:tcW w:w="8647" w:type="dxa"/>
          <w:vMerge/>
          <w:vAlign w:val="center"/>
        </w:tcPr>
        <w:p w14:paraId="25905239" w14:textId="77777777" w:rsidR="0008124A" w:rsidRPr="00794995" w:rsidRDefault="0008124A" w:rsidP="0008124A">
          <w:pPr>
            <w:spacing w:after="0" w:line="240" w:lineRule="auto"/>
            <w:jc w:val="center"/>
            <w:rPr>
              <w:b/>
              <w:bCs/>
              <w:sz w:val="22"/>
            </w:rPr>
          </w:pPr>
        </w:p>
      </w:tc>
      <w:tc>
        <w:tcPr>
          <w:tcW w:w="2551" w:type="dxa"/>
          <w:vAlign w:val="center"/>
        </w:tcPr>
        <w:p w14:paraId="2CAF0EB4" w14:textId="77777777" w:rsidR="0008124A" w:rsidRPr="00794995" w:rsidRDefault="0008124A" w:rsidP="0008124A">
          <w:pPr>
            <w:spacing w:after="0" w:line="240" w:lineRule="auto"/>
            <w:ind w:hanging="11"/>
            <w:jc w:val="center"/>
            <w:rPr>
              <w:b/>
              <w:bCs/>
              <w:sz w:val="22"/>
            </w:rPr>
          </w:pPr>
          <w:r w:rsidRPr="00794995">
            <w:rPr>
              <w:b/>
              <w:bCs/>
              <w:sz w:val="22"/>
            </w:rPr>
            <w:t>Página:</w:t>
          </w:r>
        </w:p>
        <w:p w14:paraId="52D3D97E" w14:textId="07845A95" w:rsidR="0008124A" w:rsidRPr="00794995" w:rsidRDefault="0008124A" w:rsidP="0008124A">
          <w:pPr>
            <w:spacing w:after="0" w:line="240" w:lineRule="auto"/>
            <w:ind w:hanging="11"/>
            <w:jc w:val="center"/>
            <w:rPr>
              <w:b/>
              <w:bCs/>
              <w:sz w:val="22"/>
            </w:rPr>
          </w:pPr>
          <w:r w:rsidRPr="00794995">
            <w:rPr>
              <w:b/>
              <w:bCs/>
              <w:sz w:val="22"/>
            </w:rPr>
            <w:fldChar w:fldCharType="begin"/>
          </w:r>
          <w:r w:rsidRPr="00794995">
            <w:rPr>
              <w:b/>
              <w:bCs/>
              <w:sz w:val="22"/>
            </w:rPr>
            <w:instrText>PAGE  \* Arabic  \* MERGEFORMAT</w:instrText>
          </w:r>
          <w:r w:rsidRPr="00794995">
            <w:rPr>
              <w:b/>
              <w:bCs/>
              <w:sz w:val="22"/>
            </w:rPr>
            <w:fldChar w:fldCharType="separate"/>
          </w:r>
          <w:r>
            <w:rPr>
              <w:b/>
              <w:bCs/>
              <w:noProof/>
              <w:sz w:val="22"/>
            </w:rPr>
            <w:t>7</w:t>
          </w:r>
          <w:r w:rsidRPr="00794995">
            <w:rPr>
              <w:b/>
              <w:bCs/>
              <w:sz w:val="22"/>
            </w:rPr>
            <w:fldChar w:fldCharType="end"/>
          </w:r>
          <w:r w:rsidRPr="00794995">
            <w:rPr>
              <w:b/>
              <w:bCs/>
              <w:sz w:val="22"/>
            </w:rPr>
            <w:t xml:space="preserve"> de </w:t>
          </w:r>
          <w:r w:rsidRPr="00794995">
            <w:rPr>
              <w:b/>
              <w:bCs/>
              <w:sz w:val="22"/>
            </w:rPr>
            <w:fldChar w:fldCharType="begin"/>
          </w:r>
          <w:r w:rsidRPr="00794995">
            <w:rPr>
              <w:b/>
              <w:bCs/>
              <w:sz w:val="22"/>
            </w:rPr>
            <w:instrText>NUMPAGES  \* Arabic  \* MERGEFORMAT</w:instrText>
          </w:r>
          <w:r w:rsidRPr="00794995">
            <w:rPr>
              <w:b/>
              <w:bCs/>
              <w:sz w:val="22"/>
            </w:rPr>
            <w:fldChar w:fldCharType="separate"/>
          </w:r>
          <w:r>
            <w:rPr>
              <w:b/>
              <w:bCs/>
              <w:noProof/>
              <w:sz w:val="22"/>
            </w:rPr>
            <w:t>7</w:t>
          </w:r>
          <w:r w:rsidRPr="00794995">
            <w:rPr>
              <w:b/>
              <w:bCs/>
              <w:sz w:val="22"/>
            </w:rPr>
            <w:fldChar w:fldCharType="end"/>
          </w:r>
          <w:r w:rsidRPr="00794995">
            <w:rPr>
              <w:b/>
              <w:bCs/>
              <w:sz w:val="22"/>
            </w:rPr>
            <w:t xml:space="preserve"> </w:t>
          </w:r>
        </w:p>
      </w:tc>
    </w:tr>
  </w:tbl>
  <w:p w14:paraId="340E0E42" w14:textId="3CBCE1B0" w:rsidR="001079E5" w:rsidRPr="00785FFA" w:rsidRDefault="001079E5">
    <w:pPr>
      <w:spacing w:after="160" w:line="259" w:lineRule="auto"/>
      <w:ind w:left="0" w:firstLine="0"/>
      <w:jc w:val="left"/>
      <w:rPr>
        <w:sz w:val="12"/>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B70D2" w14:textId="77777777" w:rsidR="001079E5" w:rsidRDefault="001079E5">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2C"/>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6D72599"/>
    <w:multiLevelType w:val="multilevel"/>
    <w:tmpl w:val="32368BC8"/>
    <w:lvl w:ilvl="0">
      <w:start w:val="1"/>
      <w:numFmt w:val="decimal"/>
      <w:lvlText w:val="1.%1"/>
      <w:lvlJc w:val="left"/>
      <w:pPr>
        <w:ind w:left="720" w:hanging="360"/>
      </w:pPr>
    </w:lvl>
    <w:lvl w:ilvl="1">
      <w:start w:val="1"/>
      <w:numFmt w:val="decimal"/>
      <w:lvlText w:val="1.%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 w15:restartNumberingAfterBreak="0">
    <w:nsid w:val="0D77352F"/>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27F55E3"/>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175B311B"/>
    <w:multiLevelType w:val="hybridMultilevel"/>
    <w:tmpl w:val="62CEE6C0"/>
    <w:lvl w:ilvl="0" w:tplc="08E8F51A">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AA725AC"/>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1C7150B3"/>
    <w:multiLevelType w:val="multilevel"/>
    <w:tmpl w:val="1C7150B3"/>
    <w:lvl w:ilvl="0">
      <w:numFmt w:val="bullet"/>
      <w:lvlText w:val=""/>
      <w:lvlJc w:val="left"/>
      <w:pPr>
        <w:ind w:left="420" w:hanging="360"/>
      </w:pPr>
      <w:rPr>
        <w:rFonts w:ascii="Symbol" w:eastAsiaTheme="minorEastAsia"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741669"/>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21DD57B8"/>
    <w:multiLevelType w:val="hybridMultilevel"/>
    <w:tmpl w:val="62CEE6C0"/>
    <w:lvl w:ilvl="0" w:tplc="FFFFFFFF">
      <w:start w:val="1"/>
      <w:numFmt w:val="upperLetter"/>
      <w:lvlText w:val="%1."/>
      <w:lvlJc w:val="left"/>
      <w:pPr>
        <w:ind w:left="360"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6AB2B2C"/>
    <w:multiLevelType w:val="hybridMultilevel"/>
    <w:tmpl w:val="62CEE6C0"/>
    <w:lvl w:ilvl="0" w:tplc="FFFFFFFF">
      <w:start w:val="1"/>
      <w:numFmt w:val="upperLetter"/>
      <w:lvlText w:val="%1."/>
      <w:lvlJc w:val="left"/>
      <w:pPr>
        <w:ind w:left="360"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00C706A"/>
    <w:multiLevelType w:val="multilevel"/>
    <w:tmpl w:val="C94841C2"/>
    <w:lvl w:ilvl="0">
      <w:start w:val="4"/>
      <w:numFmt w:val="decimal"/>
      <w:lvlText w:val="%1"/>
      <w:lvlJc w:val="left"/>
      <w:pPr>
        <w:ind w:left="478" w:hanging="369"/>
      </w:pPr>
    </w:lvl>
    <w:lvl w:ilvl="1">
      <w:start w:val="1"/>
      <w:numFmt w:val="decimal"/>
      <w:lvlText w:val="%1.%2"/>
      <w:lvlJc w:val="left"/>
      <w:pPr>
        <w:ind w:left="478" w:hanging="369"/>
      </w:pPr>
      <w:rPr>
        <w:rFonts w:ascii="Arial MT" w:eastAsia="Arial MT" w:hAnsi="Arial MT" w:cs="Arial MT"/>
        <w:sz w:val="22"/>
        <w:szCs w:val="22"/>
      </w:rPr>
    </w:lvl>
    <w:lvl w:ilvl="2">
      <w:start w:val="1"/>
      <w:numFmt w:val="decimal"/>
      <w:lvlText w:val="%1.%2.%3"/>
      <w:lvlJc w:val="left"/>
      <w:pPr>
        <w:ind w:left="1381" w:hanging="552"/>
      </w:pPr>
      <w:rPr>
        <w:rFonts w:ascii="Arial MT" w:eastAsia="Arial MT" w:hAnsi="Arial MT" w:cs="Arial MT"/>
        <w:sz w:val="22"/>
        <w:szCs w:val="22"/>
      </w:rPr>
    </w:lvl>
    <w:lvl w:ilvl="3">
      <w:numFmt w:val="bullet"/>
      <w:lvlText w:val="●"/>
      <w:lvlJc w:val="left"/>
      <w:pPr>
        <w:ind w:left="2068" w:hanging="551"/>
      </w:pPr>
      <w:rPr>
        <w:rFonts w:ascii="Noto Sans Symbols" w:eastAsia="Noto Sans Symbols" w:hAnsi="Noto Sans Symbols" w:cs="Noto Sans Symbols"/>
      </w:rPr>
    </w:lvl>
    <w:lvl w:ilvl="4">
      <w:numFmt w:val="bullet"/>
      <w:lvlText w:val="●"/>
      <w:lvlJc w:val="left"/>
      <w:pPr>
        <w:ind w:left="2413" w:hanging="551"/>
      </w:pPr>
      <w:rPr>
        <w:rFonts w:ascii="Noto Sans Symbols" w:eastAsia="Noto Sans Symbols" w:hAnsi="Noto Sans Symbols" w:cs="Noto Sans Symbols"/>
      </w:rPr>
    </w:lvl>
    <w:lvl w:ilvl="5">
      <w:numFmt w:val="bullet"/>
      <w:lvlText w:val="●"/>
      <w:lvlJc w:val="left"/>
      <w:pPr>
        <w:ind w:left="2757" w:hanging="552"/>
      </w:pPr>
      <w:rPr>
        <w:rFonts w:ascii="Noto Sans Symbols" w:eastAsia="Noto Sans Symbols" w:hAnsi="Noto Sans Symbols" w:cs="Noto Sans Symbols"/>
      </w:rPr>
    </w:lvl>
    <w:lvl w:ilvl="6">
      <w:numFmt w:val="bullet"/>
      <w:lvlText w:val="●"/>
      <w:lvlJc w:val="left"/>
      <w:pPr>
        <w:ind w:left="3102" w:hanging="552"/>
      </w:pPr>
      <w:rPr>
        <w:rFonts w:ascii="Noto Sans Symbols" w:eastAsia="Noto Sans Symbols" w:hAnsi="Noto Sans Symbols" w:cs="Noto Sans Symbols"/>
      </w:rPr>
    </w:lvl>
    <w:lvl w:ilvl="7">
      <w:numFmt w:val="bullet"/>
      <w:lvlText w:val="●"/>
      <w:lvlJc w:val="left"/>
      <w:pPr>
        <w:ind w:left="3446" w:hanging="551"/>
      </w:pPr>
      <w:rPr>
        <w:rFonts w:ascii="Noto Sans Symbols" w:eastAsia="Noto Sans Symbols" w:hAnsi="Noto Sans Symbols" w:cs="Noto Sans Symbols"/>
      </w:rPr>
    </w:lvl>
    <w:lvl w:ilvl="8">
      <w:numFmt w:val="bullet"/>
      <w:lvlText w:val="●"/>
      <w:lvlJc w:val="left"/>
      <w:pPr>
        <w:ind w:left="3791" w:hanging="551"/>
      </w:pPr>
      <w:rPr>
        <w:rFonts w:ascii="Noto Sans Symbols" w:eastAsia="Noto Sans Symbols" w:hAnsi="Noto Sans Symbols" w:cs="Noto Sans Symbols"/>
      </w:rPr>
    </w:lvl>
  </w:abstractNum>
  <w:abstractNum w:abstractNumId="11" w15:restartNumberingAfterBreak="0">
    <w:nsid w:val="31D448C0"/>
    <w:multiLevelType w:val="hybridMultilevel"/>
    <w:tmpl w:val="5BF4F7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A7B4217"/>
    <w:multiLevelType w:val="multilevel"/>
    <w:tmpl w:val="7D9A1882"/>
    <w:lvl w:ilvl="0">
      <w:start w:val="1"/>
      <w:numFmt w:val="decimal"/>
      <w:lvlText w:val=" 2.%1 "/>
      <w:lvlJc w:val="left"/>
      <w:pPr>
        <w:ind w:left="720" w:hanging="360"/>
      </w:pPr>
    </w:lvl>
    <w:lvl w:ilvl="1">
      <w:start w:val="1"/>
      <w:numFmt w:val="decimal"/>
      <w:lvlText w:val=" 2.%1.%2 "/>
      <w:lvlJc w:val="left"/>
      <w:pPr>
        <w:ind w:left="1080" w:hanging="360"/>
      </w:pPr>
    </w:lvl>
    <w:lvl w:ilvl="2">
      <w:start w:val="1"/>
      <w:numFmt w:val="decimal"/>
      <w:lvlText w:val=" %1.%2.%3 "/>
      <w:lvlJc w:val="left"/>
      <w:pPr>
        <w:ind w:left="1440" w:hanging="360"/>
      </w:pPr>
    </w:lvl>
    <w:lvl w:ilvl="3">
      <w:start w:val="1"/>
      <w:numFmt w:val="decimal"/>
      <w:lvlText w:val=" %1.%2.%3.%4 "/>
      <w:lvlJc w:val="left"/>
      <w:pPr>
        <w:ind w:left="1800" w:hanging="360"/>
      </w:pPr>
    </w:lvl>
    <w:lvl w:ilvl="4">
      <w:start w:val="1"/>
      <w:numFmt w:val="decimal"/>
      <w:lvlText w:val=" %1.%2.%3.%4.%5 "/>
      <w:lvlJc w:val="left"/>
      <w:pPr>
        <w:ind w:left="2160" w:hanging="360"/>
      </w:pPr>
    </w:lvl>
    <w:lvl w:ilvl="5">
      <w:start w:val="1"/>
      <w:numFmt w:val="decimal"/>
      <w:lvlText w:val=" %1.%2.%3.%4.%5.%6 "/>
      <w:lvlJc w:val="left"/>
      <w:pPr>
        <w:ind w:left="2520" w:hanging="360"/>
      </w:pPr>
    </w:lvl>
    <w:lvl w:ilvl="6">
      <w:start w:val="1"/>
      <w:numFmt w:val="decimal"/>
      <w:lvlText w:val=" %1.%2.%3.%4.%5.%6.%7 "/>
      <w:lvlJc w:val="left"/>
      <w:pPr>
        <w:ind w:left="2880" w:hanging="360"/>
      </w:pPr>
    </w:lvl>
    <w:lvl w:ilvl="7">
      <w:start w:val="1"/>
      <w:numFmt w:val="decimal"/>
      <w:lvlText w:val=" %1.%2.%3.%4.%5.%6.%7.%8 "/>
      <w:lvlJc w:val="left"/>
      <w:pPr>
        <w:ind w:left="3240" w:hanging="360"/>
      </w:pPr>
    </w:lvl>
    <w:lvl w:ilvl="8">
      <w:start w:val="1"/>
      <w:numFmt w:val="decimal"/>
      <w:lvlText w:val=" %1.%2.%3.%4.%5.%6.%7.%8.%9 "/>
      <w:lvlJc w:val="left"/>
      <w:pPr>
        <w:ind w:left="3600" w:hanging="360"/>
      </w:pPr>
    </w:lvl>
  </w:abstractNum>
  <w:abstractNum w:abstractNumId="13" w15:restartNumberingAfterBreak="0">
    <w:nsid w:val="3CA840EB"/>
    <w:multiLevelType w:val="multilevel"/>
    <w:tmpl w:val="3CA840EB"/>
    <w:lvl w:ilvl="0">
      <w:numFmt w:val="bullet"/>
      <w:lvlText w:val=""/>
      <w:lvlJc w:val="left"/>
      <w:pPr>
        <w:ind w:left="420" w:hanging="360"/>
      </w:pPr>
      <w:rPr>
        <w:rFonts w:ascii="Symbol" w:eastAsiaTheme="minorEastAsia"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CF11F66"/>
    <w:multiLevelType w:val="multilevel"/>
    <w:tmpl w:val="716CBE80"/>
    <w:lvl w:ilvl="0">
      <w:numFmt w:val="bullet"/>
      <w:lvlText w:val="●"/>
      <w:lvlJc w:val="left"/>
      <w:pPr>
        <w:ind w:left="830" w:hanging="360"/>
      </w:pPr>
      <w:rPr>
        <w:rFonts w:ascii="Arial MT" w:eastAsia="Arial MT" w:hAnsi="Arial MT" w:cs="Arial MT"/>
        <w:sz w:val="22"/>
        <w:szCs w:val="22"/>
      </w:rPr>
    </w:lvl>
    <w:lvl w:ilvl="1">
      <w:numFmt w:val="bullet"/>
      <w:lvlText w:val="●"/>
      <w:lvlJc w:val="left"/>
      <w:pPr>
        <w:ind w:left="1653" w:hanging="360"/>
      </w:pPr>
      <w:rPr>
        <w:rFonts w:ascii="Noto Sans Symbols" w:eastAsia="Noto Sans Symbols" w:hAnsi="Noto Sans Symbols" w:cs="Noto Sans Symbols"/>
      </w:rPr>
    </w:lvl>
    <w:lvl w:ilvl="2">
      <w:numFmt w:val="bullet"/>
      <w:lvlText w:val="●"/>
      <w:lvlJc w:val="left"/>
      <w:pPr>
        <w:ind w:left="2466" w:hanging="360"/>
      </w:pPr>
      <w:rPr>
        <w:rFonts w:ascii="Noto Sans Symbols" w:eastAsia="Noto Sans Symbols" w:hAnsi="Noto Sans Symbols" w:cs="Noto Sans Symbols"/>
      </w:rPr>
    </w:lvl>
    <w:lvl w:ilvl="3">
      <w:numFmt w:val="bullet"/>
      <w:lvlText w:val="●"/>
      <w:lvlJc w:val="left"/>
      <w:pPr>
        <w:ind w:left="3279" w:hanging="360"/>
      </w:pPr>
      <w:rPr>
        <w:rFonts w:ascii="Noto Sans Symbols" w:eastAsia="Noto Sans Symbols" w:hAnsi="Noto Sans Symbols" w:cs="Noto Sans Symbols"/>
      </w:rPr>
    </w:lvl>
    <w:lvl w:ilvl="4">
      <w:numFmt w:val="bullet"/>
      <w:lvlText w:val="●"/>
      <w:lvlJc w:val="left"/>
      <w:pPr>
        <w:ind w:left="4092" w:hanging="360"/>
      </w:pPr>
      <w:rPr>
        <w:rFonts w:ascii="Noto Sans Symbols" w:eastAsia="Noto Sans Symbols" w:hAnsi="Noto Sans Symbols" w:cs="Noto Sans Symbols"/>
      </w:rPr>
    </w:lvl>
    <w:lvl w:ilvl="5">
      <w:numFmt w:val="bullet"/>
      <w:lvlText w:val="●"/>
      <w:lvlJc w:val="left"/>
      <w:pPr>
        <w:ind w:left="4905" w:hanging="360"/>
      </w:pPr>
      <w:rPr>
        <w:rFonts w:ascii="Noto Sans Symbols" w:eastAsia="Noto Sans Symbols" w:hAnsi="Noto Sans Symbols" w:cs="Noto Sans Symbols"/>
      </w:rPr>
    </w:lvl>
    <w:lvl w:ilvl="6">
      <w:numFmt w:val="bullet"/>
      <w:lvlText w:val="●"/>
      <w:lvlJc w:val="left"/>
      <w:pPr>
        <w:ind w:left="5718" w:hanging="360"/>
      </w:pPr>
      <w:rPr>
        <w:rFonts w:ascii="Noto Sans Symbols" w:eastAsia="Noto Sans Symbols" w:hAnsi="Noto Sans Symbols" w:cs="Noto Sans Symbols"/>
      </w:rPr>
    </w:lvl>
    <w:lvl w:ilvl="7">
      <w:numFmt w:val="bullet"/>
      <w:lvlText w:val="●"/>
      <w:lvlJc w:val="left"/>
      <w:pPr>
        <w:ind w:left="6531" w:hanging="360"/>
      </w:pPr>
      <w:rPr>
        <w:rFonts w:ascii="Noto Sans Symbols" w:eastAsia="Noto Sans Symbols" w:hAnsi="Noto Sans Symbols" w:cs="Noto Sans Symbols"/>
      </w:rPr>
    </w:lvl>
    <w:lvl w:ilvl="8">
      <w:numFmt w:val="bullet"/>
      <w:lvlText w:val="●"/>
      <w:lvlJc w:val="left"/>
      <w:pPr>
        <w:ind w:left="7344" w:hanging="360"/>
      </w:pPr>
      <w:rPr>
        <w:rFonts w:ascii="Noto Sans Symbols" w:eastAsia="Noto Sans Symbols" w:hAnsi="Noto Sans Symbols" w:cs="Noto Sans Symbols"/>
      </w:rPr>
    </w:lvl>
  </w:abstractNum>
  <w:abstractNum w:abstractNumId="15" w15:restartNumberingAfterBreak="0">
    <w:nsid w:val="43753414"/>
    <w:multiLevelType w:val="hybridMultilevel"/>
    <w:tmpl w:val="B316C9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3BF4418"/>
    <w:multiLevelType w:val="multilevel"/>
    <w:tmpl w:val="FC1C8640"/>
    <w:lvl w:ilvl="0">
      <w:numFmt w:val="bullet"/>
      <w:lvlText w:val="●"/>
      <w:lvlJc w:val="left"/>
      <w:pPr>
        <w:ind w:left="830" w:hanging="360"/>
      </w:pPr>
      <w:rPr>
        <w:rFonts w:ascii="Arial MT" w:eastAsia="Arial MT" w:hAnsi="Arial MT" w:cs="Arial MT"/>
        <w:sz w:val="22"/>
        <w:szCs w:val="22"/>
      </w:rPr>
    </w:lvl>
    <w:lvl w:ilvl="1">
      <w:numFmt w:val="bullet"/>
      <w:lvlText w:val="●"/>
      <w:lvlJc w:val="left"/>
      <w:pPr>
        <w:ind w:left="1204" w:hanging="360"/>
      </w:pPr>
      <w:rPr>
        <w:rFonts w:ascii="Noto Sans Symbols" w:eastAsia="Noto Sans Symbols" w:hAnsi="Noto Sans Symbols" w:cs="Noto Sans Symbols"/>
      </w:rPr>
    </w:lvl>
    <w:lvl w:ilvl="2">
      <w:numFmt w:val="bullet"/>
      <w:lvlText w:val="●"/>
      <w:lvlJc w:val="left"/>
      <w:pPr>
        <w:ind w:left="1568" w:hanging="360"/>
      </w:pPr>
      <w:rPr>
        <w:rFonts w:ascii="Noto Sans Symbols" w:eastAsia="Noto Sans Symbols" w:hAnsi="Noto Sans Symbols" w:cs="Noto Sans Symbols"/>
      </w:rPr>
    </w:lvl>
    <w:lvl w:ilvl="3">
      <w:numFmt w:val="bullet"/>
      <w:lvlText w:val="●"/>
      <w:lvlJc w:val="left"/>
      <w:pPr>
        <w:ind w:left="1932" w:hanging="360"/>
      </w:pPr>
      <w:rPr>
        <w:rFonts w:ascii="Noto Sans Symbols" w:eastAsia="Noto Sans Symbols" w:hAnsi="Noto Sans Symbols" w:cs="Noto Sans Symbols"/>
      </w:rPr>
    </w:lvl>
    <w:lvl w:ilvl="4">
      <w:numFmt w:val="bullet"/>
      <w:lvlText w:val="●"/>
      <w:lvlJc w:val="left"/>
      <w:pPr>
        <w:ind w:left="2296" w:hanging="360"/>
      </w:pPr>
      <w:rPr>
        <w:rFonts w:ascii="Noto Sans Symbols" w:eastAsia="Noto Sans Symbols" w:hAnsi="Noto Sans Symbols" w:cs="Noto Sans Symbols"/>
      </w:rPr>
    </w:lvl>
    <w:lvl w:ilvl="5">
      <w:numFmt w:val="bullet"/>
      <w:lvlText w:val="●"/>
      <w:lvlJc w:val="left"/>
      <w:pPr>
        <w:ind w:left="2660" w:hanging="360"/>
      </w:pPr>
      <w:rPr>
        <w:rFonts w:ascii="Noto Sans Symbols" w:eastAsia="Noto Sans Symbols" w:hAnsi="Noto Sans Symbols" w:cs="Noto Sans Symbols"/>
      </w:rPr>
    </w:lvl>
    <w:lvl w:ilvl="6">
      <w:numFmt w:val="bullet"/>
      <w:lvlText w:val="●"/>
      <w:lvlJc w:val="left"/>
      <w:pPr>
        <w:ind w:left="3024" w:hanging="360"/>
      </w:pPr>
      <w:rPr>
        <w:rFonts w:ascii="Noto Sans Symbols" w:eastAsia="Noto Sans Symbols" w:hAnsi="Noto Sans Symbols" w:cs="Noto Sans Symbols"/>
      </w:rPr>
    </w:lvl>
    <w:lvl w:ilvl="7">
      <w:numFmt w:val="bullet"/>
      <w:lvlText w:val="●"/>
      <w:lvlJc w:val="left"/>
      <w:pPr>
        <w:ind w:left="3388" w:hanging="360"/>
      </w:pPr>
      <w:rPr>
        <w:rFonts w:ascii="Noto Sans Symbols" w:eastAsia="Noto Sans Symbols" w:hAnsi="Noto Sans Symbols" w:cs="Noto Sans Symbols"/>
      </w:rPr>
    </w:lvl>
    <w:lvl w:ilvl="8">
      <w:numFmt w:val="bullet"/>
      <w:lvlText w:val="●"/>
      <w:lvlJc w:val="left"/>
      <w:pPr>
        <w:ind w:left="3752" w:hanging="360"/>
      </w:pPr>
      <w:rPr>
        <w:rFonts w:ascii="Noto Sans Symbols" w:eastAsia="Noto Sans Symbols" w:hAnsi="Noto Sans Symbols" w:cs="Noto Sans Symbols"/>
      </w:rPr>
    </w:lvl>
  </w:abstractNum>
  <w:abstractNum w:abstractNumId="17" w15:restartNumberingAfterBreak="0">
    <w:nsid w:val="45371A4C"/>
    <w:multiLevelType w:val="multilevel"/>
    <w:tmpl w:val="1854C9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68519A2"/>
    <w:multiLevelType w:val="multilevel"/>
    <w:tmpl w:val="07300E3A"/>
    <w:lvl w:ilvl="0">
      <w:start w:val="3"/>
      <w:numFmt w:val="decimal"/>
      <w:lvlText w:val="%1"/>
      <w:lvlJc w:val="left"/>
      <w:pPr>
        <w:ind w:left="360" w:hanging="360"/>
      </w:pPr>
    </w:lvl>
    <w:lvl w:ilvl="1">
      <w:start w:val="2"/>
      <w:numFmt w:val="decimal"/>
      <w:lvlText w:val="%1.%2"/>
      <w:lvlJc w:val="left"/>
      <w:pPr>
        <w:ind w:left="930" w:hanging="360"/>
      </w:pPr>
    </w:lvl>
    <w:lvl w:ilvl="2">
      <w:start w:val="1"/>
      <w:numFmt w:val="decimal"/>
      <w:lvlText w:val="%1.%2.%3"/>
      <w:lvlJc w:val="left"/>
      <w:pPr>
        <w:ind w:left="1860" w:hanging="720"/>
      </w:pPr>
    </w:lvl>
    <w:lvl w:ilvl="3">
      <w:start w:val="1"/>
      <w:numFmt w:val="upperRoman"/>
      <w:lvlText w:val="%1.%2.%3.%4"/>
      <w:lvlJc w:val="left"/>
      <w:pPr>
        <w:ind w:left="2790" w:hanging="1080"/>
      </w:pPr>
    </w:lvl>
    <w:lvl w:ilvl="4">
      <w:start w:val="1"/>
      <w:numFmt w:val="decimal"/>
      <w:lvlText w:val="%1.%2.%3.%4.%5"/>
      <w:lvlJc w:val="left"/>
      <w:pPr>
        <w:ind w:left="3360" w:hanging="1080"/>
      </w:pPr>
    </w:lvl>
    <w:lvl w:ilvl="5">
      <w:start w:val="1"/>
      <w:numFmt w:val="decimal"/>
      <w:lvlText w:val="%1.%2.%3.%4.%5.%6"/>
      <w:lvlJc w:val="left"/>
      <w:pPr>
        <w:ind w:left="3930" w:hanging="1080"/>
      </w:pPr>
    </w:lvl>
    <w:lvl w:ilvl="6">
      <w:start w:val="1"/>
      <w:numFmt w:val="decimal"/>
      <w:lvlText w:val="%1.%2.%3.%4.%5.%6.%7"/>
      <w:lvlJc w:val="left"/>
      <w:pPr>
        <w:ind w:left="4860" w:hanging="1440"/>
      </w:pPr>
    </w:lvl>
    <w:lvl w:ilvl="7">
      <w:start w:val="1"/>
      <w:numFmt w:val="decimal"/>
      <w:lvlText w:val="%1.%2.%3.%4.%5.%6.%7.%8"/>
      <w:lvlJc w:val="left"/>
      <w:pPr>
        <w:ind w:left="5430" w:hanging="1440"/>
      </w:pPr>
    </w:lvl>
    <w:lvl w:ilvl="8">
      <w:start w:val="1"/>
      <w:numFmt w:val="decimal"/>
      <w:lvlText w:val="%1.%2.%3.%4.%5.%6.%7.%8.%9"/>
      <w:lvlJc w:val="left"/>
      <w:pPr>
        <w:ind w:left="6360" w:hanging="1800"/>
      </w:pPr>
    </w:lvl>
  </w:abstractNum>
  <w:abstractNum w:abstractNumId="19" w15:restartNumberingAfterBreak="0">
    <w:nsid w:val="58283EB2"/>
    <w:multiLevelType w:val="hybridMultilevel"/>
    <w:tmpl w:val="10C46EB0"/>
    <w:lvl w:ilvl="0" w:tplc="9B06CAE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5A390746"/>
    <w:multiLevelType w:val="multilevel"/>
    <w:tmpl w:val="792CE79E"/>
    <w:lvl w:ilvl="0">
      <w:start w:val="1"/>
      <w:numFmt w:val="decimal"/>
      <w:lvlText w:val="3.%1"/>
      <w:lvlJc w:val="left"/>
      <w:pPr>
        <w:ind w:left="720" w:hanging="360"/>
      </w:pPr>
    </w:lvl>
    <w:lvl w:ilvl="1">
      <w:start w:val="1"/>
      <w:numFmt w:val="decimal"/>
      <w:lvlText w:val="3.%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1" w15:restartNumberingAfterBreak="0">
    <w:nsid w:val="5AD02533"/>
    <w:multiLevelType w:val="hybridMultilevel"/>
    <w:tmpl w:val="8E62CE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FCA11E8"/>
    <w:multiLevelType w:val="hybridMultilevel"/>
    <w:tmpl w:val="62CEE6C0"/>
    <w:lvl w:ilvl="0" w:tplc="FFFFFFFF">
      <w:start w:val="1"/>
      <w:numFmt w:val="upperLetter"/>
      <w:lvlText w:val="%1."/>
      <w:lvlJc w:val="left"/>
      <w:pPr>
        <w:ind w:left="360"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5FF8773D"/>
    <w:multiLevelType w:val="hybridMultilevel"/>
    <w:tmpl w:val="2710D9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08B01DB"/>
    <w:multiLevelType w:val="hybridMultilevel"/>
    <w:tmpl w:val="FEF6E65C"/>
    <w:lvl w:ilvl="0" w:tplc="AA92227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60A3069B"/>
    <w:multiLevelType w:val="multilevel"/>
    <w:tmpl w:val="4B847752"/>
    <w:lvl w:ilvl="0">
      <w:numFmt w:val="bullet"/>
      <w:lvlText w:val="●"/>
      <w:lvlJc w:val="left"/>
      <w:pPr>
        <w:ind w:left="830" w:hanging="360"/>
      </w:pPr>
      <w:rPr>
        <w:rFonts w:ascii="Arial MT" w:eastAsia="Arial MT" w:hAnsi="Arial MT" w:cs="Arial MT"/>
        <w:sz w:val="22"/>
        <w:szCs w:val="22"/>
      </w:rPr>
    </w:lvl>
    <w:lvl w:ilvl="1">
      <w:numFmt w:val="bullet"/>
      <w:lvlText w:val="●"/>
      <w:lvlJc w:val="left"/>
      <w:pPr>
        <w:ind w:left="1204" w:hanging="360"/>
      </w:pPr>
      <w:rPr>
        <w:rFonts w:ascii="Noto Sans Symbols" w:eastAsia="Noto Sans Symbols" w:hAnsi="Noto Sans Symbols" w:cs="Noto Sans Symbols"/>
      </w:rPr>
    </w:lvl>
    <w:lvl w:ilvl="2">
      <w:numFmt w:val="bullet"/>
      <w:lvlText w:val="●"/>
      <w:lvlJc w:val="left"/>
      <w:pPr>
        <w:ind w:left="1568" w:hanging="360"/>
      </w:pPr>
      <w:rPr>
        <w:rFonts w:ascii="Noto Sans Symbols" w:eastAsia="Noto Sans Symbols" w:hAnsi="Noto Sans Symbols" w:cs="Noto Sans Symbols"/>
      </w:rPr>
    </w:lvl>
    <w:lvl w:ilvl="3">
      <w:numFmt w:val="bullet"/>
      <w:lvlText w:val="●"/>
      <w:lvlJc w:val="left"/>
      <w:pPr>
        <w:ind w:left="1932" w:hanging="360"/>
      </w:pPr>
      <w:rPr>
        <w:rFonts w:ascii="Noto Sans Symbols" w:eastAsia="Noto Sans Symbols" w:hAnsi="Noto Sans Symbols" w:cs="Noto Sans Symbols"/>
      </w:rPr>
    </w:lvl>
    <w:lvl w:ilvl="4">
      <w:numFmt w:val="bullet"/>
      <w:lvlText w:val="●"/>
      <w:lvlJc w:val="left"/>
      <w:pPr>
        <w:ind w:left="2296" w:hanging="360"/>
      </w:pPr>
      <w:rPr>
        <w:rFonts w:ascii="Noto Sans Symbols" w:eastAsia="Noto Sans Symbols" w:hAnsi="Noto Sans Symbols" w:cs="Noto Sans Symbols"/>
      </w:rPr>
    </w:lvl>
    <w:lvl w:ilvl="5">
      <w:numFmt w:val="bullet"/>
      <w:lvlText w:val="●"/>
      <w:lvlJc w:val="left"/>
      <w:pPr>
        <w:ind w:left="2660" w:hanging="360"/>
      </w:pPr>
      <w:rPr>
        <w:rFonts w:ascii="Noto Sans Symbols" w:eastAsia="Noto Sans Symbols" w:hAnsi="Noto Sans Symbols" w:cs="Noto Sans Symbols"/>
      </w:rPr>
    </w:lvl>
    <w:lvl w:ilvl="6">
      <w:numFmt w:val="bullet"/>
      <w:lvlText w:val="●"/>
      <w:lvlJc w:val="left"/>
      <w:pPr>
        <w:ind w:left="3024" w:hanging="360"/>
      </w:pPr>
      <w:rPr>
        <w:rFonts w:ascii="Noto Sans Symbols" w:eastAsia="Noto Sans Symbols" w:hAnsi="Noto Sans Symbols" w:cs="Noto Sans Symbols"/>
      </w:rPr>
    </w:lvl>
    <w:lvl w:ilvl="7">
      <w:numFmt w:val="bullet"/>
      <w:lvlText w:val="●"/>
      <w:lvlJc w:val="left"/>
      <w:pPr>
        <w:ind w:left="3388" w:hanging="360"/>
      </w:pPr>
      <w:rPr>
        <w:rFonts w:ascii="Noto Sans Symbols" w:eastAsia="Noto Sans Symbols" w:hAnsi="Noto Sans Symbols" w:cs="Noto Sans Symbols"/>
      </w:rPr>
    </w:lvl>
    <w:lvl w:ilvl="8">
      <w:numFmt w:val="bullet"/>
      <w:lvlText w:val="●"/>
      <w:lvlJc w:val="left"/>
      <w:pPr>
        <w:ind w:left="3752" w:hanging="360"/>
      </w:pPr>
      <w:rPr>
        <w:rFonts w:ascii="Noto Sans Symbols" w:eastAsia="Noto Sans Symbols" w:hAnsi="Noto Sans Symbols" w:cs="Noto Sans Symbols"/>
      </w:rPr>
    </w:lvl>
  </w:abstractNum>
  <w:abstractNum w:abstractNumId="26" w15:restartNumberingAfterBreak="0">
    <w:nsid w:val="62C157A5"/>
    <w:multiLevelType w:val="hybridMultilevel"/>
    <w:tmpl w:val="AE5A3C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9AA6F66"/>
    <w:multiLevelType w:val="multilevel"/>
    <w:tmpl w:val="69AA6F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F4879E8"/>
    <w:multiLevelType w:val="multilevel"/>
    <w:tmpl w:val="2B361F70"/>
    <w:lvl w:ilvl="0">
      <w:numFmt w:val="bullet"/>
      <w:lvlText w:val="●"/>
      <w:lvlJc w:val="left"/>
      <w:pPr>
        <w:ind w:left="830" w:hanging="360"/>
      </w:pPr>
      <w:rPr>
        <w:rFonts w:ascii="Arial MT" w:eastAsia="Arial MT" w:hAnsi="Arial MT" w:cs="Arial MT"/>
        <w:sz w:val="22"/>
        <w:szCs w:val="22"/>
      </w:rPr>
    </w:lvl>
    <w:lvl w:ilvl="1">
      <w:numFmt w:val="bullet"/>
      <w:lvlText w:val="●"/>
      <w:lvlJc w:val="left"/>
      <w:pPr>
        <w:ind w:left="1204" w:hanging="360"/>
      </w:pPr>
      <w:rPr>
        <w:rFonts w:ascii="Noto Sans Symbols" w:eastAsia="Noto Sans Symbols" w:hAnsi="Noto Sans Symbols" w:cs="Noto Sans Symbols"/>
      </w:rPr>
    </w:lvl>
    <w:lvl w:ilvl="2">
      <w:numFmt w:val="bullet"/>
      <w:lvlText w:val="●"/>
      <w:lvlJc w:val="left"/>
      <w:pPr>
        <w:ind w:left="1568" w:hanging="360"/>
      </w:pPr>
      <w:rPr>
        <w:rFonts w:ascii="Noto Sans Symbols" w:eastAsia="Noto Sans Symbols" w:hAnsi="Noto Sans Symbols" w:cs="Noto Sans Symbols"/>
      </w:rPr>
    </w:lvl>
    <w:lvl w:ilvl="3">
      <w:numFmt w:val="bullet"/>
      <w:lvlText w:val="●"/>
      <w:lvlJc w:val="left"/>
      <w:pPr>
        <w:ind w:left="1932" w:hanging="360"/>
      </w:pPr>
      <w:rPr>
        <w:rFonts w:ascii="Noto Sans Symbols" w:eastAsia="Noto Sans Symbols" w:hAnsi="Noto Sans Symbols" w:cs="Noto Sans Symbols"/>
      </w:rPr>
    </w:lvl>
    <w:lvl w:ilvl="4">
      <w:numFmt w:val="bullet"/>
      <w:lvlText w:val="●"/>
      <w:lvlJc w:val="left"/>
      <w:pPr>
        <w:ind w:left="2296" w:hanging="360"/>
      </w:pPr>
      <w:rPr>
        <w:rFonts w:ascii="Noto Sans Symbols" w:eastAsia="Noto Sans Symbols" w:hAnsi="Noto Sans Symbols" w:cs="Noto Sans Symbols"/>
      </w:rPr>
    </w:lvl>
    <w:lvl w:ilvl="5">
      <w:numFmt w:val="bullet"/>
      <w:lvlText w:val="●"/>
      <w:lvlJc w:val="left"/>
      <w:pPr>
        <w:ind w:left="2660" w:hanging="360"/>
      </w:pPr>
      <w:rPr>
        <w:rFonts w:ascii="Noto Sans Symbols" w:eastAsia="Noto Sans Symbols" w:hAnsi="Noto Sans Symbols" w:cs="Noto Sans Symbols"/>
      </w:rPr>
    </w:lvl>
    <w:lvl w:ilvl="6">
      <w:numFmt w:val="bullet"/>
      <w:lvlText w:val="●"/>
      <w:lvlJc w:val="left"/>
      <w:pPr>
        <w:ind w:left="3024" w:hanging="360"/>
      </w:pPr>
      <w:rPr>
        <w:rFonts w:ascii="Noto Sans Symbols" w:eastAsia="Noto Sans Symbols" w:hAnsi="Noto Sans Symbols" w:cs="Noto Sans Symbols"/>
      </w:rPr>
    </w:lvl>
    <w:lvl w:ilvl="7">
      <w:numFmt w:val="bullet"/>
      <w:lvlText w:val="●"/>
      <w:lvlJc w:val="left"/>
      <w:pPr>
        <w:ind w:left="3388" w:hanging="360"/>
      </w:pPr>
      <w:rPr>
        <w:rFonts w:ascii="Noto Sans Symbols" w:eastAsia="Noto Sans Symbols" w:hAnsi="Noto Sans Symbols" w:cs="Noto Sans Symbols"/>
      </w:rPr>
    </w:lvl>
    <w:lvl w:ilvl="8">
      <w:numFmt w:val="bullet"/>
      <w:lvlText w:val="●"/>
      <w:lvlJc w:val="left"/>
      <w:pPr>
        <w:ind w:left="3752" w:hanging="360"/>
      </w:pPr>
      <w:rPr>
        <w:rFonts w:ascii="Noto Sans Symbols" w:eastAsia="Noto Sans Symbols" w:hAnsi="Noto Sans Symbols" w:cs="Noto Sans Symbols"/>
      </w:rPr>
    </w:lvl>
  </w:abstractNum>
  <w:num w:numId="1" w16cid:durableId="277369647">
    <w:abstractNumId w:val="4"/>
  </w:num>
  <w:num w:numId="2" w16cid:durableId="829449509">
    <w:abstractNumId w:val="3"/>
  </w:num>
  <w:num w:numId="3" w16cid:durableId="340401792">
    <w:abstractNumId w:val="7"/>
  </w:num>
  <w:num w:numId="4" w16cid:durableId="1972055704">
    <w:abstractNumId w:val="0"/>
  </w:num>
  <w:num w:numId="5" w16cid:durableId="968047917">
    <w:abstractNumId w:val="2"/>
  </w:num>
  <w:num w:numId="6" w16cid:durableId="1979337871">
    <w:abstractNumId w:val="5"/>
  </w:num>
  <w:num w:numId="7" w16cid:durableId="1851217818">
    <w:abstractNumId w:val="11"/>
  </w:num>
  <w:num w:numId="8" w16cid:durableId="1880507465">
    <w:abstractNumId w:val="15"/>
  </w:num>
  <w:num w:numId="9" w16cid:durableId="1071124741">
    <w:abstractNumId w:val="21"/>
  </w:num>
  <w:num w:numId="10" w16cid:durableId="1525941912">
    <w:abstractNumId w:val="26"/>
  </w:num>
  <w:num w:numId="11" w16cid:durableId="314801325">
    <w:abstractNumId w:val="17"/>
  </w:num>
  <w:num w:numId="12" w16cid:durableId="1005548778">
    <w:abstractNumId w:val="24"/>
  </w:num>
  <w:num w:numId="13" w16cid:durableId="972826200">
    <w:abstractNumId w:val="19"/>
  </w:num>
  <w:num w:numId="14" w16cid:durableId="1271858810">
    <w:abstractNumId w:val="14"/>
  </w:num>
  <w:num w:numId="15" w16cid:durableId="1250845901">
    <w:abstractNumId w:val="23"/>
  </w:num>
  <w:num w:numId="16" w16cid:durableId="848179639">
    <w:abstractNumId w:val="1"/>
  </w:num>
  <w:num w:numId="17" w16cid:durableId="1883663470">
    <w:abstractNumId w:val="12"/>
  </w:num>
  <w:num w:numId="18" w16cid:durableId="466707047">
    <w:abstractNumId w:val="20"/>
  </w:num>
  <w:num w:numId="19" w16cid:durableId="1782263622">
    <w:abstractNumId w:val="18"/>
  </w:num>
  <w:num w:numId="20" w16cid:durableId="1081180117">
    <w:abstractNumId w:val="25"/>
  </w:num>
  <w:num w:numId="21" w16cid:durableId="715202681">
    <w:abstractNumId w:val="10"/>
  </w:num>
  <w:num w:numId="22" w16cid:durableId="1318920009">
    <w:abstractNumId w:val="16"/>
  </w:num>
  <w:num w:numId="23" w16cid:durableId="179441666">
    <w:abstractNumId w:val="28"/>
  </w:num>
  <w:num w:numId="24" w16cid:durableId="1012687948">
    <w:abstractNumId w:val="6"/>
  </w:num>
  <w:num w:numId="25" w16cid:durableId="217977600">
    <w:abstractNumId w:val="13"/>
  </w:num>
  <w:num w:numId="26" w16cid:durableId="246767152">
    <w:abstractNumId w:val="27"/>
  </w:num>
  <w:num w:numId="27" w16cid:durableId="2041470312">
    <w:abstractNumId w:val="9"/>
  </w:num>
  <w:num w:numId="28" w16cid:durableId="820467221">
    <w:abstractNumId w:val="22"/>
  </w:num>
  <w:num w:numId="29" w16cid:durableId="1750226282">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362"/>
    <w:rsid w:val="00000972"/>
    <w:rsid w:val="000039EA"/>
    <w:rsid w:val="00003D6C"/>
    <w:rsid w:val="0001204B"/>
    <w:rsid w:val="00016B12"/>
    <w:rsid w:val="0002030B"/>
    <w:rsid w:val="0002175E"/>
    <w:rsid w:val="00022DEC"/>
    <w:rsid w:val="000275E5"/>
    <w:rsid w:val="00027BEA"/>
    <w:rsid w:val="00031CAE"/>
    <w:rsid w:val="00034220"/>
    <w:rsid w:val="00046F75"/>
    <w:rsid w:val="0005261D"/>
    <w:rsid w:val="0005319A"/>
    <w:rsid w:val="000541C5"/>
    <w:rsid w:val="00055CD7"/>
    <w:rsid w:val="00056F46"/>
    <w:rsid w:val="00057ABB"/>
    <w:rsid w:val="000647E8"/>
    <w:rsid w:val="0008124A"/>
    <w:rsid w:val="00082C73"/>
    <w:rsid w:val="000868AD"/>
    <w:rsid w:val="000A1196"/>
    <w:rsid w:val="000A16BF"/>
    <w:rsid w:val="000A63F5"/>
    <w:rsid w:val="000A6A7B"/>
    <w:rsid w:val="000A6E1E"/>
    <w:rsid w:val="000B2E5D"/>
    <w:rsid w:val="000C1B0D"/>
    <w:rsid w:val="000D087F"/>
    <w:rsid w:val="000D0DF6"/>
    <w:rsid w:val="000D151C"/>
    <w:rsid w:val="000D54DA"/>
    <w:rsid w:val="000D5D8C"/>
    <w:rsid w:val="000E56C0"/>
    <w:rsid w:val="000E605D"/>
    <w:rsid w:val="000E6757"/>
    <w:rsid w:val="000F10D7"/>
    <w:rsid w:val="000F1586"/>
    <w:rsid w:val="000F1D5A"/>
    <w:rsid w:val="000F4044"/>
    <w:rsid w:val="00100EEF"/>
    <w:rsid w:val="0010370D"/>
    <w:rsid w:val="001045B8"/>
    <w:rsid w:val="00105A23"/>
    <w:rsid w:val="00106A98"/>
    <w:rsid w:val="001079E5"/>
    <w:rsid w:val="00110362"/>
    <w:rsid w:val="00113E1E"/>
    <w:rsid w:val="001148FF"/>
    <w:rsid w:val="00120611"/>
    <w:rsid w:val="00121177"/>
    <w:rsid w:val="00122D86"/>
    <w:rsid w:val="0013242C"/>
    <w:rsid w:val="00134D0C"/>
    <w:rsid w:val="001441BC"/>
    <w:rsid w:val="001505C1"/>
    <w:rsid w:val="00150709"/>
    <w:rsid w:val="00166790"/>
    <w:rsid w:val="001756A4"/>
    <w:rsid w:val="001832FA"/>
    <w:rsid w:val="00185E00"/>
    <w:rsid w:val="0018697B"/>
    <w:rsid w:val="001901F5"/>
    <w:rsid w:val="00192345"/>
    <w:rsid w:val="00192BF6"/>
    <w:rsid w:val="00194F64"/>
    <w:rsid w:val="00196D0A"/>
    <w:rsid w:val="0019756B"/>
    <w:rsid w:val="001B175F"/>
    <w:rsid w:val="001B1B45"/>
    <w:rsid w:val="001B4923"/>
    <w:rsid w:val="001C026C"/>
    <w:rsid w:val="001C3CA5"/>
    <w:rsid w:val="001C50DA"/>
    <w:rsid w:val="001C5938"/>
    <w:rsid w:val="001C6C98"/>
    <w:rsid w:val="001C7E5C"/>
    <w:rsid w:val="001D0741"/>
    <w:rsid w:val="001D18A9"/>
    <w:rsid w:val="001D43F5"/>
    <w:rsid w:val="001D4B14"/>
    <w:rsid w:val="001D56F1"/>
    <w:rsid w:val="001D5DB9"/>
    <w:rsid w:val="001E2ADB"/>
    <w:rsid w:val="001E3A5D"/>
    <w:rsid w:val="001E6AE0"/>
    <w:rsid w:val="001E7417"/>
    <w:rsid w:val="001F0C51"/>
    <w:rsid w:val="001F1066"/>
    <w:rsid w:val="001F2780"/>
    <w:rsid w:val="001F70F6"/>
    <w:rsid w:val="0020178A"/>
    <w:rsid w:val="00213528"/>
    <w:rsid w:val="00215980"/>
    <w:rsid w:val="00223E43"/>
    <w:rsid w:val="00226F5F"/>
    <w:rsid w:val="00230CD8"/>
    <w:rsid w:val="0023260B"/>
    <w:rsid w:val="002420C7"/>
    <w:rsid w:val="00242E89"/>
    <w:rsid w:val="002475B2"/>
    <w:rsid w:val="0025132E"/>
    <w:rsid w:val="00256986"/>
    <w:rsid w:val="002620F6"/>
    <w:rsid w:val="00264EB9"/>
    <w:rsid w:val="002708AC"/>
    <w:rsid w:val="00272A36"/>
    <w:rsid w:val="00273F7F"/>
    <w:rsid w:val="00281B26"/>
    <w:rsid w:val="00282670"/>
    <w:rsid w:val="00283649"/>
    <w:rsid w:val="0028430C"/>
    <w:rsid w:val="00284F97"/>
    <w:rsid w:val="00287370"/>
    <w:rsid w:val="002917D3"/>
    <w:rsid w:val="00293E55"/>
    <w:rsid w:val="002947B4"/>
    <w:rsid w:val="00295E7B"/>
    <w:rsid w:val="00297648"/>
    <w:rsid w:val="002A1522"/>
    <w:rsid w:val="002B1E4E"/>
    <w:rsid w:val="002D1A89"/>
    <w:rsid w:val="002D5DA4"/>
    <w:rsid w:val="002D6566"/>
    <w:rsid w:val="002E0101"/>
    <w:rsid w:val="002E2DB8"/>
    <w:rsid w:val="002E6EC6"/>
    <w:rsid w:val="002F400E"/>
    <w:rsid w:val="002F72EA"/>
    <w:rsid w:val="0030177E"/>
    <w:rsid w:val="00302114"/>
    <w:rsid w:val="00304B5A"/>
    <w:rsid w:val="00316B59"/>
    <w:rsid w:val="00321139"/>
    <w:rsid w:val="00321790"/>
    <w:rsid w:val="0032517B"/>
    <w:rsid w:val="003307F2"/>
    <w:rsid w:val="00330B0B"/>
    <w:rsid w:val="003312E9"/>
    <w:rsid w:val="0033591B"/>
    <w:rsid w:val="00337D25"/>
    <w:rsid w:val="00343269"/>
    <w:rsid w:val="00343D4E"/>
    <w:rsid w:val="00347F73"/>
    <w:rsid w:val="00365A5E"/>
    <w:rsid w:val="0037121B"/>
    <w:rsid w:val="003715A0"/>
    <w:rsid w:val="00372FE8"/>
    <w:rsid w:val="00376DD2"/>
    <w:rsid w:val="00376E36"/>
    <w:rsid w:val="0038343F"/>
    <w:rsid w:val="00384EA9"/>
    <w:rsid w:val="00396A57"/>
    <w:rsid w:val="00397350"/>
    <w:rsid w:val="003A2C65"/>
    <w:rsid w:val="003A373C"/>
    <w:rsid w:val="003B08B5"/>
    <w:rsid w:val="003B0E27"/>
    <w:rsid w:val="003B60C3"/>
    <w:rsid w:val="003B7646"/>
    <w:rsid w:val="003B7D98"/>
    <w:rsid w:val="003C2DAC"/>
    <w:rsid w:val="003C3C2A"/>
    <w:rsid w:val="003C6483"/>
    <w:rsid w:val="003C76D7"/>
    <w:rsid w:val="003C7941"/>
    <w:rsid w:val="003D3E7D"/>
    <w:rsid w:val="003D57B2"/>
    <w:rsid w:val="003D5822"/>
    <w:rsid w:val="003D7EE1"/>
    <w:rsid w:val="003E0B97"/>
    <w:rsid w:val="003E1446"/>
    <w:rsid w:val="003E2813"/>
    <w:rsid w:val="003E43B4"/>
    <w:rsid w:val="003E4A8A"/>
    <w:rsid w:val="003E4D29"/>
    <w:rsid w:val="003E6108"/>
    <w:rsid w:val="003E6E2D"/>
    <w:rsid w:val="003F0483"/>
    <w:rsid w:val="003F0593"/>
    <w:rsid w:val="003F27D9"/>
    <w:rsid w:val="003F402F"/>
    <w:rsid w:val="0040364E"/>
    <w:rsid w:val="004119E3"/>
    <w:rsid w:val="00416830"/>
    <w:rsid w:val="004257BE"/>
    <w:rsid w:val="00426CF7"/>
    <w:rsid w:val="00432F18"/>
    <w:rsid w:val="00437238"/>
    <w:rsid w:val="00437AAA"/>
    <w:rsid w:val="00441A1C"/>
    <w:rsid w:val="00446A67"/>
    <w:rsid w:val="004519F7"/>
    <w:rsid w:val="0045317A"/>
    <w:rsid w:val="004540FB"/>
    <w:rsid w:val="004544D4"/>
    <w:rsid w:val="0045498C"/>
    <w:rsid w:val="00455E13"/>
    <w:rsid w:val="0045620D"/>
    <w:rsid w:val="0046058A"/>
    <w:rsid w:val="00461EC7"/>
    <w:rsid w:val="0046256C"/>
    <w:rsid w:val="00464415"/>
    <w:rsid w:val="00470251"/>
    <w:rsid w:val="004708E3"/>
    <w:rsid w:val="00475768"/>
    <w:rsid w:val="004802FC"/>
    <w:rsid w:val="004806E7"/>
    <w:rsid w:val="004825D0"/>
    <w:rsid w:val="004828B4"/>
    <w:rsid w:val="0049359F"/>
    <w:rsid w:val="00496632"/>
    <w:rsid w:val="004A1063"/>
    <w:rsid w:val="004A4341"/>
    <w:rsid w:val="004B1FCD"/>
    <w:rsid w:val="004B54C5"/>
    <w:rsid w:val="004C2413"/>
    <w:rsid w:val="004C5DCD"/>
    <w:rsid w:val="004C6657"/>
    <w:rsid w:val="004D068F"/>
    <w:rsid w:val="004D2031"/>
    <w:rsid w:val="004D2628"/>
    <w:rsid w:val="004D6A05"/>
    <w:rsid w:val="004D6F49"/>
    <w:rsid w:val="004E0C04"/>
    <w:rsid w:val="004E15BF"/>
    <w:rsid w:val="004F0418"/>
    <w:rsid w:val="004F307B"/>
    <w:rsid w:val="004F3AC6"/>
    <w:rsid w:val="0050053E"/>
    <w:rsid w:val="005040C8"/>
    <w:rsid w:val="00510F76"/>
    <w:rsid w:val="00511424"/>
    <w:rsid w:val="0051152B"/>
    <w:rsid w:val="005208B8"/>
    <w:rsid w:val="005214A1"/>
    <w:rsid w:val="00521B02"/>
    <w:rsid w:val="00523A07"/>
    <w:rsid w:val="00524282"/>
    <w:rsid w:val="005242A0"/>
    <w:rsid w:val="005254BF"/>
    <w:rsid w:val="00526447"/>
    <w:rsid w:val="005277A2"/>
    <w:rsid w:val="00531F4A"/>
    <w:rsid w:val="00534AA8"/>
    <w:rsid w:val="00536621"/>
    <w:rsid w:val="00542316"/>
    <w:rsid w:val="00546794"/>
    <w:rsid w:val="00551BFB"/>
    <w:rsid w:val="00556232"/>
    <w:rsid w:val="0055640D"/>
    <w:rsid w:val="00560B13"/>
    <w:rsid w:val="00561EC5"/>
    <w:rsid w:val="0057040A"/>
    <w:rsid w:val="00580148"/>
    <w:rsid w:val="005816CC"/>
    <w:rsid w:val="00583E93"/>
    <w:rsid w:val="00585B3B"/>
    <w:rsid w:val="00592D0D"/>
    <w:rsid w:val="0059326E"/>
    <w:rsid w:val="00595203"/>
    <w:rsid w:val="0059677B"/>
    <w:rsid w:val="005974D4"/>
    <w:rsid w:val="005A0DFC"/>
    <w:rsid w:val="005A765A"/>
    <w:rsid w:val="005B2F79"/>
    <w:rsid w:val="005B3614"/>
    <w:rsid w:val="005B4F7A"/>
    <w:rsid w:val="005C17A9"/>
    <w:rsid w:val="005C6CE2"/>
    <w:rsid w:val="005D240B"/>
    <w:rsid w:val="005D3532"/>
    <w:rsid w:val="005D3B80"/>
    <w:rsid w:val="005D5426"/>
    <w:rsid w:val="005E12F1"/>
    <w:rsid w:val="005E339C"/>
    <w:rsid w:val="005E4909"/>
    <w:rsid w:val="005E5D44"/>
    <w:rsid w:val="005E6B21"/>
    <w:rsid w:val="005F218E"/>
    <w:rsid w:val="005F2CA7"/>
    <w:rsid w:val="005F331D"/>
    <w:rsid w:val="005F5DAF"/>
    <w:rsid w:val="006014F8"/>
    <w:rsid w:val="0060249F"/>
    <w:rsid w:val="00603488"/>
    <w:rsid w:val="0060459E"/>
    <w:rsid w:val="00612EF0"/>
    <w:rsid w:val="00613380"/>
    <w:rsid w:val="00617193"/>
    <w:rsid w:val="0063192F"/>
    <w:rsid w:val="006350A6"/>
    <w:rsid w:val="00635915"/>
    <w:rsid w:val="006404FC"/>
    <w:rsid w:val="0064680D"/>
    <w:rsid w:val="00646D73"/>
    <w:rsid w:val="00647FD7"/>
    <w:rsid w:val="00654587"/>
    <w:rsid w:val="006628D6"/>
    <w:rsid w:val="00666E78"/>
    <w:rsid w:val="006679E7"/>
    <w:rsid w:val="0067049C"/>
    <w:rsid w:val="00670FF2"/>
    <w:rsid w:val="006733F3"/>
    <w:rsid w:val="006746F2"/>
    <w:rsid w:val="0067625E"/>
    <w:rsid w:val="00676AC8"/>
    <w:rsid w:val="006902AD"/>
    <w:rsid w:val="00690AAE"/>
    <w:rsid w:val="006915BD"/>
    <w:rsid w:val="00692BA4"/>
    <w:rsid w:val="00695249"/>
    <w:rsid w:val="006964C1"/>
    <w:rsid w:val="00696771"/>
    <w:rsid w:val="006A28F6"/>
    <w:rsid w:val="006A5A31"/>
    <w:rsid w:val="006A65E4"/>
    <w:rsid w:val="006A783C"/>
    <w:rsid w:val="006B1D49"/>
    <w:rsid w:val="006B3911"/>
    <w:rsid w:val="006B5798"/>
    <w:rsid w:val="006B6568"/>
    <w:rsid w:val="006C13A9"/>
    <w:rsid w:val="006C1D57"/>
    <w:rsid w:val="006C1E36"/>
    <w:rsid w:val="006E6BB2"/>
    <w:rsid w:val="006E7B80"/>
    <w:rsid w:val="006F086E"/>
    <w:rsid w:val="006F228A"/>
    <w:rsid w:val="006F3A95"/>
    <w:rsid w:val="00700BD0"/>
    <w:rsid w:val="00701FD1"/>
    <w:rsid w:val="00703D80"/>
    <w:rsid w:val="0070599F"/>
    <w:rsid w:val="00710621"/>
    <w:rsid w:val="00720C39"/>
    <w:rsid w:val="00722280"/>
    <w:rsid w:val="0073323C"/>
    <w:rsid w:val="0073463F"/>
    <w:rsid w:val="007403B9"/>
    <w:rsid w:val="0074197E"/>
    <w:rsid w:val="00742E60"/>
    <w:rsid w:val="00746C5C"/>
    <w:rsid w:val="00746CA9"/>
    <w:rsid w:val="007533B0"/>
    <w:rsid w:val="00755CDE"/>
    <w:rsid w:val="007575F9"/>
    <w:rsid w:val="00757CB6"/>
    <w:rsid w:val="007637E9"/>
    <w:rsid w:val="0076463A"/>
    <w:rsid w:val="007712F4"/>
    <w:rsid w:val="0077337E"/>
    <w:rsid w:val="00775BC1"/>
    <w:rsid w:val="007839BC"/>
    <w:rsid w:val="00784D13"/>
    <w:rsid w:val="00785FFA"/>
    <w:rsid w:val="00792FC9"/>
    <w:rsid w:val="00794995"/>
    <w:rsid w:val="007979DE"/>
    <w:rsid w:val="007A21B3"/>
    <w:rsid w:val="007A4798"/>
    <w:rsid w:val="007A558F"/>
    <w:rsid w:val="007A6214"/>
    <w:rsid w:val="007A6405"/>
    <w:rsid w:val="007A77C3"/>
    <w:rsid w:val="007B06EF"/>
    <w:rsid w:val="007B0D00"/>
    <w:rsid w:val="007B5773"/>
    <w:rsid w:val="007B5E25"/>
    <w:rsid w:val="007C170F"/>
    <w:rsid w:val="007C1FC3"/>
    <w:rsid w:val="007C3E2D"/>
    <w:rsid w:val="007C4D5C"/>
    <w:rsid w:val="007C68A0"/>
    <w:rsid w:val="007D3359"/>
    <w:rsid w:val="007D77C4"/>
    <w:rsid w:val="007E7AAC"/>
    <w:rsid w:val="007E7CA1"/>
    <w:rsid w:val="007F4A43"/>
    <w:rsid w:val="007F5B7C"/>
    <w:rsid w:val="007F7773"/>
    <w:rsid w:val="007F7DA0"/>
    <w:rsid w:val="008016F4"/>
    <w:rsid w:val="0080445F"/>
    <w:rsid w:val="00804B48"/>
    <w:rsid w:val="00806453"/>
    <w:rsid w:val="00813577"/>
    <w:rsid w:val="008144CB"/>
    <w:rsid w:val="00815DEE"/>
    <w:rsid w:val="008209FC"/>
    <w:rsid w:val="00821942"/>
    <w:rsid w:val="00824F42"/>
    <w:rsid w:val="008272AE"/>
    <w:rsid w:val="00831BF7"/>
    <w:rsid w:val="00834B9D"/>
    <w:rsid w:val="00834EE6"/>
    <w:rsid w:val="00835A49"/>
    <w:rsid w:val="00836EB5"/>
    <w:rsid w:val="0084026A"/>
    <w:rsid w:val="00846D3F"/>
    <w:rsid w:val="00853143"/>
    <w:rsid w:val="00856471"/>
    <w:rsid w:val="008640F8"/>
    <w:rsid w:val="00864A15"/>
    <w:rsid w:val="00867179"/>
    <w:rsid w:val="008677D4"/>
    <w:rsid w:val="00873D12"/>
    <w:rsid w:val="00881673"/>
    <w:rsid w:val="0088351C"/>
    <w:rsid w:val="00886842"/>
    <w:rsid w:val="008876BA"/>
    <w:rsid w:val="00890AF2"/>
    <w:rsid w:val="00893F80"/>
    <w:rsid w:val="008941A7"/>
    <w:rsid w:val="008A0866"/>
    <w:rsid w:val="008A32E0"/>
    <w:rsid w:val="008A4A3F"/>
    <w:rsid w:val="008A7D99"/>
    <w:rsid w:val="008B20C2"/>
    <w:rsid w:val="008B3653"/>
    <w:rsid w:val="008C20E9"/>
    <w:rsid w:val="008C273F"/>
    <w:rsid w:val="008C2F1A"/>
    <w:rsid w:val="008C4C9F"/>
    <w:rsid w:val="008C53FC"/>
    <w:rsid w:val="008D32A2"/>
    <w:rsid w:val="008E001B"/>
    <w:rsid w:val="008E4AE6"/>
    <w:rsid w:val="008F0836"/>
    <w:rsid w:val="008F266E"/>
    <w:rsid w:val="008F26B9"/>
    <w:rsid w:val="008F379B"/>
    <w:rsid w:val="009050A7"/>
    <w:rsid w:val="00905B2E"/>
    <w:rsid w:val="00907FFD"/>
    <w:rsid w:val="00911DB4"/>
    <w:rsid w:val="0091364A"/>
    <w:rsid w:val="00916A00"/>
    <w:rsid w:val="00922FAE"/>
    <w:rsid w:val="0093393C"/>
    <w:rsid w:val="00940A99"/>
    <w:rsid w:val="00942ED5"/>
    <w:rsid w:val="00947060"/>
    <w:rsid w:val="0095064F"/>
    <w:rsid w:val="00955308"/>
    <w:rsid w:val="009560B0"/>
    <w:rsid w:val="009565E9"/>
    <w:rsid w:val="00957CE7"/>
    <w:rsid w:val="009615DE"/>
    <w:rsid w:val="009671F0"/>
    <w:rsid w:val="009714D0"/>
    <w:rsid w:val="00973017"/>
    <w:rsid w:val="00974EB7"/>
    <w:rsid w:val="00974F21"/>
    <w:rsid w:val="00981ABE"/>
    <w:rsid w:val="00983B78"/>
    <w:rsid w:val="0098591D"/>
    <w:rsid w:val="009861BD"/>
    <w:rsid w:val="009873FC"/>
    <w:rsid w:val="00991ED0"/>
    <w:rsid w:val="00992965"/>
    <w:rsid w:val="00993D47"/>
    <w:rsid w:val="0099556E"/>
    <w:rsid w:val="009963E9"/>
    <w:rsid w:val="009B07DD"/>
    <w:rsid w:val="009B1C4D"/>
    <w:rsid w:val="009B2D40"/>
    <w:rsid w:val="009B3ABC"/>
    <w:rsid w:val="009C0198"/>
    <w:rsid w:val="009C2AA2"/>
    <w:rsid w:val="009C39D5"/>
    <w:rsid w:val="009C48A7"/>
    <w:rsid w:val="009C5F9E"/>
    <w:rsid w:val="009D1322"/>
    <w:rsid w:val="009D174A"/>
    <w:rsid w:val="009D4B9D"/>
    <w:rsid w:val="009D6B54"/>
    <w:rsid w:val="009E0542"/>
    <w:rsid w:val="009E122B"/>
    <w:rsid w:val="009F0F89"/>
    <w:rsid w:val="009F3C11"/>
    <w:rsid w:val="009F413B"/>
    <w:rsid w:val="009F6C2E"/>
    <w:rsid w:val="00A0275A"/>
    <w:rsid w:val="00A05387"/>
    <w:rsid w:val="00A065FD"/>
    <w:rsid w:val="00A10CC4"/>
    <w:rsid w:val="00A12465"/>
    <w:rsid w:val="00A126E9"/>
    <w:rsid w:val="00A1350A"/>
    <w:rsid w:val="00A14567"/>
    <w:rsid w:val="00A2239C"/>
    <w:rsid w:val="00A33F2D"/>
    <w:rsid w:val="00A357EA"/>
    <w:rsid w:val="00A35A41"/>
    <w:rsid w:val="00A375A2"/>
    <w:rsid w:val="00A43804"/>
    <w:rsid w:val="00A465A7"/>
    <w:rsid w:val="00A46B8B"/>
    <w:rsid w:val="00A55C70"/>
    <w:rsid w:val="00A56245"/>
    <w:rsid w:val="00A62F0E"/>
    <w:rsid w:val="00A6746B"/>
    <w:rsid w:val="00A7179B"/>
    <w:rsid w:val="00A72CC5"/>
    <w:rsid w:val="00A73449"/>
    <w:rsid w:val="00A83331"/>
    <w:rsid w:val="00A83580"/>
    <w:rsid w:val="00A87E05"/>
    <w:rsid w:val="00A91B98"/>
    <w:rsid w:val="00A9314E"/>
    <w:rsid w:val="00A94656"/>
    <w:rsid w:val="00AA0491"/>
    <w:rsid w:val="00AA0E37"/>
    <w:rsid w:val="00AA42FC"/>
    <w:rsid w:val="00AA517A"/>
    <w:rsid w:val="00AA66CB"/>
    <w:rsid w:val="00AB20FB"/>
    <w:rsid w:val="00AB5E71"/>
    <w:rsid w:val="00AC0EBA"/>
    <w:rsid w:val="00AC1536"/>
    <w:rsid w:val="00AE0AEB"/>
    <w:rsid w:val="00AE1B38"/>
    <w:rsid w:val="00AE1F59"/>
    <w:rsid w:val="00AE450B"/>
    <w:rsid w:val="00B03DB1"/>
    <w:rsid w:val="00B10583"/>
    <w:rsid w:val="00B11369"/>
    <w:rsid w:val="00B1241C"/>
    <w:rsid w:val="00B2158D"/>
    <w:rsid w:val="00B23846"/>
    <w:rsid w:val="00B23BE2"/>
    <w:rsid w:val="00B3390B"/>
    <w:rsid w:val="00B34BCE"/>
    <w:rsid w:val="00B40143"/>
    <w:rsid w:val="00B41A78"/>
    <w:rsid w:val="00B46E7D"/>
    <w:rsid w:val="00B506DC"/>
    <w:rsid w:val="00B51BFD"/>
    <w:rsid w:val="00B53EBB"/>
    <w:rsid w:val="00B5401F"/>
    <w:rsid w:val="00B54A7F"/>
    <w:rsid w:val="00B55D2B"/>
    <w:rsid w:val="00B56C3E"/>
    <w:rsid w:val="00B66BD6"/>
    <w:rsid w:val="00B67088"/>
    <w:rsid w:val="00B70E42"/>
    <w:rsid w:val="00B712CB"/>
    <w:rsid w:val="00B76D4E"/>
    <w:rsid w:val="00B940C9"/>
    <w:rsid w:val="00B952D4"/>
    <w:rsid w:val="00B97605"/>
    <w:rsid w:val="00B977F6"/>
    <w:rsid w:val="00BA3A9A"/>
    <w:rsid w:val="00BA70AE"/>
    <w:rsid w:val="00BB1C51"/>
    <w:rsid w:val="00BB4F36"/>
    <w:rsid w:val="00BB75CF"/>
    <w:rsid w:val="00BC152D"/>
    <w:rsid w:val="00BC39C3"/>
    <w:rsid w:val="00BC642C"/>
    <w:rsid w:val="00BC69A1"/>
    <w:rsid w:val="00BC7CC8"/>
    <w:rsid w:val="00BD0C0C"/>
    <w:rsid w:val="00BD344E"/>
    <w:rsid w:val="00BD3973"/>
    <w:rsid w:val="00BE33C0"/>
    <w:rsid w:val="00BE38B7"/>
    <w:rsid w:val="00BE425F"/>
    <w:rsid w:val="00BE4BDC"/>
    <w:rsid w:val="00BE7229"/>
    <w:rsid w:val="00BF258E"/>
    <w:rsid w:val="00BF2B81"/>
    <w:rsid w:val="00BF2BEE"/>
    <w:rsid w:val="00BF4D29"/>
    <w:rsid w:val="00C0337F"/>
    <w:rsid w:val="00C0544C"/>
    <w:rsid w:val="00C074A0"/>
    <w:rsid w:val="00C10F71"/>
    <w:rsid w:val="00C1416F"/>
    <w:rsid w:val="00C149D8"/>
    <w:rsid w:val="00C150C7"/>
    <w:rsid w:val="00C15D1D"/>
    <w:rsid w:val="00C1623F"/>
    <w:rsid w:val="00C16245"/>
    <w:rsid w:val="00C20605"/>
    <w:rsid w:val="00C2220D"/>
    <w:rsid w:val="00C22859"/>
    <w:rsid w:val="00C2340B"/>
    <w:rsid w:val="00C237A5"/>
    <w:rsid w:val="00C248A3"/>
    <w:rsid w:val="00C2696C"/>
    <w:rsid w:val="00C27006"/>
    <w:rsid w:val="00C306BF"/>
    <w:rsid w:val="00C30DE6"/>
    <w:rsid w:val="00C310CD"/>
    <w:rsid w:val="00C34E42"/>
    <w:rsid w:val="00C427C4"/>
    <w:rsid w:val="00C43E13"/>
    <w:rsid w:val="00C4618B"/>
    <w:rsid w:val="00C60E94"/>
    <w:rsid w:val="00C704C8"/>
    <w:rsid w:val="00C7189C"/>
    <w:rsid w:val="00C93CAE"/>
    <w:rsid w:val="00CA1FB9"/>
    <w:rsid w:val="00CA3E3D"/>
    <w:rsid w:val="00CA4918"/>
    <w:rsid w:val="00CB29F8"/>
    <w:rsid w:val="00CB7066"/>
    <w:rsid w:val="00CC1EF1"/>
    <w:rsid w:val="00CC3A3A"/>
    <w:rsid w:val="00CC7129"/>
    <w:rsid w:val="00CD1C9B"/>
    <w:rsid w:val="00CD21CB"/>
    <w:rsid w:val="00CD4411"/>
    <w:rsid w:val="00CD4989"/>
    <w:rsid w:val="00CD77DE"/>
    <w:rsid w:val="00CE0505"/>
    <w:rsid w:val="00CE4B31"/>
    <w:rsid w:val="00CE6306"/>
    <w:rsid w:val="00CF0067"/>
    <w:rsid w:val="00CF3254"/>
    <w:rsid w:val="00CF4F81"/>
    <w:rsid w:val="00D04807"/>
    <w:rsid w:val="00D10DC2"/>
    <w:rsid w:val="00D119EC"/>
    <w:rsid w:val="00D13129"/>
    <w:rsid w:val="00D13DE3"/>
    <w:rsid w:val="00D20AAB"/>
    <w:rsid w:val="00D22B1E"/>
    <w:rsid w:val="00D31300"/>
    <w:rsid w:val="00D34A81"/>
    <w:rsid w:val="00D36BF0"/>
    <w:rsid w:val="00D40300"/>
    <w:rsid w:val="00D407B0"/>
    <w:rsid w:val="00D465D2"/>
    <w:rsid w:val="00D46F4D"/>
    <w:rsid w:val="00D5048A"/>
    <w:rsid w:val="00D50497"/>
    <w:rsid w:val="00D544A4"/>
    <w:rsid w:val="00D55149"/>
    <w:rsid w:val="00D56F3E"/>
    <w:rsid w:val="00D609A1"/>
    <w:rsid w:val="00D642EF"/>
    <w:rsid w:val="00D64761"/>
    <w:rsid w:val="00D6614A"/>
    <w:rsid w:val="00D71876"/>
    <w:rsid w:val="00D72B4E"/>
    <w:rsid w:val="00D74F48"/>
    <w:rsid w:val="00D75993"/>
    <w:rsid w:val="00D75C78"/>
    <w:rsid w:val="00D81E46"/>
    <w:rsid w:val="00D841D9"/>
    <w:rsid w:val="00D852F8"/>
    <w:rsid w:val="00D86E5F"/>
    <w:rsid w:val="00D92B0D"/>
    <w:rsid w:val="00D9445D"/>
    <w:rsid w:val="00DA1AEA"/>
    <w:rsid w:val="00DA32F1"/>
    <w:rsid w:val="00DA47CC"/>
    <w:rsid w:val="00DA72F1"/>
    <w:rsid w:val="00DC389F"/>
    <w:rsid w:val="00DC6129"/>
    <w:rsid w:val="00DD3141"/>
    <w:rsid w:val="00DD62E1"/>
    <w:rsid w:val="00DE1B35"/>
    <w:rsid w:val="00DE57F5"/>
    <w:rsid w:val="00DF054C"/>
    <w:rsid w:val="00DF0594"/>
    <w:rsid w:val="00DF2EDA"/>
    <w:rsid w:val="00DF497F"/>
    <w:rsid w:val="00E055D5"/>
    <w:rsid w:val="00E05F2D"/>
    <w:rsid w:val="00E2059E"/>
    <w:rsid w:val="00E2239E"/>
    <w:rsid w:val="00E228A9"/>
    <w:rsid w:val="00E24D28"/>
    <w:rsid w:val="00E261FB"/>
    <w:rsid w:val="00E476E4"/>
    <w:rsid w:val="00E559AF"/>
    <w:rsid w:val="00E60CDA"/>
    <w:rsid w:val="00E61E65"/>
    <w:rsid w:val="00E65612"/>
    <w:rsid w:val="00E733AC"/>
    <w:rsid w:val="00E74859"/>
    <w:rsid w:val="00E74E07"/>
    <w:rsid w:val="00E766D3"/>
    <w:rsid w:val="00E77CF5"/>
    <w:rsid w:val="00E95260"/>
    <w:rsid w:val="00EA0600"/>
    <w:rsid w:val="00EA0AEE"/>
    <w:rsid w:val="00EA2F66"/>
    <w:rsid w:val="00EB1185"/>
    <w:rsid w:val="00EB2A0F"/>
    <w:rsid w:val="00EB320A"/>
    <w:rsid w:val="00EB40B8"/>
    <w:rsid w:val="00EC0B20"/>
    <w:rsid w:val="00EC33AE"/>
    <w:rsid w:val="00EC4EBE"/>
    <w:rsid w:val="00EC5813"/>
    <w:rsid w:val="00EC7A78"/>
    <w:rsid w:val="00ED2F43"/>
    <w:rsid w:val="00ED5259"/>
    <w:rsid w:val="00EE0100"/>
    <w:rsid w:val="00EE25C2"/>
    <w:rsid w:val="00EE37BA"/>
    <w:rsid w:val="00EE6B73"/>
    <w:rsid w:val="00EF2D23"/>
    <w:rsid w:val="00EF6DDA"/>
    <w:rsid w:val="00F00919"/>
    <w:rsid w:val="00F018C5"/>
    <w:rsid w:val="00F034B8"/>
    <w:rsid w:val="00F03C75"/>
    <w:rsid w:val="00F043CE"/>
    <w:rsid w:val="00F06736"/>
    <w:rsid w:val="00F06777"/>
    <w:rsid w:val="00F10C26"/>
    <w:rsid w:val="00F15355"/>
    <w:rsid w:val="00F15463"/>
    <w:rsid w:val="00F1665D"/>
    <w:rsid w:val="00F21326"/>
    <w:rsid w:val="00F224DF"/>
    <w:rsid w:val="00F22FC4"/>
    <w:rsid w:val="00F24DAE"/>
    <w:rsid w:val="00F26547"/>
    <w:rsid w:val="00F26BDC"/>
    <w:rsid w:val="00F26EC8"/>
    <w:rsid w:val="00F308A6"/>
    <w:rsid w:val="00F31D15"/>
    <w:rsid w:val="00F42F5A"/>
    <w:rsid w:val="00F46BF6"/>
    <w:rsid w:val="00F50185"/>
    <w:rsid w:val="00F503A1"/>
    <w:rsid w:val="00F56C03"/>
    <w:rsid w:val="00F60ADF"/>
    <w:rsid w:val="00F642DB"/>
    <w:rsid w:val="00F70680"/>
    <w:rsid w:val="00F7152C"/>
    <w:rsid w:val="00F71F8D"/>
    <w:rsid w:val="00F75010"/>
    <w:rsid w:val="00F75DFE"/>
    <w:rsid w:val="00F80520"/>
    <w:rsid w:val="00F8140D"/>
    <w:rsid w:val="00F84C57"/>
    <w:rsid w:val="00F85654"/>
    <w:rsid w:val="00F872AE"/>
    <w:rsid w:val="00F91F42"/>
    <w:rsid w:val="00F92985"/>
    <w:rsid w:val="00F953B6"/>
    <w:rsid w:val="00F9589A"/>
    <w:rsid w:val="00FA4C1B"/>
    <w:rsid w:val="00FA71B9"/>
    <w:rsid w:val="00FB18C7"/>
    <w:rsid w:val="00FB2D31"/>
    <w:rsid w:val="00FB3FD3"/>
    <w:rsid w:val="00FB4159"/>
    <w:rsid w:val="00FB443F"/>
    <w:rsid w:val="00FB4FF4"/>
    <w:rsid w:val="00FB5263"/>
    <w:rsid w:val="00FC5BAF"/>
    <w:rsid w:val="00FC6B38"/>
    <w:rsid w:val="00FD681A"/>
    <w:rsid w:val="00FD6B5E"/>
    <w:rsid w:val="00FE22AE"/>
    <w:rsid w:val="00FE4842"/>
    <w:rsid w:val="00FE4A72"/>
    <w:rsid w:val="00FF1A99"/>
    <w:rsid w:val="00FF313C"/>
    <w:rsid w:val="00FF4B3C"/>
    <w:rsid w:val="00FF7311"/>
    <w:rsid w:val="00FF7BD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3DDF1"/>
  <w15:docId w15:val="{2F505C31-6491-48FF-B184-D085CCC01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jc w:val="both"/>
    </w:pPr>
    <w:rPr>
      <w:rFonts w:ascii="Arial" w:eastAsia="Arial" w:hAnsi="Arial" w:cs="Arial"/>
      <w:color w:val="000000"/>
      <w:sz w:val="20"/>
    </w:rPr>
  </w:style>
  <w:style w:type="paragraph" w:styleId="Ttulo1">
    <w:name w:val="heading 1"/>
    <w:next w:val="Normal"/>
    <w:link w:val="Ttulo1Car"/>
    <w:unhideWhenUsed/>
    <w:qFormat/>
    <w:pPr>
      <w:keepNext/>
      <w:keepLines/>
      <w:spacing w:after="0"/>
      <w:ind w:left="1380" w:hanging="10"/>
      <w:outlineLvl w:val="0"/>
    </w:pPr>
    <w:rPr>
      <w:rFonts w:ascii="Arial" w:eastAsia="Arial" w:hAnsi="Arial" w:cs="Arial"/>
      <w:b/>
      <w:color w:val="000000"/>
      <w:sz w:val="24"/>
    </w:rPr>
  </w:style>
  <w:style w:type="paragraph" w:styleId="Ttulo2">
    <w:name w:val="heading 2"/>
    <w:basedOn w:val="Normal"/>
    <w:next w:val="Normal"/>
    <w:link w:val="Ttulo2Car"/>
    <w:qFormat/>
    <w:rsid w:val="007B06EF"/>
    <w:pPr>
      <w:keepNext/>
      <w:tabs>
        <w:tab w:val="left" w:pos="7938"/>
        <w:tab w:val="left" w:pos="10490"/>
        <w:tab w:val="left" w:pos="13183"/>
      </w:tabs>
      <w:spacing w:after="0" w:line="240" w:lineRule="auto"/>
      <w:ind w:left="0" w:firstLine="0"/>
      <w:jc w:val="center"/>
      <w:outlineLvl w:val="1"/>
    </w:pPr>
    <w:rPr>
      <w:rFonts w:eastAsia="Times New Roman" w:cs="Times New Roman"/>
      <w:b/>
      <w:color w:val="auto"/>
      <w:szCs w:val="20"/>
      <w:lang w:val="es-ES_tradnl"/>
    </w:rPr>
  </w:style>
  <w:style w:type="paragraph" w:styleId="Ttulo4">
    <w:name w:val="heading 4"/>
    <w:basedOn w:val="Normal"/>
    <w:next w:val="Normal"/>
    <w:link w:val="Ttulo4Car"/>
    <w:qFormat/>
    <w:rsid w:val="007B06EF"/>
    <w:pPr>
      <w:keepNext/>
      <w:spacing w:after="0" w:line="240" w:lineRule="auto"/>
      <w:ind w:left="0" w:right="37" w:firstLine="0"/>
      <w:jc w:val="center"/>
      <w:outlineLvl w:val="3"/>
    </w:pPr>
    <w:rPr>
      <w:rFonts w:ascii="Tahoma" w:eastAsia="Times" w:hAnsi="Tahoma" w:cs="Times New Roman"/>
      <w:b/>
      <w:caps/>
      <w:color w:val="auto"/>
      <w:sz w:val="22"/>
      <w:szCs w:val="20"/>
      <w:lang w:val="es-ES_tradnl"/>
    </w:rPr>
  </w:style>
  <w:style w:type="paragraph" w:styleId="Ttulo7">
    <w:name w:val="heading 7"/>
    <w:basedOn w:val="Normal"/>
    <w:next w:val="Normal"/>
    <w:link w:val="Ttulo7Car"/>
    <w:qFormat/>
    <w:rsid w:val="007B06EF"/>
    <w:pPr>
      <w:spacing w:before="240" w:after="60" w:line="240" w:lineRule="auto"/>
      <w:ind w:left="0" w:firstLine="0"/>
      <w:jc w:val="left"/>
      <w:outlineLvl w:val="6"/>
    </w:pPr>
    <w:rPr>
      <w:rFonts w:ascii="Times New Roman" w:eastAsia="Times New Roman" w:hAnsi="Times New Roman" w:cs="Times New Roman"/>
      <w:color w:val="auto"/>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odeglobo">
    <w:name w:val="Balloon Text"/>
    <w:basedOn w:val="Normal"/>
    <w:link w:val="TextodegloboCar"/>
    <w:unhideWhenUsed/>
    <w:rsid w:val="00B712C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712CB"/>
    <w:rPr>
      <w:rFonts w:ascii="Segoe UI" w:eastAsia="Arial" w:hAnsi="Segoe UI" w:cs="Segoe UI"/>
      <w:color w:val="000000"/>
      <w:sz w:val="18"/>
      <w:szCs w:val="18"/>
    </w:rPr>
  </w:style>
  <w:style w:type="paragraph" w:styleId="Piedepgina">
    <w:name w:val="footer"/>
    <w:basedOn w:val="Normal"/>
    <w:link w:val="PiedepginaCar"/>
    <w:unhideWhenUsed/>
    <w:rsid w:val="00F21326"/>
    <w:pPr>
      <w:tabs>
        <w:tab w:val="center" w:pos="4419"/>
        <w:tab w:val="right" w:pos="8838"/>
      </w:tabs>
      <w:spacing w:after="0" w:line="240" w:lineRule="auto"/>
    </w:pPr>
  </w:style>
  <w:style w:type="character" w:customStyle="1" w:styleId="PiedepginaCar">
    <w:name w:val="Pie de página Car"/>
    <w:basedOn w:val="Fuentedeprrafopredeter"/>
    <w:link w:val="Piedepgina"/>
    <w:rsid w:val="00F21326"/>
    <w:rPr>
      <w:rFonts w:ascii="Arial" w:eastAsia="Arial" w:hAnsi="Arial" w:cs="Arial"/>
      <w:color w:val="000000"/>
      <w:sz w:val="20"/>
    </w:rPr>
  </w:style>
  <w:style w:type="table" w:styleId="Tablaconcuadrcula">
    <w:name w:val="Table Grid"/>
    <w:basedOn w:val="Tablanormal"/>
    <w:uiPriority w:val="39"/>
    <w:rsid w:val="005D2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qFormat/>
    <w:rsid w:val="00192BF6"/>
    <w:pPr>
      <w:ind w:left="720"/>
      <w:contextualSpacing/>
    </w:pPr>
  </w:style>
  <w:style w:type="paragraph" w:styleId="Encabezado">
    <w:name w:val="header"/>
    <w:basedOn w:val="Normal"/>
    <w:link w:val="EncabezadoCar"/>
    <w:uiPriority w:val="99"/>
    <w:unhideWhenUsed/>
    <w:rsid w:val="00F06736"/>
    <w:pPr>
      <w:tabs>
        <w:tab w:val="center" w:pos="4419"/>
        <w:tab w:val="right" w:pos="8838"/>
      </w:tabs>
      <w:spacing w:after="0" w:line="240" w:lineRule="auto"/>
      <w:ind w:left="0" w:firstLine="0"/>
      <w:jc w:val="left"/>
    </w:pPr>
    <w:rPr>
      <w:rFonts w:ascii="Times New Roman" w:eastAsia="Times New Roman" w:hAnsi="Times New Roman" w:cs="Times New Roman"/>
      <w:color w:val="auto"/>
      <w:sz w:val="24"/>
      <w:szCs w:val="24"/>
      <w:lang w:val="es-MX" w:eastAsia="es-MX"/>
    </w:rPr>
  </w:style>
  <w:style w:type="character" w:customStyle="1" w:styleId="EncabezadoCar">
    <w:name w:val="Encabezado Car"/>
    <w:basedOn w:val="Fuentedeprrafopredeter"/>
    <w:link w:val="Encabezado"/>
    <w:uiPriority w:val="99"/>
    <w:rsid w:val="00F06736"/>
    <w:rPr>
      <w:rFonts w:ascii="Times New Roman" w:eastAsia="Times New Roman" w:hAnsi="Times New Roman" w:cs="Times New Roman"/>
      <w:sz w:val="24"/>
      <w:szCs w:val="24"/>
      <w:lang w:val="es-MX" w:eastAsia="es-MX"/>
    </w:rPr>
  </w:style>
  <w:style w:type="paragraph" w:styleId="Sinespaciado">
    <w:name w:val="No Spacing"/>
    <w:uiPriority w:val="1"/>
    <w:qFormat/>
    <w:rsid w:val="004825D0"/>
    <w:pPr>
      <w:spacing w:after="0" w:line="240" w:lineRule="auto"/>
      <w:ind w:left="10" w:hanging="10"/>
      <w:jc w:val="both"/>
    </w:pPr>
    <w:rPr>
      <w:rFonts w:ascii="Arial" w:eastAsia="Arial" w:hAnsi="Arial" w:cs="Arial"/>
      <w:color w:val="000000"/>
      <w:sz w:val="20"/>
    </w:rPr>
  </w:style>
  <w:style w:type="paragraph" w:customStyle="1" w:styleId="Default">
    <w:name w:val="Default"/>
    <w:rsid w:val="00666E78"/>
    <w:pPr>
      <w:autoSpaceDE w:val="0"/>
      <w:autoSpaceDN w:val="0"/>
      <w:adjustRightInd w:val="0"/>
      <w:spacing w:after="0" w:line="240" w:lineRule="auto"/>
    </w:pPr>
    <w:rPr>
      <w:rFonts w:ascii="Arial" w:eastAsia="Times New Roman" w:hAnsi="Arial" w:cs="Arial"/>
      <w:color w:val="000000"/>
      <w:sz w:val="24"/>
      <w:szCs w:val="24"/>
      <w:lang w:val="es-MX" w:eastAsia="es-MX"/>
    </w:rPr>
  </w:style>
  <w:style w:type="character" w:customStyle="1" w:styleId="Ttulo2Car">
    <w:name w:val="Título 2 Car"/>
    <w:basedOn w:val="Fuentedeprrafopredeter"/>
    <w:link w:val="Ttulo2"/>
    <w:rsid w:val="007B06EF"/>
    <w:rPr>
      <w:rFonts w:ascii="Arial" w:eastAsia="Times New Roman" w:hAnsi="Arial" w:cs="Times New Roman"/>
      <w:b/>
      <w:sz w:val="20"/>
      <w:szCs w:val="20"/>
      <w:lang w:val="es-ES_tradnl"/>
    </w:rPr>
  </w:style>
  <w:style w:type="character" w:customStyle="1" w:styleId="Ttulo4Car">
    <w:name w:val="Título 4 Car"/>
    <w:basedOn w:val="Fuentedeprrafopredeter"/>
    <w:link w:val="Ttulo4"/>
    <w:rsid w:val="007B06EF"/>
    <w:rPr>
      <w:rFonts w:ascii="Tahoma" w:eastAsia="Times" w:hAnsi="Tahoma" w:cs="Times New Roman"/>
      <w:b/>
      <w:caps/>
      <w:szCs w:val="20"/>
      <w:lang w:val="es-ES_tradnl"/>
    </w:rPr>
  </w:style>
  <w:style w:type="character" w:customStyle="1" w:styleId="Ttulo7Car">
    <w:name w:val="Título 7 Car"/>
    <w:basedOn w:val="Fuentedeprrafopredeter"/>
    <w:link w:val="Ttulo7"/>
    <w:rsid w:val="007B06EF"/>
    <w:rPr>
      <w:rFonts w:ascii="Times New Roman" w:eastAsia="Times New Roman" w:hAnsi="Times New Roman" w:cs="Times New Roman"/>
      <w:sz w:val="24"/>
      <w:szCs w:val="24"/>
    </w:rPr>
  </w:style>
  <w:style w:type="paragraph" w:styleId="Textoindependiente">
    <w:name w:val="Body Text"/>
    <w:basedOn w:val="Normal"/>
    <w:link w:val="TextoindependienteCar"/>
    <w:rsid w:val="007B06EF"/>
    <w:pPr>
      <w:tabs>
        <w:tab w:val="left" w:pos="9923"/>
        <w:tab w:val="left" w:pos="12758"/>
      </w:tabs>
      <w:spacing w:after="0" w:line="240" w:lineRule="auto"/>
      <w:ind w:left="0" w:firstLine="0"/>
    </w:pPr>
    <w:rPr>
      <w:rFonts w:ascii="Tahoma" w:eastAsia="Times" w:hAnsi="Tahoma" w:cs="Times New Roman"/>
      <w:color w:val="auto"/>
      <w:sz w:val="22"/>
      <w:szCs w:val="20"/>
      <w:lang w:val="es-ES_tradnl"/>
    </w:rPr>
  </w:style>
  <w:style w:type="character" w:customStyle="1" w:styleId="TextoindependienteCar">
    <w:name w:val="Texto independiente Car"/>
    <w:basedOn w:val="Fuentedeprrafopredeter"/>
    <w:link w:val="Textoindependiente"/>
    <w:rsid w:val="007B06EF"/>
    <w:rPr>
      <w:rFonts w:ascii="Tahoma" w:eastAsia="Times" w:hAnsi="Tahoma" w:cs="Times New Roman"/>
      <w:szCs w:val="20"/>
      <w:lang w:val="es-ES_tradnl"/>
    </w:rPr>
  </w:style>
  <w:style w:type="paragraph" w:styleId="Textoindependiente2">
    <w:name w:val="Body Text 2"/>
    <w:basedOn w:val="Normal"/>
    <w:link w:val="Textoindependiente2Car"/>
    <w:rsid w:val="007B06EF"/>
    <w:pPr>
      <w:spacing w:after="0" w:line="240" w:lineRule="auto"/>
      <w:ind w:left="0" w:firstLine="0"/>
      <w:jc w:val="left"/>
    </w:pPr>
    <w:rPr>
      <w:rFonts w:ascii="Tahoma" w:eastAsia="Times New Roman" w:hAnsi="Tahoma" w:cs="Times New Roman"/>
      <w:b/>
      <w:color w:val="auto"/>
      <w:szCs w:val="20"/>
      <w:lang w:val="es-ES_tradnl"/>
    </w:rPr>
  </w:style>
  <w:style w:type="character" w:customStyle="1" w:styleId="Textoindependiente2Car">
    <w:name w:val="Texto independiente 2 Car"/>
    <w:basedOn w:val="Fuentedeprrafopredeter"/>
    <w:link w:val="Textoindependiente2"/>
    <w:rsid w:val="007B06EF"/>
    <w:rPr>
      <w:rFonts w:ascii="Tahoma" w:eastAsia="Times New Roman" w:hAnsi="Tahoma" w:cs="Times New Roman"/>
      <w:b/>
      <w:sz w:val="20"/>
      <w:szCs w:val="20"/>
      <w:lang w:val="es-ES_tradnl"/>
    </w:rPr>
  </w:style>
  <w:style w:type="paragraph" w:styleId="Sangradetextonormal">
    <w:name w:val="Body Text Indent"/>
    <w:basedOn w:val="Normal"/>
    <w:link w:val="SangradetextonormalCar"/>
    <w:rsid w:val="007B06EF"/>
    <w:pPr>
      <w:spacing w:after="0" w:line="240" w:lineRule="auto"/>
      <w:ind w:left="284" w:hanging="284"/>
      <w:jc w:val="left"/>
    </w:pPr>
    <w:rPr>
      <w:rFonts w:ascii="Tahoma" w:eastAsia="Times New Roman" w:hAnsi="Tahoma" w:cs="Times New Roman"/>
      <w:b/>
      <w:color w:val="auto"/>
      <w:szCs w:val="20"/>
      <w:lang w:val="es-ES_tradnl"/>
    </w:rPr>
  </w:style>
  <w:style w:type="character" w:customStyle="1" w:styleId="SangradetextonormalCar">
    <w:name w:val="Sangría de texto normal Car"/>
    <w:basedOn w:val="Fuentedeprrafopredeter"/>
    <w:link w:val="Sangradetextonormal"/>
    <w:rsid w:val="007B06EF"/>
    <w:rPr>
      <w:rFonts w:ascii="Tahoma" w:eastAsia="Times New Roman" w:hAnsi="Tahoma" w:cs="Times New Roman"/>
      <w:b/>
      <w:sz w:val="20"/>
      <w:szCs w:val="20"/>
      <w:lang w:val="es-ES_tradnl"/>
    </w:rPr>
  </w:style>
  <w:style w:type="paragraph" w:styleId="Sangra2detindependiente">
    <w:name w:val="Body Text Indent 2"/>
    <w:basedOn w:val="Normal"/>
    <w:link w:val="Sangra2detindependienteCar"/>
    <w:rsid w:val="007B06EF"/>
    <w:pPr>
      <w:spacing w:after="0" w:line="240" w:lineRule="auto"/>
      <w:ind w:left="379" w:firstLine="0"/>
      <w:jc w:val="left"/>
    </w:pPr>
    <w:rPr>
      <w:rFonts w:ascii="Tahoma" w:eastAsia="Times New Roman" w:hAnsi="Tahoma" w:cs="Times New Roman"/>
      <w:color w:val="auto"/>
      <w:szCs w:val="20"/>
      <w:lang w:val="es-ES_tradnl"/>
    </w:rPr>
  </w:style>
  <w:style w:type="character" w:customStyle="1" w:styleId="Sangra2detindependienteCar">
    <w:name w:val="Sangría 2 de t. independiente Car"/>
    <w:basedOn w:val="Fuentedeprrafopredeter"/>
    <w:link w:val="Sangra2detindependiente"/>
    <w:rsid w:val="007B06EF"/>
    <w:rPr>
      <w:rFonts w:ascii="Tahoma" w:eastAsia="Times New Roman" w:hAnsi="Tahoma" w:cs="Times New Roman"/>
      <w:sz w:val="20"/>
      <w:szCs w:val="20"/>
      <w:lang w:val="es-ES_tradnl"/>
    </w:rPr>
  </w:style>
  <w:style w:type="character" w:styleId="Nmerodepgina">
    <w:name w:val="page number"/>
    <w:basedOn w:val="Fuentedeprrafopredeter"/>
    <w:rsid w:val="007B06EF"/>
  </w:style>
  <w:style w:type="character" w:styleId="Hipervnculo">
    <w:name w:val="Hyperlink"/>
    <w:rsid w:val="007B06EF"/>
    <w:rPr>
      <w:color w:val="0000FF"/>
      <w:u w:val="single"/>
    </w:rPr>
  </w:style>
  <w:style w:type="character" w:styleId="Hipervnculovisitado">
    <w:name w:val="FollowedHyperlink"/>
    <w:rsid w:val="007B06EF"/>
    <w:rPr>
      <w:color w:val="800080"/>
      <w:u w:val="single"/>
    </w:rPr>
  </w:style>
  <w:style w:type="character" w:customStyle="1" w:styleId="Mencinsinresolver1">
    <w:name w:val="Mención sin resolver1"/>
    <w:basedOn w:val="Fuentedeprrafopredeter"/>
    <w:uiPriority w:val="99"/>
    <w:semiHidden/>
    <w:unhideWhenUsed/>
    <w:rsid w:val="00A357EA"/>
    <w:rPr>
      <w:color w:val="605E5C"/>
      <w:shd w:val="clear" w:color="auto" w:fill="E1DFDD"/>
    </w:rPr>
  </w:style>
  <w:style w:type="character" w:customStyle="1" w:styleId="fontstyle01">
    <w:name w:val="fontstyle01"/>
    <w:basedOn w:val="Fuentedeprrafopredeter"/>
    <w:rsid w:val="00031CAE"/>
    <w:rPr>
      <w:rFonts w:ascii="SymbolMT" w:hAnsi="SymbolMT" w:hint="default"/>
      <w:b w:val="0"/>
      <w:bCs w:val="0"/>
      <w:i w:val="0"/>
      <w:iCs w:val="0"/>
      <w:color w:val="000000"/>
      <w:sz w:val="24"/>
      <w:szCs w:val="24"/>
    </w:rPr>
  </w:style>
  <w:style w:type="character" w:styleId="Mencinsinresolver">
    <w:name w:val="Unresolved Mention"/>
    <w:basedOn w:val="Fuentedeprrafopredeter"/>
    <w:uiPriority w:val="99"/>
    <w:semiHidden/>
    <w:unhideWhenUsed/>
    <w:rsid w:val="00A833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47444">
      <w:bodyDiv w:val="1"/>
      <w:marLeft w:val="0"/>
      <w:marRight w:val="0"/>
      <w:marTop w:val="0"/>
      <w:marBottom w:val="0"/>
      <w:divBdr>
        <w:top w:val="none" w:sz="0" w:space="0" w:color="auto"/>
        <w:left w:val="none" w:sz="0" w:space="0" w:color="auto"/>
        <w:bottom w:val="none" w:sz="0" w:space="0" w:color="auto"/>
        <w:right w:val="none" w:sz="0" w:space="0" w:color="auto"/>
      </w:divBdr>
    </w:div>
    <w:div w:id="262761315">
      <w:bodyDiv w:val="1"/>
      <w:marLeft w:val="0"/>
      <w:marRight w:val="0"/>
      <w:marTop w:val="0"/>
      <w:marBottom w:val="0"/>
      <w:divBdr>
        <w:top w:val="none" w:sz="0" w:space="0" w:color="auto"/>
        <w:left w:val="none" w:sz="0" w:space="0" w:color="auto"/>
        <w:bottom w:val="none" w:sz="0" w:space="0" w:color="auto"/>
        <w:right w:val="none" w:sz="0" w:space="0" w:color="auto"/>
      </w:divBdr>
    </w:div>
    <w:div w:id="409470197">
      <w:bodyDiv w:val="1"/>
      <w:marLeft w:val="0"/>
      <w:marRight w:val="0"/>
      <w:marTop w:val="0"/>
      <w:marBottom w:val="0"/>
      <w:divBdr>
        <w:top w:val="none" w:sz="0" w:space="0" w:color="auto"/>
        <w:left w:val="none" w:sz="0" w:space="0" w:color="auto"/>
        <w:bottom w:val="none" w:sz="0" w:space="0" w:color="auto"/>
        <w:right w:val="none" w:sz="0" w:space="0" w:color="auto"/>
      </w:divBdr>
    </w:div>
    <w:div w:id="476728356">
      <w:bodyDiv w:val="1"/>
      <w:marLeft w:val="0"/>
      <w:marRight w:val="0"/>
      <w:marTop w:val="0"/>
      <w:marBottom w:val="0"/>
      <w:divBdr>
        <w:top w:val="none" w:sz="0" w:space="0" w:color="auto"/>
        <w:left w:val="none" w:sz="0" w:space="0" w:color="auto"/>
        <w:bottom w:val="none" w:sz="0" w:space="0" w:color="auto"/>
        <w:right w:val="none" w:sz="0" w:space="0" w:color="auto"/>
      </w:divBdr>
    </w:div>
    <w:div w:id="795759951">
      <w:bodyDiv w:val="1"/>
      <w:marLeft w:val="0"/>
      <w:marRight w:val="0"/>
      <w:marTop w:val="0"/>
      <w:marBottom w:val="0"/>
      <w:divBdr>
        <w:top w:val="none" w:sz="0" w:space="0" w:color="auto"/>
        <w:left w:val="none" w:sz="0" w:space="0" w:color="auto"/>
        <w:bottom w:val="none" w:sz="0" w:space="0" w:color="auto"/>
        <w:right w:val="none" w:sz="0" w:space="0" w:color="auto"/>
      </w:divBdr>
    </w:div>
    <w:div w:id="1153449798">
      <w:bodyDiv w:val="1"/>
      <w:marLeft w:val="0"/>
      <w:marRight w:val="0"/>
      <w:marTop w:val="0"/>
      <w:marBottom w:val="0"/>
      <w:divBdr>
        <w:top w:val="none" w:sz="0" w:space="0" w:color="auto"/>
        <w:left w:val="none" w:sz="0" w:space="0" w:color="auto"/>
        <w:bottom w:val="none" w:sz="0" w:space="0" w:color="auto"/>
        <w:right w:val="none" w:sz="0" w:space="0" w:color="auto"/>
      </w:divBdr>
    </w:div>
    <w:div w:id="1234125908">
      <w:bodyDiv w:val="1"/>
      <w:marLeft w:val="0"/>
      <w:marRight w:val="0"/>
      <w:marTop w:val="0"/>
      <w:marBottom w:val="0"/>
      <w:divBdr>
        <w:top w:val="none" w:sz="0" w:space="0" w:color="auto"/>
        <w:left w:val="none" w:sz="0" w:space="0" w:color="auto"/>
        <w:bottom w:val="none" w:sz="0" w:space="0" w:color="auto"/>
        <w:right w:val="none" w:sz="0" w:space="0" w:color="auto"/>
      </w:divBdr>
    </w:div>
    <w:div w:id="1234438248">
      <w:bodyDiv w:val="1"/>
      <w:marLeft w:val="0"/>
      <w:marRight w:val="0"/>
      <w:marTop w:val="0"/>
      <w:marBottom w:val="0"/>
      <w:divBdr>
        <w:top w:val="none" w:sz="0" w:space="0" w:color="auto"/>
        <w:left w:val="none" w:sz="0" w:space="0" w:color="auto"/>
        <w:bottom w:val="none" w:sz="0" w:space="0" w:color="auto"/>
        <w:right w:val="none" w:sz="0" w:space="0" w:color="auto"/>
      </w:divBdr>
    </w:div>
    <w:div w:id="1376782682">
      <w:bodyDiv w:val="1"/>
      <w:marLeft w:val="0"/>
      <w:marRight w:val="0"/>
      <w:marTop w:val="0"/>
      <w:marBottom w:val="0"/>
      <w:divBdr>
        <w:top w:val="none" w:sz="0" w:space="0" w:color="auto"/>
        <w:left w:val="none" w:sz="0" w:space="0" w:color="auto"/>
        <w:bottom w:val="none" w:sz="0" w:space="0" w:color="auto"/>
        <w:right w:val="none" w:sz="0" w:space="0" w:color="auto"/>
      </w:divBdr>
    </w:div>
    <w:div w:id="15828325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demy.com/course/curso-completo-de-linux-manejo-de-comandos-y-shell-script/learn/lecture/3425729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618CB6C-8D38-4CD7-A19D-6C23E379B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20</Pages>
  <Words>5827</Words>
  <Characters>32052</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Carmen</dc:creator>
  <cp:lastModifiedBy>Wilfrido Medina Varela</cp:lastModifiedBy>
  <cp:revision>5</cp:revision>
  <cp:lastPrinted>2022-01-10T20:30:00Z</cp:lastPrinted>
  <dcterms:created xsi:type="dcterms:W3CDTF">2025-08-15T17:20:00Z</dcterms:created>
  <dcterms:modified xsi:type="dcterms:W3CDTF">2025-08-20T23:03:00Z</dcterms:modified>
</cp:coreProperties>
</file>