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5A2C6">
      <w:pPr>
        <w:pStyle w:val="27"/>
        <w:tabs>
          <w:tab w:val="left" w:pos="3770"/>
          <w:tab w:val="center" w:pos="6786"/>
        </w:tabs>
        <w:jc w:val="left"/>
        <w:rPr>
          <w:rFonts w:hint="default" w:ascii="Arial" w:hAnsi="Arial" w:cs="Arial"/>
          <w:sz w:val="20"/>
          <w:szCs w:val="20"/>
        </w:rPr>
      </w:pPr>
      <w:r>
        <w:rPr>
          <w:rFonts w:hint="default" w:ascii="Arial" w:hAnsi="Arial" w:cs="Arial"/>
          <w:b/>
          <w:sz w:val="20"/>
          <w:szCs w:val="20"/>
        </w:rPr>
        <w:tab/>
      </w:r>
      <w:r>
        <w:rPr>
          <w:rFonts w:hint="default" w:ascii="Arial" w:hAnsi="Arial" w:cs="Arial"/>
          <w:b/>
          <w:sz w:val="20"/>
          <w:szCs w:val="20"/>
        </w:rPr>
        <w:tab/>
      </w:r>
      <w:r>
        <w:rPr>
          <w:rFonts w:hint="default" w:ascii="Arial" w:hAnsi="Arial" w:cs="Arial"/>
          <w:b/>
          <w:sz w:val="20"/>
          <w:szCs w:val="20"/>
        </w:rPr>
        <w:t>TecNM/INSTITUTO TECNOLÓGICO DE SAN JUAN DEL RÍO</w:t>
      </w:r>
    </w:p>
    <w:p w14:paraId="70A26323">
      <w:pPr>
        <w:pStyle w:val="27"/>
        <w:jc w:val="center"/>
        <w:rPr>
          <w:rFonts w:hint="default" w:ascii="Arial" w:hAnsi="Arial" w:cs="Arial"/>
          <w:b/>
          <w:bCs/>
          <w:sz w:val="20"/>
          <w:szCs w:val="20"/>
          <w:lang w:val="es-MX" w:eastAsia="es-MX"/>
        </w:rPr>
      </w:pPr>
      <w:r>
        <w:rPr>
          <w:rFonts w:hint="default" w:ascii="Arial" w:hAnsi="Arial" w:cs="Arial"/>
          <w:b/>
          <w:bCs/>
          <w:sz w:val="20"/>
          <w:szCs w:val="20"/>
          <w:lang w:val="es-MX" w:eastAsia="es-MX"/>
        </w:rPr>
        <w:t>INSTRUMENTACIÓN DIDÁCTICA PARA LA FORMACIÓN Y DESARROLLO DE COMPETENCIAS</w:t>
      </w:r>
    </w:p>
    <w:p w14:paraId="3DB8690F">
      <w:pPr>
        <w:autoSpaceDE w:val="0"/>
        <w:autoSpaceDN w:val="0"/>
        <w:adjustRightInd w:val="0"/>
        <w:jc w:val="center"/>
        <w:rPr>
          <w:rFonts w:hint="default" w:ascii="Arial" w:hAnsi="Arial" w:cs="Arial"/>
          <w:b/>
          <w:bCs/>
          <w:sz w:val="20"/>
          <w:szCs w:val="20"/>
          <w:lang w:val="es-MX" w:eastAsia="es-MX"/>
        </w:rPr>
      </w:pPr>
    </w:p>
    <w:p w14:paraId="1F4BD20C">
      <w:pPr>
        <w:autoSpaceDE w:val="0"/>
        <w:autoSpaceDN w:val="0"/>
        <w:adjustRightInd w:val="0"/>
        <w:ind w:left="2124" w:firstLine="708"/>
        <w:rPr>
          <w:rFonts w:hint="default" w:ascii="Arial" w:hAnsi="Arial" w:cs="Arial"/>
          <w:b/>
          <w:bCs/>
          <w:sz w:val="20"/>
          <w:szCs w:val="20"/>
          <w:lang w:val="es-MX" w:eastAsia="es-MX"/>
        </w:rPr>
      </w:pPr>
      <w:r>
        <w:rPr>
          <w:rFonts w:hint="default" w:ascii="Arial" w:hAnsi="Arial" w:cs="Arial"/>
          <w:bCs/>
          <w:sz w:val="20"/>
          <w:szCs w:val="20"/>
          <w:lang w:val="es-MX" w:eastAsia="es-MX"/>
        </w:rPr>
        <w:t xml:space="preserve">   Periodo:</w:t>
      </w:r>
      <w:r>
        <w:rPr>
          <w:rFonts w:hint="default" w:ascii="Arial" w:hAnsi="Arial" w:cs="Arial"/>
          <w:b/>
          <w:bCs/>
          <w:sz w:val="20"/>
          <w:szCs w:val="20"/>
          <w:lang w:val="es-MX" w:eastAsia="es-MX"/>
        </w:rPr>
        <w:t xml:space="preserve"> </w:t>
      </w:r>
      <w:r>
        <w:rPr>
          <w:rFonts w:hint="default" w:ascii="Arial" w:hAnsi="Arial" w:cs="Arial"/>
          <w:bCs/>
          <w:sz w:val="20"/>
          <w:szCs w:val="20"/>
          <w:lang w:val="es-MX" w:eastAsia="es-MX"/>
        </w:rPr>
        <w:t>__</w:t>
      </w:r>
      <w:r>
        <w:rPr>
          <w:rFonts w:hint="default" w:cs="Arial"/>
          <w:bCs/>
          <w:sz w:val="20"/>
          <w:szCs w:val="20"/>
          <w:u w:val="single"/>
          <w:lang w:val="en-US" w:eastAsia="es-MX"/>
        </w:rPr>
        <w:t>AGOSTO - DICIEMBRE  2025</w:t>
      </w:r>
      <w:r>
        <w:rPr>
          <w:rFonts w:hint="default" w:ascii="Arial" w:hAnsi="Arial" w:cs="Arial"/>
          <w:bCs/>
          <w:sz w:val="20"/>
          <w:szCs w:val="20"/>
          <w:u w:val="single"/>
          <w:lang w:val="es-MX" w:eastAsia="es-MX"/>
        </w:rPr>
        <w:t>__</w:t>
      </w:r>
      <w:r>
        <w:rPr>
          <w:rFonts w:hint="default" w:ascii="Arial" w:hAnsi="Arial" w:cs="Arial"/>
          <w:bCs/>
          <w:sz w:val="20"/>
          <w:szCs w:val="20"/>
          <w:lang w:val="es-MX" w:eastAsia="es-MX"/>
        </w:rPr>
        <w:t>_________</w:t>
      </w:r>
    </w:p>
    <w:p w14:paraId="3AC5EBEE">
      <w:pPr>
        <w:autoSpaceDE w:val="0"/>
        <w:autoSpaceDN w:val="0"/>
        <w:adjustRightInd w:val="0"/>
        <w:ind w:left="2977"/>
        <w:rPr>
          <w:rFonts w:hint="default" w:ascii="Arial" w:hAnsi="Arial" w:cs="Arial"/>
          <w:sz w:val="20"/>
          <w:szCs w:val="20"/>
          <w:lang w:val="es-MX" w:eastAsia="es-MX"/>
        </w:rPr>
      </w:pPr>
      <w:r>
        <w:rPr>
          <w:rFonts w:hint="default" w:ascii="Arial" w:hAnsi="Arial" w:cs="Arial"/>
          <w:sz w:val="20"/>
          <w:szCs w:val="20"/>
          <w:lang w:val="es-MX" w:eastAsia="es-MX"/>
        </w:rPr>
        <w:t>Nombre de la asignatura: __</w:t>
      </w:r>
      <w:r>
        <w:rPr>
          <w:rFonts w:hint="default" w:ascii="Arial" w:hAnsi="Arial" w:cs="Arial"/>
          <w:sz w:val="20"/>
          <w:szCs w:val="20"/>
          <w:u w:val="single"/>
          <w:lang w:val="es-MX" w:eastAsia="es-MX"/>
        </w:rPr>
        <w:t>_</w:t>
      </w:r>
      <w:r>
        <w:rPr>
          <w:rFonts w:hint="default" w:cs="Arial"/>
          <w:sz w:val="20"/>
          <w:szCs w:val="20"/>
          <w:u w:val="single"/>
          <w:lang w:val="en-US" w:eastAsia="es-MX"/>
        </w:rPr>
        <w:t xml:space="preserve">REDES DE COMPUTADORAS </w:t>
      </w:r>
      <w:r>
        <w:rPr>
          <w:rFonts w:hint="default" w:ascii="Arial" w:hAnsi="Arial" w:cs="Arial"/>
          <w:sz w:val="20"/>
          <w:szCs w:val="20"/>
          <w:lang w:val="es-MX" w:eastAsia="es-MX"/>
        </w:rPr>
        <w:t>__________________</w:t>
      </w:r>
    </w:p>
    <w:p w14:paraId="3824F2F8">
      <w:pPr>
        <w:autoSpaceDE w:val="0"/>
        <w:autoSpaceDN w:val="0"/>
        <w:adjustRightInd w:val="0"/>
        <w:ind w:left="2977"/>
        <w:rPr>
          <w:rFonts w:hint="default" w:ascii="Arial" w:hAnsi="Arial" w:cs="Arial"/>
          <w:bCs/>
          <w:sz w:val="20"/>
          <w:szCs w:val="20"/>
          <w:lang w:val="es-MX" w:eastAsia="es-MX"/>
        </w:rPr>
      </w:pPr>
      <w:r>
        <w:rPr>
          <w:rFonts w:hint="default" w:ascii="Arial" w:hAnsi="Arial" w:cs="Arial"/>
          <w:sz w:val="20"/>
          <w:szCs w:val="20"/>
          <w:lang w:val="es-MX" w:eastAsia="es-MX"/>
        </w:rPr>
        <w:t xml:space="preserve">Clave de la asignatura: </w:t>
      </w:r>
      <w:r>
        <w:rPr>
          <w:rFonts w:hint="default" w:ascii="Arial" w:hAnsi="Arial" w:cs="Arial"/>
          <w:bCs/>
          <w:sz w:val="20"/>
          <w:szCs w:val="20"/>
          <w:lang w:val="es-MX" w:eastAsia="es-MX"/>
        </w:rPr>
        <w:t>_______</w:t>
      </w:r>
      <w:r>
        <w:rPr>
          <w:rFonts w:hint="default" w:ascii="Arial" w:hAnsi="Arial" w:cs="Arial"/>
          <w:b/>
          <w:bCs w:val="0"/>
          <w:sz w:val="20"/>
          <w:szCs w:val="20"/>
          <w:u w:val="single"/>
          <w:lang w:val="es-MX" w:eastAsia="es-MX"/>
        </w:rPr>
        <w:t>_</w:t>
      </w:r>
      <w:r>
        <w:rPr>
          <w:rFonts w:hint="default" w:cs="Arial"/>
          <w:b/>
          <w:bCs w:val="0"/>
          <w:sz w:val="20"/>
          <w:szCs w:val="20"/>
          <w:u w:val="single"/>
          <w:lang w:val="en-US" w:eastAsia="es-MX"/>
        </w:rPr>
        <w:t>SDC-1021</w:t>
      </w:r>
      <w:r>
        <w:rPr>
          <w:rFonts w:hint="default" w:ascii="Arial" w:hAnsi="Arial" w:cs="Arial"/>
          <w:b/>
          <w:bCs w:val="0"/>
          <w:sz w:val="20"/>
          <w:szCs w:val="20"/>
          <w:u w:val="single"/>
          <w:lang w:val="es-MX" w:eastAsia="es-MX"/>
        </w:rPr>
        <w:t>__</w:t>
      </w:r>
      <w:r>
        <w:rPr>
          <w:rFonts w:hint="default" w:ascii="Arial" w:hAnsi="Arial" w:cs="Arial"/>
          <w:bCs/>
          <w:sz w:val="20"/>
          <w:szCs w:val="20"/>
          <w:lang w:val="es-MX" w:eastAsia="es-MX"/>
        </w:rPr>
        <w:t>_________________________________</w:t>
      </w:r>
    </w:p>
    <w:p w14:paraId="734A102A">
      <w:pPr>
        <w:tabs>
          <w:tab w:val="left" w:pos="7380"/>
        </w:tabs>
        <w:autoSpaceDE w:val="0"/>
        <w:autoSpaceDN w:val="0"/>
        <w:adjustRightInd w:val="0"/>
        <w:ind w:left="2977"/>
        <w:rPr>
          <w:rFonts w:hint="default" w:ascii="Arial" w:hAnsi="Arial" w:cs="Arial"/>
          <w:sz w:val="20"/>
          <w:szCs w:val="20"/>
          <w:lang w:val="es-MX" w:eastAsia="es-MX"/>
        </w:rPr>
      </w:pPr>
      <w:r>
        <w:rPr>
          <w:rFonts w:hint="default" w:ascii="Arial" w:hAnsi="Arial" w:cs="Arial"/>
          <w:sz w:val="20"/>
          <w:szCs w:val="20"/>
          <w:lang w:val="es-MX" w:eastAsia="es-MX"/>
        </w:rPr>
        <w:t>Horas teoría-Horas práctica-Créditos: __</w:t>
      </w:r>
      <w:r>
        <w:rPr>
          <w:rFonts w:hint="default" w:ascii="Arial" w:hAnsi="Arial" w:cs="Arial"/>
          <w:sz w:val="20"/>
          <w:szCs w:val="20"/>
          <w:u w:val="single"/>
          <w:lang w:val="en-US" w:eastAsia="es-MX"/>
        </w:rPr>
        <w:t>2-3-5</w:t>
      </w:r>
      <w:r>
        <w:rPr>
          <w:rFonts w:hint="default" w:ascii="Arial" w:hAnsi="Arial" w:cs="Arial"/>
          <w:sz w:val="20"/>
          <w:szCs w:val="20"/>
          <w:u w:val="single"/>
          <w:lang w:val="es-MX" w:eastAsia="es-MX"/>
        </w:rPr>
        <w:t>_</w:t>
      </w:r>
      <w:r>
        <w:rPr>
          <w:rFonts w:hint="default" w:ascii="Arial" w:hAnsi="Arial" w:cs="Arial"/>
          <w:sz w:val="20"/>
          <w:szCs w:val="20"/>
          <w:lang w:val="es-MX" w:eastAsia="es-MX"/>
        </w:rPr>
        <w:t>___________________________________</w:t>
      </w:r>
    </w:p>
    <w:p w14:paraId="0D90DCEF">
      <w:pPr>
        <w:autoSpaceDE w:val="0"/>
        <w:autoSpaceDN w:val="0"/>
        <w:adjustRightInd w:val="0"/>
        <w:ind w:left="2977"/>
        <w:rPr>
          <w:rFonts w:hint="default" w:ascii="Arial" w:hAnsi="Arial" w:cs="Arial"/>
          <w:sz w:val="20"/>
          <w:szCs w:val="20"/>
          <w:lang w:val="en-US" w:eastAsia="es-MX"/>
        </w:rPr>
      </w:pPr>
      <w:r>
        <w:rPr>
          <w:rFonts w:hint="default" w:ascii="Arial" w:hAnsi="Arial" w:cs="Arial"/>
          <w:sz w:val="20"/>
          <w:szCs w:val="20"/>
          <w:lang w:val="es-MX" w:eastAsia="es-MX"/>
        </w:rPr>
        <w:t>Nombre del Programa Educativo: _</w:t>
      </w:r>
      <w:r>
        <w:rPr>
          <w:rFonts w:hint="default" w:ascii="Arial" w:hAnsi="Arial" w:cs="Arial"/>
          <w:sz w:val="20"/>
          <w:szCs w:val="20"/>
          <w:u w:val="single"/>
          <w:lang w:val="en-US" w:eastAsia="es-MX"/>
        </w:rPr>
        <w:t xml:space="preserve">INGENIERIA EN </w:t>
      </w:r>
      <w:r>
        <w:rPr>
          <w:rFonts w:hint="default" w:cs="Arial"/>
          <w:sz w:val="20"/>
          <w:szCs w:val="20"/>
          <w:u w:val="single"/>
          <w:lang w:val="en-US" w:eastAsia="es-MX"/>
        </w:rPr>
        <w:t xml:space="preserve">SISTEMAS COMPUTACIONALES </w:t>
      </w:r>
    </w:p>
    <w:p w14:paraId="55F8CD92">
      <w:pPr>
        <w:autoSpaceDE w:val="0"/>
        <w:autoSpaceDN w:val="0"/>
        <w:adjustRightInd w:val="0"/>
        <w:ind w:left="2977"/>
        <w:rPr>
          <w:rFonts w:hint="default" w:ascii="Arial" w:hAnsi="Arial" w:cs="Arial"/>
          <w:sz w:val="20"/>
          <w:szCs w:val="20"/>
          <w:u w:val="single"/>
          <w:lang w:val="es-MX" w:eastAsia="es-MX"/>
        </w:rPr>
      </w:pPr>
      <w:r>
        <w:rPr>
          <w:rFonts w:hint="default" w:ascii="Arial" w:hAnsi="Arial" w:cs="Arial"/>
          <w:sz w:val="20"/>
          <w:szCs w:val="20"/>
          <w:lang w:val="es-MX" w:eastAsia="es-MX"/>
        </w:rPr>
        <w:t>Plan de Estudios</w:t>
      </w:r>
      <w:r>
        <w:rPr>
          <w:rFonts w:hint="default" w:ascii="Arial" w:hAnsi="Arial" w:cs="Arial"/>
          <w:sz w:val="20"/>
          <w:szCs w:val="20"/>
          <w:u w:val="single"/>
          <w:lang w:val="es-MX" w:eastAsia="es-MX"/>
        </w:rPr>
        <w:t xml:space="preserve">: </w:t>
      </w:r>
      <w:r>
        <w:rPr>
          <w:rFonts w:hint="default" w:cs="Arial"/>
          <w:b/>
          <w:bCs/>
          <w:sz w:val="20"/>
          <w:szCs w:val="20"/>
          <w:u w:val="single"/>
          <w:lang w:val="en-US" w:eastAsia="es-MX"/>
        </w:rPr>
        <w:t>ISC-2010-224</w:t>
      </w:r>
      <w:r>
        <w:rPr>
          <w:rFonts w:hint="default" w:ascii="Arial" w:hAnsi="Arial" w:cs="Arial"/>
          <w:sz w:val="20"/>
          <w:szCs w:val="20"/>
          <w:lang w:val="es-MX" w:eastAsia="es-MX"/>
        </w:rPr>
        <w:t>_______</w:t>
      </w:r>
    </w:p>
    <w:p w14:paraId="38ED4CE0">
      <w:pPr>
        <w:tabs>
          <w:tab w:val="left" w:pos="7380"/>
        </w:tabs>
        <w:autoSpaceDE w:val="0"/>
        <w:autoSpaceDN w:val="0"/>
        <w:adjustRightInd w:val="0"/>
        <w:ind w:left="2977"/>
        <w:rPr>
          <w:rFonts w:hint="default" w:ascii="Arial" w:hAnsi="Arial" w:cs="Arial"/>
          <w:sz w:val="20"/>
          <w:szCs w:val="20"/>
          <w:lang w:val="es-MX" w:eastAsia="es-MX"/>
        </w:rPr>
      </w:pPr>
    </w:p>
    <w:p w14:paraId="39E5E28E">
      <w:pPr>
        <w:autoSpaceDE w:val="0"/>
        <w:autoSpaceDN w:val="0"/>
        <w:adjustRightInd w:val="0"/>
        <w:rPr>
          <w:rFonts w:hint="default" w:ascii="Arial" w:hAnsi="Arial" w:cs="Arial"/>
          <w:b/>
          <w:bCs/>
          <w:sz w:val="20"/>
          <w:szCs w:val="20"/>
          <w:lang w:val="es-MX" w:eastAsia="es-MX"/>
        </w:rPr>
      </w:pPr>
      <w:r>
        <w:rPr>
          <w:rFonts w:hint="default" w:ascii="Arial" w:hAnsi="Arial" w:cs="Arial"/>
          <w:b/>
          <w:bCs/>
          <w:sz w:val="20"/>
          <w:szCs w:val="20"/>
          <w:lang w:val="es-MX" w:eastAsia="es-MX"/>
        </w:rPr>
        <w:t>1. Caracterización de la asignatura</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2"/>
      </w:tblGrid>
      <w:tr w14:paraId="6573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2" w:type="dxa"/>
          </w:tcPr>
          <w:p w14:paraId="6E830A87">
            <w:pPr>
              <w:autoSpaceDE w:val="0"/>
              <w:autoSpaceDN w:val="0"/>
              <w:adjustRightInd w:val="0"/>
              <w:ind w:left="0" w:firstLine="0"/>
              <w:rPr>
                <w:rFonts w:hint="default" w:ascii="Arial" w:hAnsi="Arial" w:cs="Arial"/>
                <w:b/>
                <w:bCs/>
                <w:sz w:val="20"/>
                <w:szCs w:val="20"/>
                <w:lang w:val="es-MX" w:eastAsia="es-MX"/>
              </w:rPr>
            </w:pPr>
          </w:p>
          <w:p w14:paraId="345C88C8">
            <w:pPr>
              <w:pStyle w:val="25"/>
              <w:ind w:left="360"/>
            </w:pPr>
            <w:r>
              <w:t xml:space="preserve">Esta asignatura aporta al perfil del Ingeniero en Sistemas Computacionales las siguientes habilidades: </w:t>
            </w:r>
          </w:p>
          <w:p w14:paraId="3B1F5DD8">
            <w:pPr>
              <w:pStyle w:val="25"/>
              <w:ind w:left="360"/>
            </w:pPr>
            <w:r>
              <w:rPr/>
              <w:sym w:font="Symbol" w:char="F0B7"/>
            </w:r>
            <w:r>
              <w:t xml:space="preserve"> Implementa aplicaciones computacionales para solucionar problemas de diversos contextos, integrando diferentes tecnologías, plataformas o dispositivos </w:t>
            </w:r>
          </w:p>
          <w:p w14:paraId="23986DFB">
            <w:pPr>
              <w:pStyle w:val="25"/>
              <w:ind w:left="360"/>
            </w:pPr>
            <w:r>
              <w:rPr/>
              <w:sym w:font="Symbol" w:char="F0B7"/>
            </w:r>
            <w:r>
              <w:t xml:space="preserve"> Desarrolla y administra software para apoyar la productividad y competitividad de las organizaciones cumpliendo con estándares de calidad. </w:t>
            </w:r>
            <w:r>
              <w:rPr/>
              <w:sym w:font="Symbol" w:char="F0B7"/>
            </w:r>
            <w:r>
              <w:t xml:space="preserve"> Evalúa tecnologías de hardware para soportar aplicaciones de manera efectiva. </w:t>
            </w:r>
          </w:p>
          <w:p w14:paraId="7BB29B2C">
            <w:pPr>
              <w:autoSpaceDE w:val="0"/>
              <w:autoSpaceDN w:val="0"/>
              <w:adjustRightInd w:val="0"/>
              <w:ind w:left="0" w:firstLine="0"/>
            </w:pPr>
            <w:r>
              <w:rPr/>
              <w:sym w:font="Symbol" w:char="F0B7"/>
            </w:r>
            <w:r>
              <w:t xml:space="preserve"> Diseña, configura y administra redes de computadoras para crear soluciones de conectividad en la organización, aplicando las normas y estándares vigentes. Integra la capacidad de conocer, analizar y aplicar los diversos componentes tanto físicos como lógicos involucrados en la planeación, diseño e instalación de las redes de computadoras, mediante el análisis de los fundamentos, estándares y normas vigentes.</w:t>
            </w:r>
          </w:p>
          <w:p w14:paraId="55721D6C">
            <w:pPr>
              <w:autoSpaceDE w:val="0"/>
              <w:autoSpaceDN w:val="0"/>
              <w:adjustRightInd w:val="0"/>
              <w:ind w:left="0" w:firstLine="0"/>
            </w:pPr>
          </w:p>
          <w:p w14:paraId="19520AF5">
            <w:pPr>
              <w:autoSpaceDE w:val="0"/>
              <w:autoSpaceDN w:val="0"/>
              <w:adjustRightInd w:val="0"/>
              <w:ind w:left="0" w:firstLine="0"/>
              <w:rPr>
                <w:rFonts w:hint="default"/>
                <w:lang w:val="es-MX"/>
              </w:rPr>
            </w:pPr>
            <w:r>
              <w:rPr>
                <w:rFonts w:hint="default"/>
                <w:lang w:val="es-MX"/>
              </w:rPr>
              <w:t xml:space="preserve">Esta asignatura aporta al los Atributos de Egreso  AE2 Y AE7 de manera introductoria. A continuación se listan, los atributos, criterios de desempeño y objetivos educacionales: </w:t>
            </w:r>
          </w:p>
          <w:p w14:paraId="03EC60DC">
            <w:pPr>
              <w:autoSpaceDE w:val="0"/>
              <w:autoSpaceDN w:val="0"/>
              <w:adjustRightInd w:val="0"/>
              <w:ind w:left="0" w:firstLine="0"/>
              <w:rPr>
                <w:rFonts w:hint="default"/>
                <w:lang w:val="es-MX"/>
              </w:rPr>
            </w:pPr>
            <w:r>
              <w:rPr>
                <w:rFonts w:hint="default"/>
                <w:b/>
                <w:bCs/>
                <w:lang w:val="es-MX"/>
              </w:rPr>
              <w:t>AE2.</w:t>
            </w:r>
            <w:r>
              <w:rPr>
                <w:rFonts w:hint="default"/>
                <w:lang w:val="es-MX"/>
              </w:rPr>
              <w:t xml:space="preserve"> Diseña, evalúa e implementa tecnologías de hardware y software para el desarrollo de interfases que automaticen los diferentes procesos de acuerdo a las necesidades de la organización.   </w:t>
            </w:r>
          </w:p>
          <w:p w14:paraId="47B3A9EB">
            <w:pPr>
              <w:autoSpaceDE w:val="0"/>
              <w:autoSpaceDN w:val="0"/>
              <w:adjustRightInd w:val="0"/>
              <w:ind w:left="0" w:firstLine="0"/>
              <w:rPr>
                <w:rFonts w:hint="default"/>
                <w:lang w:val="es-MX"/>
              </w:rPr>
            </w:pPr>
            <w:r>
              <w:rPr>
                <w:rFonts w:hint="default"/>
                <w:lang w:val="es-MX"/>
              </w:rPr>
              <w:t xml:space="preserve">   </w:t>
            </w:r>
          </w:p>
          <w:p w14:paraId="40962E5C">
            <w:pPr>
              <w:autoSpaceDE w:val="0"/>
              <w:autoSpaceDN w:val="0"/>
              <w:adjustRightInd w:val="0"/>
              <w:ind w:left="600" w:leftChars="300" w:firstLine="0" w:firstLineChars="0"/>
              <w:rPr>
                <w:rFonts w:hint="default"/>
                <w:lang w:val="es-MX"/>
              </w:rPr>
            </w:pPr>
            <w:r>
              <w:rPr>
                <w:rFonts w:hint="default"/>
                <w:lang w:val="es-MX"/>
              </w:rPr>
              <w:t>CD2-1.Identifica Tecnología de hardware y/o software para proponer soluciones a problemas específicos en las organizaciones en un marco legal, ético y de responsabilidad social.</w:t>
            </w:r>
          </w:p>
          <w:p w14:paraId="4BF480B7">
            <w:pPr>
              <w:autoSpaceDE w:val="0"/>
              <w:autoSpaceDN w:val="0"/>
              <w:adjustRightInd w:val="0"/>
              <w:ind w:left="0" w:firstLine="0"/>
              <w:rPr>
                <w:rFonts w:hint="default"/>
                <w:lang w:val="es-MX"/>
              </w:rPr>
            </w:pPr>
          </w:p>
          <w:p w14:paraId="5389E709">
            <w:pPr>
              <w:autoSpaceDE w:val="0"/>
              <w:autoSpaceDN w:val="0"/>
              <w:adjustRightInd w:val="0"/>
              <w:ind w:left="0" w:firstLine="600" w:firstLineChars="300"/>
              <w:rPr>
                <w:rFonts w:hint="default"/>
                <w:lang w:val="es-MX"/>
              </w:rPr>
            </w:pPr>
            <w:r>
              <w:rPr>
                <w:rFonts w:hint="default"/>
                <w:lang w:val="es-MX"/>
              </w:rPr>
              <w:t>OE2. Evalúa, desarrolla, implementa y/u optimiza tecnologías de sistemas computacionales aplicando con ética las normas técnicas vigentes.</w:t>
            </w:r>
          </w:p>
          <w:p w14:paraId="6EF945FE">
            <w:pPr>
              <w:autoSpaceDE w:val="0"/>
              <w:autoSpaceDN w:val="0"/>
              <w:adjustRightInd w:val="0"/>
              <w:ind w:left="0" w:firstLine="0"/>
              <w:rPr>
                <w:rFonts w:hint="default"/>
                <w:lang w:val="es-MX"/>
              </w:rPr>
            </w:pPr>
          </w:p>
          <w:p w14:paraId="6D370C67">
            <w:pPr>
              <w:autoSpaceDE w:val="0"/>
              <w:autoSpaceDN w:val="0"/>
              <w:adjustRightInd w:val="0"/>
              <w:ind w:left="600" w:leftChars="300" w:firstLine="0" w:firstLineChars="0"/>
              <w:rPr>
                <w:rFonts w:hint="default"/>
                <w:lang w:val="es-MX"/>
              </w:rPr>
            </w:pPr>
            <w:r>
              <w:rPr>
                <w:rFonts w:hint="default"/>
                <w:lang w:val="es-MX"/>
              </w:rPr>
              <w:t>OE4. Diseña, desarrolla y/o implementa modelos computacionales para solucionar problemas complejos en diversos sectores de la sociedad medienta tecnologías emergentes.</w:t>
            </w:r>
          </w:p>
          <w:p w14:paraId="6124CFF0">
            <w:pPr>
              <w:autoSpaceDE w:val="0"/>
              <w:autoSpaceDN w:val="0"/>
              <w:adjustRightInd w:val="0"/>
              <w:ind w:left="600" w:leftChars="300" w:firstLine="0" w:firstLineChars="0"/>
              <w:rPr>
                <w:rFonts w:hint="default"/>
                <w:lang w:val="es-MX"/>
              </w:rPr>
            </w:pPr>
            <w:r>
              <w:rPr>
                <w:rFonts w:hint="default"/>
                <w:lang w:val="es-MX"/>
              </w:rPr>
              <w:t xml:space="preserve">      </w:t>
            </w:r>
          </w:p>
          <w:p w14:paraId="11B3DD41">
            <w:pPr>
              <w:autoSpaceDE w:val="0"/>
              <w:autoSpaceDN w:val="0"/>
              <w:adjustRightInd w:val="0"/>
              <w:ind w:left="600" w:leftChars="300" w:firstLine="0" w:firstLineChars="0"/>
              <w:rPr>
                <w:rFonts w:hint="default"/>
                <w:lang w:val="es-MX"/>
              </w:rPr>
            </w:pPr>
            <w:r>
              <w:rPr>
                <w:rFonts w:hint="default"/>
                <w:lang w:val="es-MX"/>
              </w:rPr>
              <w:t xml:space="preserve">OE7. Demuestra su compromiso con la actualización continua y la excelencia en siu ejercicio profesioal. </w:t>
            </w:r>
          </w:p>
          <w:p w14:paraId="29D79E5C">
            <w:pPr>
              <w:autoSpaceDE w:val="0"/>
              <w:autoSpaceDN w:val="0"/>
              <w:adjustRightInd w:val="0"/>
              <w:ind w:left="0" w:firstLine="0"/>
              <w:rPr>
                <w:rFonts w:hint="default"/>
                <w:lang w:val="es-MX"/>
              </w:rPr>
            </w:pPr>
          </w:p>
          <w:p w14:paraId="4E3F0DF3">
            <w:pPr>
              <w:autoSpaceDE w:val="0"/>
              <w:autoSpaceDN w:val="0"/>
              <w:adjustRightInd w:val="0"/>
              <w:ind w:left="0" w:firstLine="0"/>
              <w:rPr>
                <w:rFonts w:hint="default"/>
                <w:i w:val="0"/>
                <w:iCs w:val="0"/>
                <w:u w:val="none"/>
                <w:lang w:val="es-MX"/>
              </w:rPr>
            </w:pPr>
            <w:r>
              <w:rPr>
                <w:rFonts w:hint="default"/>
                <w:b/>
                <w:bCs/>
                <w:i w:val="0"/>
                <w:iCs w:val="0"/>
                <w:u w:val="none"/>
                <w:lang w:val="es-MX"/>
              </w:rPr>
              <w:t xml:space="preserve"> AE7</w:t>
            </w:r>
            <w:r>
              <w:rPr>
                <w:rFonts w:hint="default"/>
                <w:i w:val="0"/>
                <w:iCs w:val="0"/>
                <w:u w:val="none"/>
                <w:lang w:val="es-MX"/>
              </w:rPr>
              <w:t xml:space="preserve">: </w:t>
            </w:r>
            <w:r>
              <w:rPr>
                <w:rFonts w:hint="default"/>
                <w:i/>
                <w:iCs/>
                <w:u w:val="none"/>
                <w:lang w:val="es-MX"/>
              </w:rPr>
              <w:t xml:space="preserve"> Diseña, configura y administra propuestas de redes y computadoras para crear soluciones sotenibles de conectividad que satisfagan las necesidades de los diversos sectores de la sociedad, aplicando las normas y estándares vigentes.</w:t>
            </w:r>
            <w:r>
              <w:rPr>
                <w:rFonts w:hint="default"/>
                <w:i w:val="0"/>
                <w:iCs w:val="0"/>
                <w:u w:val="none"/>
                <w:lang w:val="es-MX"/>
              </w:rPr>
              <w:t>Aportando a los siguientes objetivos educacionales.</w:t>
            </w:r>
          </w:p>
          <w:p w14:paraId="372822FB">
            <w:pPr>
              <w:autoSpaceDE w:val="0"/>
              <w:autoSpaceDN w:val="0"/>
              <w:adjustRightInd w:val="0"/>
              <w:ind w:left="0" w:firstLine="0"/>
              <w:rPr>
                <w:rFonts w:hint="default"/>
                <w:i w:val="0"/>
                <w:iCs w:val="0"/>
                <w:u w:val="none"/>
                <w:lang w:val="es-MX"/>
              </w:rPr>
            </w:pPr>
          </w:p>
          <w:p w14:paraId="5C8423F5">
            <w:pPr>
              <w:autoSpaceDE w:val="0"/>
              <w:autoSpaceDN w:val="0"/>
              <w:adjustRightInd w:val="0"/>
              <w:ind w:left="600" w:leftChars="300" w:firstLine="0" w:firstLineChars="0"/>
              <w:rPr>
                <w:rFonts w:hint="default"/>
                <w:i w:val="0"/>
                <w:iCs w:val="0"/>
                <w:u w:val="none"/>
                <w:lang w:val="es-MX"/>
              </w:rPr>
            </w:pPr>
            <w:r>
              <w:rPr>
                <w:rFonts w:hint="default"/>
                <w:i w:val="0"/>
                <w:iCs w:val="0"/>
                <w:u w:val="none"/>
                <w:lang w:val="es-MX"/>
              </w:rPr>
              <w:t>CD7-1 Analiza y diseña soluciones de conectividad, que respondan a las necesidades de comunicación de la organización, aplicando  las normas y estándares vigentes</w:t>
            </w:r>
          </w:p>
          <w:p w14:paraId="139AF668">
            <w:pPr>
              <w:autoSpaceDE w:val="0"/>
              <w:autoSpaceDN w:val="0"/>
              <w:adjustRightInd w:val="0"/>
              <w:ind w:left="0" w:firstLine="200" w:firstLineChars="100"/>
              <w:rPr>
                <w:rFonts w:hint="default"/>
                <w:i w:val="0"/>
                <w:iCs w:val="0"/>
                <w:u w:val="none"/>
                <w:lang w:val="es-MX"/>
              </w:rPr>
            </w:pPr>
          </w:p>
          <w:p w14:paraId="1FF1E706">
            <w:pPr>
              <w:autoSpaceDE w:val="0"/>
              <w:autoSpaceDN w:val="0"/>
              <w:adjustRightInd w:val="0"/>
              <w:ind w:left="600" w:leftChars="295" w:hanging="10" w:hangingChars="5"/>
              <w:rPr>
                <w:rFonts w:hint="default"/>
                <w:i w:val="0"/>
                <w:iCs w:val="0"/>
                <w:u w:val="none"/>
                <w:lang w:val="es-MX"/>
              </w:rPr>
            </w:pPr>
            <w:r>
              <w:rPr>
                <w:rFonts w:hint="default"/>
                <w:i w:val="0"/>
                <w:iCs w:val="0"/>
                <w:u w:val="none"/>
                <w:lang w:val="es-MX"/>
              </w:rPr>
              <w:t>OE5. Diseña, configura y/o administra redes de computadoras que permitan la conectividad y seguridad de la información, considerando las normas y estándares vigentes nacionales e internacionales.</w:t>
            </w:r>
          </w:p>
          <w:p w14:paraId="47446133">
            <w:pPr>
              <w:autoSpaceDE w:val="0"/>
              <w:autoSpaceDN w:val="0"/>
              <w:adjustRightInd w:val="0"/>
              <w:ind w:left="600" w:leftChars="295" w:hanging="10" w:hangingChars="5"/>
              <w:rPr>
                <w:rFonts w:hint="default"/>
                <w:lang w:val="es-MX"/>
              </w:rPr>
            </w:pPr>
          </w:p>
          <w:p w14:paraId="17EC2C9C">
            <w:pPr>
              <w:autoSpaceDE w:val="0"/>
              <w:autoSpaceDN w:val="0"/>
              <w:adjustRightInd w:val="0"/>
              <w:ind w:left="600" w:leftChars="295" w:hanging="10" w:hangingChars="5"/>
              <w:rPr>
                <w:rFonts w:hint="default"/>
                <w:i w:val="0"/>
                <w:iCs w:val="0"/>
                <w:u w:val="none"/>
                <w:lang w:val="es-MX" w:eastAsia="es-MX"/>
              </w:rPr>
            </w:pPr>
            <w:r>
              <w:rPr>
                <w:rFonts w:hint="default"/>
                <w:lang w:val="es-MX"/>
              </w:rPr>
              <w:t xml:space="preserve">OE7. Demuestra su compromiso con la actualización continua y la excelencia en siu ejercicio profesioal. </w:t>
            </w:r>
          </w:p>
        </w:tc>
      </w:tr>
      <w:tr w14:paraId="7262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2" w:type="dxa"/>
          </w:tcPr>
          <w:p w14:paraId="3C355AAE">
            <w:pPr>
              <w:autoSpaceDE w:val="0"/>
              <w:autoSpaceDN w:val="0"/>
              <w:adjustRightInd w:val="0"/>
              <w:ind w:left="0" w:firstLine="200" w:firstLineChars="100"/>
              <w:rPr>
                <w:rFonts w:hint="default"/>
                <w:i w:val="0"/>
                <w:iCs w:val="0"/>
                <w:u w:val="none"/>
                <w:lang w:val="es-MX"/>
              </w:rPr>
            </w:pPr>
          </w:p>
        </w:tc>
      </w:tr>
    </w:tbl>
    <w:p w14:paraId="5F0B9AA5">
      <w:pPr>
        <w:autoSpaceDE w:val="0"/>
        <w:autoSpaceDN w:val="0"/>
        <w:adjustRightInd w:val="0"/>
        <w:ind w:left="0" w:firstLine="0"/>
        <w:rPr>
          <w:rFonts w:hint="default" w:ascii="Arial" w:hAnsi="Arial" w:cs="Arial"/>
          <w:b/>
          <w:bCs/>
          <w:sz w:val="20"/>
          <w:szCs w:val="20"/>
          <w:lang w:val="es-MX" w:eastAsia="es-MX"/>
        </w:rPr>
      </w:pPr>
    </w:p>
    <w:p w14:paraId="10740ED6">
      <w:pPr>
        <w:autoSpaceDE w:val="0"/>
        <w:autoSpaceDN w:val="0"/>
        <w:adjustRightInd w:val="0"/>
        <w:ind w:left="0" w:firstLine="0"/>
        <w:rPr>
          <w:rFonts w:hint="default" w:ascii="Arial" w:hAnsi="Arial" w:cs="Arial"/>
          <w:b/>
          <w:bCs/>
          <w:sz w:val="20"/>
          <w:szCs w:val="20"/>
          <w:lang w:val="es-MX" w:eastAsia="es-MX"/>
        </w:rPr>
      </w:pPr>
    </w:p>
    <w:p w14:paraId="57D043D3">
      <w:pPr>
        <w:autoSpaceDE w:val="0"/>
        <w:autoSpaceDN w:val="0"/>
        <w:adjustRightInd w:val="0"/>
        <w:rPr>
          <w:rFonts w:hint="default" w:ascii="Arial" w:hAnsi="Arial" w:cs="Arial"/>
          <w:b/>
          <w:bCs/>
          <w:sz w:val="20"/>
          <w:szCs w:val="20"/>
          <w:lang w:val="es-MX" w:eastAsia="es-MX"/>
        </w:rPr>
      </w:pPr>
      <w:r>
        <w:rPr>
          <w:rFonts w:hint="default" w:ascii="Arial" w:hAnsi="Arial" w:cs="Arial"/>
          <w:b/>
          <w:bCs/>
          <w:sz w:val="20"/>
          <w:szCs w:val="20"/>
          <w:lang w:val="es-MX" w:eastAsia="es-MX"/>
        </w:rPr>
        <w:t>2. Intención Didáctica</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2"/>
      </w:tblGrid>
      <w:tr w14:paraId="69E3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712" w:type="dxa"/>
          </w:tcPr>
          <w:p w14:paraId="1534D172">
            <w:pPr>
              <w:pStyle w:val="25"/>
              <w:ind w:left="360"/>
            </w:pPr>
            <w:r>
              <w:t xml:space="preserve">Se organiza el temario, en cinco bloques teórico-prácticos relacionados con la planificación e identificación de cada uno de los elementos necesarios para el diseño y documentación de una red, que le permitirán al estudiante solucionar problemas de conectividad dentro de una organización. </w:t>
            </w:r>
          </w:p>
          <w:p w14:paraId="0347EB9C">
            <w:pPr>
              <w:pStyle w:val="25"/>
              <w:ind w:left="360"/>
            </w:pPr>
          </w:p>
          <w:p w14:paraId="5F3ACFAE">
            <w:pPr>
              <w:pStyle w:val="25"/>
              <w:ind w:left="360"/>
            </w:pPr>
            <w:r>
              <w:t>El tema uno propone escenarios que permiten a los estudiantes identificar y seleccionar la topología de red adecuada en función de las necesidades de manejo de información.</w:t>
            </w:r>
          </w:p>
          <w:p w14:paraId="69E0F33C">
            <w:pPr>
              <w:pStyle w:val="25"/>
              <w:ind w:left="360"/>
            </w:pPr>
          </w:p>
          <w:p w14:paraId="7EA34800">
            <w:pPr>
              <w:pStyle w:val="25"/>
              <w:ind w:left="360"/>
            </w:pPr>
            <w:r>
              <w:t xml:space="preserve">El tema dos enfatiza la relación entre los conceptos, modelos, estándares vigentes así como su aplicación en el campo de las redes. </w:t>
            </w:r>
          </w:p>
          <w:p w14:paraId="40C6F65F">
            <w:pPr>
              <w:pStyle w:val="25"/>
              <w:ind w:left="360"/>
            </w:pPr>
          </w:p>
          <w:p w14:paraId="084044D3">
            <w:pPr>
              <w:pStyle w:val="25"/>
              <w:ind w:left="360"/>
            </w:pPr>
            <w:r>
              <w:t xml:space="preserve">El tema tres propicia la interacción con los dispositivos de interconexión catalogados en los diversos niveles del modelo OSI, implementando soluciones de conectividad. </w:t>
            </w:r>
          </w:p>
          <w:p w14:paraId="434EB3F1">
            <w:pPr>
              <w:pStyle w:val="25"/>
              <w:ind w:left="360"/>
            </w:pPr>
          </w:p>
          <w:p w14:paraId="42C35F28">
            <w:pPr>
              <w:pStyle w:val="25"/>
              <w:ind w:left="360"/>
            </w:pPr>
            <w:r>
              <w:t xml:space="preserve">El tema cuatro prepara al estudiante para diseñar un sistema de cableado estructurado, aplicando pruebas de certificación y normas vigentes en una red LAN básica; así como la elaboración de la memoria técnica e identificación de los servicios. </w:t>
            </w:r>
          </w:p>
          <w:p w14:paraId="42B58DA6">
            <w:pPr>
              <w:pStyle w:val="25"/>
              <w:ind w:left="360"/>
            </w:pPr>
          </w:p>
          <w:p w14:paraId="552EA54F">
            <w:pPr>
              <w:pStyle w:val="25"/>
              <w:ind w:left="360"/>
            </w:pPr>
            <w:r>
              <w:t xml:space="preserve">El tema cinco es integrador, y establece una metodología de trabajo para la planificación y diseño de redes de datos de acuerdo a las necesidades especificadas en un proyecto organizacional. </w:t>
            </w:r>
          </w:p>
          <w:p w14:paraId="5564DB61">
            <w:pPr>
              <w:pStyle w:val="25"/>
              <w:ind w:left="360"/>
            </w:pPr>
          </w:p>
          <w:p w14:paraId="210B588A">
            <w:pPr>
              <w:pStyle w:val="25"/>
              <w:ind w:left="360"/>
            </w:pPr>
            <w:r>
              <w:t>En el transcurso de las actividades programadas es relevante que el estudiante se desenvuelva de manera proactiva y responsable; de igual manera, que aprecie la importancia del conocimiento y los hábitos de trabajo; desarrolle la precisión y la curiosidad, la puntualidad, el entusiasmo y el interés, la tenacidad, la flexibilidad, la autonomía y el trabajo en equipo.</w:t>
            </w:r>
          </w:p>
          <w:p w14:paraId="3EFC569D">
            <w:pPr>
              <w:pStyle w:val="25"/>
              <w:ind w:left="360"/>
            </w:pPr>
          </w:p>
          <w:p w14:paraId="71DEE0F5">
            <w:pPr>
              <w:pStyle w:val="25"/>
              <w:ind w:left="360"/>
              <w:rPr>
                <w:rFonts w:hint="default"/>
                <w:lang w:val="es-MX"/>
              </w:rPr>
            </w:pPr>
            <w:r>
              <w:rPr>
                <w:rFonts w:hint="default"/>
                <w:lang w:val="es-MX"/>
              </w:rPr>
              <w:t xml:space="preserve">Para la Evaluación de los Criterios de Desempeño </w:t>
            </w:r>
            <w:r>
              <w:rPr>
                <w:rFonts w:hint="default"/>
                <w:b/>
                <w:bCs/>
                <w:lang w:val="es-MX"/>
              </w:rPr>
              <w:t xml:space="preserve">CD2-1 </w:t>
            </w:r>
            <w:r>
              <w:rPr>
                <w:rFonts w:hint="default"/>
                <w:lang w:val="es-MX"/>
              </w:rPr>
              <w:t>solo se considera los temas de la Unidad 3.  y para el</w:t>
            </w:r>
            <w:r>
              <w:rPr>
                <w:rFonts w:hint="default"/>
                <w:b/>
                <w:bCs/>
                <w:lang w:val="es-MX"/>
              </w:rPr>
              <w:t xml:space="preserve"> CD7-1</w:t>
            </w:r>
            <w:r>
              <w:rPr>
                <w:rFonts w:hint="default"/>
                <w:lang w:val="es-MX"/>
              </w:rPr>
              <w:t xml:space="preserve"> se soncideran la unidades Temática 5, ya que es la integración y aplicación  de los conocimientos de la materia </w:t>
            </w:r>
          </w:p>
          <w:p w14:paraId="4A9F62AA">
            <w:pPr>
              <w:autoSpaceDE w:val="0"/>
              <w:autoSpaceDN w:val="0"/>
              <w:adjustRightInd w:val="0"/>
              <w:ind w:left="0" w:firstLine="0"/>
              <w:rPr>
                <w:rFonts w:hint="default" w:ascii="Arial" w:hAnsi="Arial" w:cs="Arial"/>
                <w:b/>
                <w:bCs/>
                <w:sz w:val="20"/>
                <w:szCs w:val="20"/>
                <w:lang w:val="es-MX" w:eastAsia="es-MX"/>
              </w:rPr>
            </w:pPr>
          </w:p>
        </w:tc>
      </w:tr>
    </w:tbl>
    <w:p w14:paraId="15A27BBC">
      <w:pPr>
        <w:autoSpaceDE w:val="0"/>
        <w:autoSpaceDN w:val="0"/>
        <w:adjustRightInd w:val="0"/>
        <w:ind w:left="0" w:firstLine="0"/>
        <w:rPr>
          <w:rFonts w:hint="default" w:ascii="Arial" w:hAnsi="Arial" w:cs="Arial"/>
          <w:b/>
          <w:bCs/>
          <w:sz w:val="20"/>
          <w:szCs w:val="20"/>
          <w:lang w:val="es-MX" w:eastAsia="es-MX"/>
        </w:rPr>
      </w:pPr>
    </w:p>
    <w:p w14:paraId="408AC48D">
      <w:pPr>
        <w:autoSpaceDE w:val="0"/>
        <w:autoSpaceDN w:val="0"/>
        <w:adjustRightInd w:val="0"/>
        <w:rPr>
          <w:rFonts w:hint="default" w:ascii="Arial" w:hAnsi="Arial" w:cs="Arial"/>
          <w:b/>
          <w:bCs/>
          <w:sz w:val="20"/>
          <w:szCs w:val="20"/>
          <w:lang w:val="es-MX" w:eastAsia="es-MX"/>
        </w:rPr>
      </w:pPr>
    </w:p>
    <w:p w14:paraId="4222C0B8">
      <w:pPr>
        <w:autoSpaceDE w:val="0"/>
        <w:autoSpaceDN w:val="0"/>
        <w:adjustRightInd w:val="0"/>
        <w:rPr>
          <w:rFonts w:hint="default" w:ascii="Arial" w:hAnsi="Arial" w:cs="Arial"/>
          <w:b/>
          <w:bCs/>
          <w:sz w:val="20"/>
          <w:szCs w:val="20"/>
          <w:lang w:val="es-MX" w:eastAsia="es-MX"/>
        </w:rPr>
      </w:pPr>
      <w:r>
        <w:rPr>
          <w:rFonts w:hint="default" w:ascii="Arial" w:hAnsi="Arial" w:cs="Arial"/>
          <w:b/>
          <w:bCs/>
          <w:sz w:val="20"/>
          <w:szCs w:val="20"/>
          <w:lang w:val="es-MX" w:eastAsia="es-MX"/>
        </w:rPr>
        <w:t xml:space="preserve">3. Competencia de la asignatura </w:t>
      </w:r>
      <w:r>
        <w:rPr>
          <w:rFonts w:hint="default" w:ascii="Arial" w:hAnsi="Arial" w:cs="Arial"/>
          <w:bCs/>
          <w:sz w:val="20"/>
          <w:szCs w:val="20"/>
          <w:lang w:val="es-MX" w:eastAsia="es-MX"/>
        </w:rPr>
        <w:t>(9)</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2"/>
      </w:tblGrid>
      <w:tr w14:paraId="15F2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12" w:type="dxa"/>
          </w:tcPr>
          <w:p w14:paraId="24407B6D">
            <w:pPr>
              <w:autoSpaceDE w:val="0"/>
              <w:autoSpaceDN w:val="0"/>
              <w:adjustRightInd w:val="0"/>
              <w:ind w:left="0" w:firstLine="0"/>
              <w:rPr>
                <w:rFonts w:hint="default" w:ascii="Arial" w:hAnsi="Arial" w:cs="Arial"/>
                <w:sz w:val="20"/>
                <w:szCs w:val="20"/>
                <w:lang w:val="es-MX" w:eastAsia="es-MX"/>
              </w:rPr>
            </w:pPr>
          </w:p>
          <w:p w14:paraId="44231470">
            <w:pPr>
              <w:autoSpaceDE w:val="0"/>
              <w:autoSpaceDN w:val="0"/>
              <w:adjustRightInd w:val="0"/>
              <w:ind w:left="0" w:firstLine="0"/>
              <w:rPr>
                <w:rFonts w:hint="default" w:ascii="Arial" w:hAnsi="Arial" w:cs="Arial"/>
                <w:bCs/>
                <w:sz w:val="20"/>
                <w:szCs w:val="20"/>
                <w:lang w:val="en-US" w:eastAsia="es-MX"/>
              </w:rPr>
            </w:pPr>
            <w:r>
              <w:rPr>
                <w:rFonts w:hint="default" w:ascii="Arial" w:hAnsi="Arial" w:cs="Arial"/>
                <w:bCs/>
                <w:sz w:val="20"/>
                <w:szCs w:val="20"/>
                <w:lang w:val="es-MX" w:eastAsia="es-MX"/>
              </w:rPr>
              <w:t>Competencia general de la asignatura</w:t>
            </w:r>
            <w:r>
              <w:rPr>
                <w:rFonts w:hint="default" w:ascii="Arial" w:hAnsi="Arial" w:cs="Arial"/>
                <w:bCs/>
                <w:sz w:val="20"/>
                <w:szCs w:val="20"/>
                <w:lang w:val="en-US" w:eastAsia="es-MX"/>
              </w:rPr>
              <w:t xml:space="preserve">. </w:t>
            </w:r>
          </w:p>
          <w:p w14:paraId="5DE35953">
            <w:pPr>
              <w:autoSpaceDE w:val="0"/>
              <w:autoSpaceDN w:val="0"/>
              <w:adjustRightInd w:val="0"/>
              <w:ind w:left="0" w:firstLine="0"/>
              <w:rPr>
                <w:rFonts w:hint="default" w:ascii="Arial" w:hAnsi="Arial" w:cs="Arial"/>
                <w:bCs/>
                <w:sz w:val="20"/>
                <w:szCs w:val="20"/>
                <w:lang w:val="es-MX" w:eastAsia="es-MX"/>
              </w:rPr>
            </w:pPr>
          </w:p>
          <w:p w14:paraId="24973DCD">
            <w:pPr>
              <w:autoSpaceDE w:val="0"/>
              <w:autoSpaceDN w:val="0"/>
              <w:adjustRightInd w:val="0"/>
              <w:rPr>
                <w:lang w:val="es-MX" w:eastAsia="es-MX" w:bidi="sa-IN"/>
              </w:rPr>
            </w:pPr>
          </w:p>
          <w:p w14:paraId="77C997B6">
            <w:pPr>
              <w:autoSpaceDE w:val="0"/>
              <w:autoSpaceDN w:val="0"/>
              <w:adjustRightInd w:val="0"/>
              <w:ind w:left="0" w:firstLine="0"/>
              <w:rPr>
                <w:rFonts w:hint="default" w:ascii="Arial" w:hAnsi="Arial" w:cs="Arial"/>
                <w:bCs/>
                <w:sz w:val="20"/>
                <w:szCs w:val="20"/>
                <w:lang w:val="es-MX" w:eastAsia="es-MX"/>
              </w:rPr>
            </w:pPr>
            <w:r>
              <w:rPr>
                <w:rFonts w:hint="default" w:ascii="Arial" w:hAnsi="Arial" w:cs="Arial"/>
                <w:bCs/>
                <w:sz w:val="20"/>
                <w:szCs w:val="20"/>
                <w:lang w:val="es-MX" w:eastAsia="es-MX"/>
              </w:rPr>
              <w:t>Diseña y elabora un proyecto de cableado estructurado aplicando normas y estándares vigentes para la solución de problemas de conectividad.</w:t>
            </w:r>
          </w:p>
          <w:p w14:paraId="6349D3B7">
            <w:pPr>
              <w:autoSpaceDE w:val="0"/>
              <w:autoSpaceDN w:val="0"/>
              <w:adjustRightInd w:val="0"/>
              <w:ind w:left="0" w:firstLine="0"/>
              <w:rPr>
                <w:rFonts w:hint="default" w:ascii="SimSun" w:hAnsi="SimSun" w:eastAsia="SimSun" w:cs="SimSun"/>
                <w:sz w:val="24"/>
                <w:szCs w:val="24"/>
                <w:lang w:val="es-MX" w:eastAsia="es-MX"/>
              </w:rPr>
            </w:pPr>
          </w:p>
          <w:p w14:paraId="4A52680F">
            <w:pPr>
              <w:autoSpaceDE w:val="0"/>
              <w:autoSpaceDN w:val="0"/>
              <w:adjustRightInd w:val="0"/>
              <w:ind w:left="0" w:firstLine="0"/>
              <w:rPr>
                <w:rFonts w:hint="default" w:ascii="Arial" w:hAnsi="Arial" w:cs="Arial"/>
                <w:bCs/>
                <w:sz w:val="20"/>
                <w:szCs w:val="20"/>
                <w:lang w:val="en-US" w:eastAsia="es-MX"/>
              </w:rPr>
            </w:pPr>
            <w:r>
              <w:rPr>
                <w:rFonts w:hint="default" w:ascii="Arial" w:hAnsi="Arial" w:cs="Arial"/>
                <w:bCs/>
                <w:sz w:val="20"/>
                <w:szCs w:val="20"/>
                <w:lang w:val="es-MX" w:eastAsia="es-MX"/>
              </w:rPr>
              <w:t>Competencia (s) previa (s)</w:t>
            </w:r>
            <w:r>
              <w:rPr>
                <w:rFonts w:hint="default" w:ascii="Arial" w:hAnsi="Arial" w:cs="Arial"/>
                <w:bCs/>
                <w:sz w:val="20"/>
                <w:szCs w:val="20"/>
                <w:lang w:val="en-US" w:eastAsia="es-MX"/>
              </w:rPr>
              <w:t xml:space="preserve"> </w:t>
            </w:r>
          </w:p>
          <w:p w14:paraId="7AED4AE7">
            <w:pPr>
              <w:autoSpaceDE w:val="0"/>
              <w:autoSpaceDN w:val="0"/>
              <w:adjustRightInd w:val="0"/>
              <w:ind w:left="0" w:firstLine="0"/>
              <w:rPr>
                <w:rFonts w:hint="default" w:ascii="Arial" w:hAnsi="Arial" w:cs="Arial"/>
                <w:bCs/>
                <w:sz w:val="20"/>
                <w:szCs w:val="20"/>
                <w:lang w:val="en-US" w:eastAsia="es-MX"/>
              </w:rPr>
            </w:pPr>
          </w:p>
          <w:p w14:paraId="5E19E95F">
            <w:pPr>
              <w:autoSpaceDE w:val="0"/>
              <w:autoSpaceDN w:val="0"/>
              <w:adjustRightInd w:val="0"/>
              <w:rPr>
                <w:rFonts w:hint="default"/>
                <w:lang w:val="en-US" w:eastAsia="es-MX" w:bidi="sa-IN"/>
              </w:rPr>
            </w:pPr>
            <w:r>
              <w:rPr>
                <w:lang w:val="es-MX" w:eastAsia="es-MX" w:bidi="sa-IN"/>
              </w:rPr>
              <w:t>Analiza los componentes y la funcionalidad de sistemas de comunicación para evaluar las tecnologías actuales como parte de la solución de un proyecto de conectividad.</w:t>
            </w:r>
          </w:p>
          <w:p w14:paraId="1E568E3A">
            <w:pPr>
              <w:autoSpaceDE w:val="0"/>
              <w:autoSpaceDN w:val="0"/>
              <w:adjustRightInd w:val="0"/>
              <w:ind w:left="0" w:firstLine="0"/>
              <w:rPr>
                <w:rFonts w:hint="default" w:ascii="Arial" w:hAnsi="Arial" w:cs="Arial"/>
                <w:bCs/>
                <w:sz w:val="20"/>
                <w:szCs w:val="20"/>
                <w:lang w:val="es-MX" w:eastAsia="es-MX"/>
              </w:rPr>
            </w:pPr>
          </w:p>
          <w:p w14:paraId="7729B42F">
            <w:pPr>
              <w:autoSpaceDE w:val="0"/>
              <w:autoSpaceDN w:val="0"/>
              <w:adjustRightInd w:val="0"/>
              <w:ind w:left="0" w:firstLine="0"/>
              <w:rPr>
                <w:rFonts w:hint="default" w:ascii="Arial" w:hAnsi="Arial" w:cs="Arial"/>
                <w:sz w:val="20"/>
                <w:szCs w:val="20"/>
                <w:lang w:val="es-MX" w:eastAsia="es-MX"/>
              </w:rPr>
            </w:pPr>
          </w:p>
        </w:tc>
      </w:tr>
    </w:tbl>
    <w:p w14:paraId="4A48385F">
      <w:pPr>
        <w:autoSpaceDE w:val="0"/>
        <w:autoSpaceDN w:val="0"/>
        <w:adjustRightInd w:val="0"/>
        <w:rPr>
          <w:rFonts w:hint="default" w:ascii="Arial" w:hAnsi="Arial" w:cs="Arial"/>
          <w:sz w:val="20"/>
          <w:szCs w:val="20"/>
          <w:lang w:val="es-MX" w:eastAsia="es-MX"/>
        </w:rPr>
      </w:pPr>
    </w:p>
    <w:p w14:paraId="373CB2A7">
      <w:pPr>
        <w:tabs>
          <w:tab w:val="left" w:pos="11655"/>
        </w:tabs>
        <w:autoSpaceDE w:val="0"/>
        <w:autoSpaceDN w:val="0"/>
        <w:adjustRightInd w:val="0"/>
        <w:rPr>
          <w:rFonts w:hint="default" w:ascii="Arial" w:hAnsi="Arial" w:cs="Arial"/>
          <w:b/>
          <w:bCs/>
          <w:sz w:val="20"/>
          <w:szCs w:val="20"/>
          <w:lang w:val="es-MX" w:eastAsia="es-MX"/>
        </w:rPr>
      </w:pPr>
      <w:r>
        <w:rPr>
          <w:rFonts w:hint="default" w:ascii="Arial" w:hAnsi="Arial" w:cs="Arial"/>
          <w:b/>
          <w:bCs/>
          <w:sz w:val="20"/>
          <w:szCs w:val="20"/>
          <w:lang w:val="es-MX" w:eastAsia="es-MX"/>
        </w:rPr>
        <w:t xml:space="preserve">4. Análisis por competencias específicas </w:t>
      </w:r>
    </w:p>
    <w:p w14:paraId="0F409C6D">
      <w:pPr>
        <w:autoSpaceDE w:val="0"/>
        <w:autoSpaceDN w:val="0"/>
        <w:adjustRightInd w:val="0"/>
        <w:rPr>
          <w:rFonts w:hint="default" w:ascii="Arial" w:hAnsi="Arial" w:cs="Arial"/>
          <w:sz w:val="20"/>
          <w:szCs w:val="20"/>
          <w:lang w:val="en-US" w:eastAsia="es-MX"/>
        </w:rPr>
      </w:pPr>
      <w:r>
        <w:rPr>
          <w:rFonts w:hint="default" w:ascii="Arial" w:hAnsi="Arial" w:cs="Arial"/>
          <w:b/>
          <w:sz w:val="20"/>
          <w:szCs w:val="20"/>
          <w:lang w:val="es-MX" w:eastAsia="es-MX"/>
        </w:rPr>
        <w:t xml:space="preserve">Competencia No.: </w:t>
      </w:r>
      <w:r>
        <w:rPr>
          <w:rFonts w:hint="default" w:ascii="Arial" w:hAnsi="Arial" w:cs="Arial"/>
          <w:sz w:val="20"/>
          <w:szCs w:val="20"/>
          <w:lang w:val="es-MX" w:eastAsia="es-MX"/>
        </w:rPr>
        <w:t xml:space="preserve"> </w:t>
      </w:r>
      <w:r>
        <w:rPr>
          <w:rFonts w:hint="default" w:ascii="Arial" w:hAnsi="Arial" w:cs="Arial"/>
          <w:sz w:val="20"/>
          <w:szCs w:val="20"/>
          <w:lang w:val="en-US" w:eastAsia="es-MX"/>
        </w:rPr>
        <w:t>1.</w:t>
      </w:r>
      <w:r>
        <w:rPr>
          <w:rFonts w:hint="default" w:cs="Arial"/>
          <w:sz w:val="20"/>
          <w:szCs w:val="20"/>
          <w:lang w:val="en-US" w:eastAsia="es-MX"/>
        </w:rPr>
        <w:t xml:space="preserve"> INTRODUCCIÓN A LAS REDES DE DATOS</w:t>
      </w:r>
    </w:p>
    <w:p w14:paraId="3CBDAD6E">
      <w:pPr>
        <w:spacing w:beforeLines="0" w:afterLines="0"/>
        <w:jc w:val="left"/>
        <w:rPr>
          <w:rFonts w:hint="default" w:ascii="Arial" w:hAnsi="Arial" w:cs="Arial" w:eastAsiaTheme="minorEastAsia"/>
          <w:color w:val="auto"/>
          <w:sz w:val="20"/>
          <w:szCs w:val="20"/>
          <w:lang w:val="es-MX"/>
        </w:rPr>
      </w:pPr>
      <w:r>
        <w:rPr>
          <w:rFonts w:hint="default" w:ascii="Arial" w:hAnsi="Arial" w:cs="Arial"/>
          <w:b/>
          <w:sz w:val="20"/>
          <w:szCs w:val="20"/>
          <w:lang w:val="es-MX" w:eastAsia="es-MX"/>
        </w:rPr>
        <w:t xml:space="preserve">Descripción: </w:t>
      </w:r>
      <w:r>
        <w:rPr>
          <w:lang w:val="es-MX" w:eastAsia="es-MX" w:bidi="sa-IN"/>
        </w:rPr>
        <w:t>Conoce y analiza conceptos fundamentales de las telecomunicaciones para evaluar sistemas de comunicación</w:t>
      </w:r>
      <w:r>
        <w:t>.</w:t>
      </w:r>
    </w:p>
    <w:p w14:paraId="25D4FD33">
      <w:pPr>
        <w:autoSpaceDE w:val="0"/>
        <w:autoSpaceDN w:val="0"/>
        <w:adjustRightInd w:val="0"/>
        <w:rPr>
          <w:rFonts w:hint="default" w:ascii="Arial" w:hAnsi="Arial" w:cs="Arial"/>
          <w:sz w:val="20"/>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6A139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53B338C4">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Temas y subtemas para desarrollar la competencia específica</w:t>
            </w:r>
          </w:p>
        </w:tc>
        <w:tc>
          <w:tcPr>
            <w:tcW w:w="3256" w:type="dxa"/>
            <w:vAlign w:val="center"/>
          </w:tcPr>
          <w:p w14:paraId="1D958EF2">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Actividades de aprendizaje</w:t>
            </w:r>
          </w:p>
        </w:tc>
        <w:tc>
          <w:tcPr>
            <w:tcW w:w="2974" w:type="dxa"/>
            <w:vAlign w:val="center"/>
          </w:tcPr>
          <w:p w14:paraId="0D99A84B">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Actividades de enseñanza</w:t>
            </w:r>
          </w:p>
        </w:tc>
        <w:tc>
          <w:tcPr>
            <w:tcW w:w="2408" w:type="dxa"/>
            <w:vAlign w:val="center"/>
          </w:tcPr>
          <w:p w14:paraId="5AD9F892">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Desarrollo de competencias genéricas</w:t>
            </w:r>
          </w:p>
        </w:tc>
        <w:tc>
          <w:tcPr>
            <w:tcW w:w="1416" w:type="dxa"/>
            <w:vAlign w:val="center"/>
          </w:tcPr>
          <w:p w14:paraId="7721E322">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Horas teórico-práctica</w:t>
            </w:r>
          </w:p>
        </w:tc>
      </w:tr>
      <w:tr w14:paraId="4C351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top"/>
          </w:tcPr>
          <w:p w14:paraId="688BF506">
            <w:pPr>
              <w:pStyle w:val="25"/>
              <w:tabs>
                <w:tab w:val="left" w:pos="540"/>
              </w:tabs>
              <w:spacing w:after="0" w:line="240" w:lineRule="auto"/>
              <w:ind w:left="0"/>
              <w:jc w:val="left"/>
            </w:pPr>
            <w:r>
              <w:t xml:space="preserve">1.1 Orígenes y evolución. </w:t>
            </w:r>
          </w:p>
          <w:p w14:paraId="31DF4015">
            <w:pPr>
              <w:pStyle w:val="25"/>
              <w:tabs>
                <w:tab w:val="left" w:pos="540"/>
              </w:tabs>
              <w:spacing w:after="0" w:line="240" w:lineRule="auto"/>
              <w:ind w:left="0"/>
              <w:jc w:val="left"/>
            </w:pPr>
            <w:r>
              <w:t>1.2 Conceptos básicos de redes. 1.3 Clasificación de redes.</w:t>
            </w:r>
          </w:p>
          <w:p w14:paraId="02EF3D71">
            <w:pPr>
              <w:pStyle w:val="25"/>
              <w:tabs>
                <w:tab w:val="left" w:pos="540"/>
              </w:tabs>
              <w:spacing w:after="0" w:line="240" w:lineRule="auto"/>
              <w:ind w:left="0" w:leftChars="0" w:hanging="10" w:firstLineChars="0"/>
              <w:jc w:val="left"/>
              <w:rPr>
                <w:rFonts w:hint="default" w:ascii="Arial" w:hAnsi="Arial" w:cs="Arial"/>
                <w:sz w:val="20"/>
                <w:szCs w:val="20"/>
                <w:lang w:val="es-MX" w:eastAsia="es-MX"/>
              </w:rPr>
            </w:pPr>
            <w:r>
              <w:t>1.4 Topologías de redes: físicas y Lógicas.</w:t>
            </w:r>
          </w:p>
        </w:tc>
        <w:tc>
          <w:tcPr>
            <w:tcW w:w="3256" w:type="dxa"/>
            <w:vAlign w:val="top"/>
          </w:tcPr>
          <w:p w14:paraId="5CA01FBF">
            <w:pPr>
              <w:pStyle w:val="25"/>
              <w:numPr>
                <w:ilvl w:val="0"/>
                <w:numId w:val="0"/>
              </w:numPr>
              <w:autoSpaceDE w:val="0"/>
              <w:autoSpaceDN w:val="0"/>
              <w:adjustRightInd w:val="0"/>
              <w:spacing w:after="0" w:line="240" w:lineRule="auto"/>
              <w:ind w:leftChars="0"/>
              <w:rPr>
                <w:rFonts w:hint="default"/>
                <w:lang w:val="es-MX"/>
              </w:rPr>
            </w:pPr>
            <w:r>
              <w:rPr>
                <w:rFonts w:hint="default"/>
                <w:lang w:val="es-MX"/>
              </w:rPr>
              <w:t>Investigar:</w:t>
            </w:r>
          </w:p>
          <w:p w14:paraId="5E003900">
            <w:pPr>
              <w:pStyle w:val="25"/>
              <w:numPr>
                <w:ilvl w:val="0"/>
                <w:numId w:val="1"/>
              </w:numPr>
              <w:autoSpaceDE w:val="0"/>
              <w:autoSpaceDN w:val="0"/>
              <w:adjustRightInd w:val="0"/>
              <w:spacing w:after="0" w:line="240" w:lineRule="auto"/>
              <w:ind w:left="420" w:leftChars="0" w:hanging="420" w:firstLineChars="0"/>
            </w:pPr>
            <w:r>
              <w:rPr>
                <w:rFonts w:hint="default"/>
                <w:lang w:val="es-MX"/>
              </w:rPr>
              <w:t xml:space="preserve">El </w:t>
            </w:r>
            <w:r>
              <w:t xml:space="preserve">origen de las redes de computadoras, su clasificación y distribución física y lógica. </w:t>
            </w:r>
          </w:p>
          <w:p w14:paraId="5391CD93">
            <w:pPr>
              <w:pStyle w:val="25"/>
              <w:numPr>
                <w:ilvl w:val="0"/>
                <w:numId w:val="2"/>
              </w:numPr>
              <w:autoSpaceDE w:val="0"/>
              <w:autoSpaceDN w:val="0"/>
              <w:adjustRightInd w:val="0"/>
              <w:spacing w:after="0" w:line="240" w:lineRule="auto"/>
              <w:ind w:left="420" w:leftChars="0" w:hanging="420" w:firstLineChars="0"/>
            </w:pPr>
            <w:r>
              <w:rPr>
                <w:rFonts w:hint="default"/>
                <w:lang w:val="es-MX"/>
              </w:rPr>
              <w:t>D</w:t>
            </w:r>
            <w:r>
              <w:t xml:space="preserve">iferentes usos y aplicaciones de redes de computadoras. </w:t>
            </w:r>
          </w:p>
          <w:p w14:paraId="765EB2D2">
            <w:pPr>
              <w:pStyle w:val="25"/>
              <w:numPr>
                <w:ilvl w:val="0"/>
                <w:numId w:val="0"/>
              </w:numPr>
              <w:autoSpaceDE w:val="0"/>
              <w:autoSpaceDN w:val="0"/>
              <w:adjustRightInd w:val="0"/>
              <w:spacing w:after="0" w:line="240" w:lineRule="auto"/>
              <w:ind w:leftChars="0"/>
              <w:rPr>
                <w:rFonts w:hint="default" w:ascii="Arial" w:hAnsi="Arial" w:cs="Arial" w:eastAsiaTheme="minorEastAsia"/>
                <w:color w:val="auto"/>
                <w:sz w:val="20"/>
                <w:szCs w:val="20"/>
                <w:lang w:val="es-MX"/>
              </w:rPr>
            </w:pPr>
          </w:p>
          <w:p w14:paraId="2450B896">
            <w:pPr>
              <w:pStyle w:val="25"/>
              <w:numPr>
                <w:ilvl w:val="0"/>
                <w:numId w:val="0"/>
              </w:numPr>
              <w:autoSpaceDE w:val="0"/>
              <w:autoSpaceDN w:val="0"/>
              <w:adjustRightInd w:val="0"/>
              <w:spacing w:after="0" w:line="240" w:lineRule="auto"/>
              <w:ind w:leftChars="0"/>
              <w:rPr>
                <w:rFonts w:hint="default" w:ascii="Arial" w:hAnsi="Arial" w:cs="Arial" w:eastAsiaTheme="minorEastAsia"/>
                <w:color w:val="auto"/>
                <w:sz w:val="20"/>
                <w:szCs w:val="20"/>
                <w:lang w:val="es-MX"/>
              </w:rPr>
            </w:pPr>
            <w:r>
              <w:rPr>
                <w:rFonts w:hint="default" w:ascii="Arial" w:hAnsi="Arial" w:eastAsia="SimSun" w:cs="Arial"/>
                <w:sz w:val="18"/>
                <w:szCs w:val="18"/>
              </w:rPr>
              <w:t xml:space="preserve">Representar </w:t>
            </w:r>
            <w:r>
              <w:rPr>
                <w:rFonts w:hint="default" w:ascii="Arial" w:hAnsi="Arial" w:eastAsia="SimSun" w:cs="Arial"/>
                <w:sz w:val="18"/>
                <w:szCs w:val="18"/>
                <w:lang w:val="es-MX"/>
              </w:rPr>
              <w:t>lo investigado en evidencias solicitadas por el docente como: resumen, tablas informativas, cuadro sinóptico, diagramas de flujo, ect.</w:t>
            </w:r>
          </w:p>
        </w:tc>
        <w:tc>
          <w:tcPr>
            <w:tcW w:w="2974" w:type="dxa"/>
            <w:vAlign w:val="top"/>
          </w:tcPr>
          <w:p w14:paraId="59D36390">
            <w:pPr>
              <w:pStyle w:val="25"/>
              <w:numPr>
                <w:ilvl w:val="0"/>
                <w:numId w:val="2"/>
              </w:numPr>
              <w:autoSpaceDE w:val="0"/>
              <w:autoSpaceDN w:val="0"/>
              <w:adjustRightInd w:val="0"/>
              <w:spacing w:after="0" w:line="240" w:lineRule="auto"/>
              <w:ind w:left="420" w:leftChars="0" w:hanging="420" w:firstLineChars="0"/>
              <w:rPr>
                <w:lang w:val="es-MX" w:eastAsia="es-MX"/>
              </w:rPr>
            </w:pPr>
            <w:r>
              <w:rPr>
                <w:lang w:val="es-MX" w:eastAsia="es-MX"/>
              </w:rPr>
              <w:t>Presentar videos de  sectores de la sociedad que se benefician con el uso de las redes de datos</w:t>
            </w:r>
          </w:p>
          <w:p w14:paraId="759EA5C8">
            <w:pPr>
              <w:pStyle w:val="25"/>
              <w:numPr>
                <w:ilvl w:val="0"/>
                <w:numId w:val="2"/>
              </w:numPr>
              <w:autoSpaceDE w:val="0"/>
              <w:autoSpaceDN w:val="0"/>
              <w:adjustRightInd w:val="0"/>
              <w:spacing w:after="0" w:line="240" w:lineRule="auto"/>
              <w:ind w:left="420" w:leftChars="0" w:hanging="420" w:firstLineChars="0"/>
              <w:rPr>
                <w:lang w:val="es-MX" w:eastAsia="es-MX"/>
              </w:rPr>
            </w:pPr>
            <w:r>
              <w:rPr>
                <w:lang w:val="es-MX" w:eastAsia="es-MX"/>
              </w:rPr>
              <w:t>Explicar la función de los protocolos y de los organismos de estándarización para facilitar la interoperabilidad en las comunicaciones de red.</w:t>
            </w:r>
          </w:p>
          <w:p w14:paraId="5FE3ABFD">
            <w:pPr>
              <w:pStyle w:val="25"/>
              <w:numPr>
                <w:ilvl w:val="0"/>
                <w:numId w:val="2"/>
              </w:numPr>
              <w:autoSpaceDE w:val="0"/>
              <w:autoSpaceDN w:val="0"/>
              <w:adjustRightInd w:val="0"/>
              <w:spacing w:after="0" w:line="240" w:lineRule="auto"/>
              <w:ind w:left="420" w:leftChars="0" w:hanging="420" w:firstLineChars="0"/>
              <w:rPr>
                <w:rFonts w:hint="default" w:ascii="Arial" w:hAnsi="Arial" w:cs="Arial"/>
                <w:sz w:val="20"/>
                <w:szCs w:val="20"/>
                <w:lang w:val="en-US" w:eastAsia="es-MX"/>
              </w:rPr>
            </w:pPr>
            <w:r>
              <w:rPr>
                <w:lang w:val="es-MX" w:eastAsia="es-MX"/>
              </w:rPr>
              <w:t>Explicar apoyándose en diapositivas y videos la clasificación de las redes</w:t>
            </w:r>
          </w:p>
        </w:tc>
        <w:tc>
          <w:tcPr>
            <w:tcW w:w="2408" w:type="dxa"/>
            <w:vAlign w:val="top"/>
          </w:tcPr>
          <w:p w14:paraId="163274AE">
            <w:pPr>
              <w:numPr>
                <w:ilvl w:val="0"/>
                <w:numId w:val="3"/>
              </w:numPr>
              <w:autoSpaceDE w:val="0"/>
              <w:autoSpaceDN w:val="0"/>
              <w:adjustRightInd w:val="0"/>
              <w:spacing w:after="0" w:line="240" w:lineRule="auto"/>
              <w:rPr>
                <w:lang w:val="es-MX" w:eastAsia="es-MX" w:bidi="sa-IN"/>
              </w:rPr>
            </w:pPr>
            <w:r>
              <w:rPr>
                <w:lang w:val="es-MX" w:eastAsia="es-MX" w:bidi="sa-IN"/>
              </w:rPr>
              <w:t>Capacidad de abstracción, análisis y síntesis.</w:t>
            </w:r>
          </w:p>
          <w:p w14:paraId="6B0D4802">
            <w:pPr>
              <w:numPr>
                <w:ilvl w:val="0"/>
                <w:numId w:val="3"/>
              </w:numPr>
              <w:autoSpaceDE w:val="0"/>
              <w:autoSpaceDN w:val="0"/>
              <w:adjustRightInd w:val="0"/>
              <w:spacing w:after="0" w:line="240" w:lineRule="auto"/>
              <w:rPr>
                <w:lang w:val="es-MX" w:eastAsia="es-MX" w:bidi="sa-IN"/>
              </w:rPr>
            </w:pPr>
            <w:r>
              <w:rPr>
                <w:lang w:val="es-MX" w:eastAsia="es-MX" w:bidi="sa-IN"/>
              </w:rPr>
              <w:t>Capacidad de aplicar los conocimientos en la práctica.</w:t>
            </w:r>
          </w:p>
          <w:p w14:paraId="6F84EE25">
            <w:pPr>
              <w:numPr>
                <w:ilvl w:val="0"/>
                <w:numId w:val="3"/>
              </w:numPr>
              <w:autoSpaceDE w:val="0"/>
              <w:autoSpaceDN w:val="0"/>
              <w:adjustRightInd w:val="0"/>
              <w:spacing w:after="0" w:line="240" w:lineRule="auto"/>
              <w:rPr>
                <w:lang w:val="es-MX" w:eastAsia="es-MX" w:bidi="sa-IN"/>
              </w:rPr>
            </w:pPr>
            <w:r>
              <w:rPr>
                <w:lang w:val="es-MX" w:eastAsia="es-MX" w:bidi="sa-IN"/>
              </w:rPr>
              <w:t>Capacidad para identificar, plantear y resolver problemas.</w:t>
            </w:r>
          </w:p>
          <w:p w14:paraId="5D2F9BA8">
            <w:pPr>
              <w:pStyle w:val="25"/>
              <w:autoSpaceDE w:val="0"/>
              <w:autoSpaceDN w:val="0"/>
              <w:adjustRightInd w:val="0"/>
              <w:spacing w:after="0" w:line="240" w:lineRule="auto"/>
              <w:ind w:left="331" w:leftChars="0" w:hanging="10" w:firstLineChars="0"/>
              <w:rPr>
                <w:rFonts w:hint="default" w:ascii="Arial" w:hAnsi="Arial" w:cs="Arial"/>
                <w:sz w:val="20"/>
                <w:szCs w:val="20"/>
                <w:lang w:val="es-MX" w:eastAsia="es-MX"/>
              </w:rPr>
            </w:pPr>
            <w:r>
              <w:rPr>
                <w:lang w:val="es-MX" w:eastAsia="es-MX" w:bidi="sa-IN"/>
              </w:rPr>
              <w:t>Capacidad de interpretar datos y  modelos abstractos.</w:t>
            </w:r>
          </w:p>
        </w:tc>
        <w:tc>
          <w:tcPr>
            <w:tcW w:w="1416" w:type="dxa"/>
            <w:shd w:val="clear" w:color="auto" w:fill="auto"/>
            <w:vAlign w:val="top"/>
          </w:tcPr>
          <w:p w14:paraId="52BD7887">
            <w:pPr>
              <w:numPr>
                <w:ilvl w:val="0"/>
                <w:numId w:val="3"/>
              </w:numPr>
              <w:autoSpaceDE w:val="0"/>
              <w:autoSpaceDN w:val="0"/>
              <w:adjustRightInd w:val="0"/>
              <w:spacing w:after="0" w:line="240" w:lineRule="auto"/>
              <w:jc w:val="left"/>
              <w:rPr>
                <w:rFonts w:hint="default" w:ascii="Arial" w:hAnsi="Arial" w:cs="Arial"/>
                <w:sz w:val="20"/>
                <w:szCs w:val="20"/>
                <w:lang w:val="en-US" w:eastAsia="es-MX"/>
              </w:rPr>
            </w:pPr>
            <w:r>
              <w:rPr>
                <w:rFonts w:hint="default"/>
                <w:lang w:val="en-US" w:eastAsia="es-MX"/>
              </w:rPr>
              <w:t xml:space="preserve">8 </w:t>
            </w:r>
            <w:r>
              <w:rPr>
                <w:lang w:val="es-MX" w:eastAsia="es-MX"/>
              </w:rPr>
              <w:t>T</w:t>
            </w:r>
          </w:p>
          <w:p w14:paraId="3650A1E0">
            <w:pPr>
              <w:numPr>
                <w:ilvl w:val="0"/>
                <w:numId w:val="3"/>
              </w:numPr>
              <w:autoSpaceDE w:val="0"/>
              <w:autoSpaceDN w:val="0"/>
              <w:adjustRightInd w:val="0"/>
              <w:spacing w:after="0" w:line="240" w:lineRule="auto"/>
              <w:jc w:val="left"/>
              <w:rPr>
                <w:rFonts w:hint="default" w:ascii="Arial" w:hAnsi="Arial" w:cs="Arial"/>
                <w:sz w:val="20"/>
                <w:szCs w:val="20"/>
                <w:lang w:val="en-US" w:eastAsia="es-MX"/>
              </w:rPr>
            </w:pPr>
            <w:r>
              <w:rPr>
                <w:rFonts w:hint="default"/>
                <w:lang w:val="en-US" w:eastAsia="es-MX"/>
              </w:rPr>
              <w:t>2 p</w:t>
            </w:r>
          </w:p>
          <w:p w14:paraId="2C4060A7">
            <w:pPr>
              <w:numPr>
                <w:ilvl w:val="0"/>
                <w:numId w:val="0"/>
              </w:numPr>
              <w:autoSpaceDE w:val="0"/>
              <w:autoSpaceDN w:val="0"/>
              <w:adjustRightInd w:val="0"/>
              <w:spacing w:after="0" w:line="240" w:lineRule="auto"/>
              <w:ind w:leftChars="0"/>
              <w:jc w:val="left"/>
              <w:rPr>
                <w:rFonts w:hint="default" w:ascii="Arial" w:hAnsi="Arial" w:cs="Arial"/>
                <w:sz w:val="20"/>
                <w:szCs w:val="20"/>
                <w:lang w:val="en-US" w:eastAsia="es-MX"/>
              </w:rPr>
            </w:pPr>
            <w:r>
              <w:rPr>
                <w:lang w:val="es-MX" w:eastAsia="es-MX"/>
              </w:rPr>
              <w:t xml:space="preserve"> </w:t>
            </w:r>
          </w:p>
        </w:tc>
      </w:tr>
    </w:tbl>
    <w:p w14:paraId="4E22F292">
      <w:pPr>
        <w:autoSpaceDE w:val="0"/>
        <w:autoSpaceDN w:val="0"/>
        <w:adjustRightInd w:val="0"/>
        <w:ind w:left="0" w:firstLine="0"/>
        <w:rPr>
          <w:rFonts w:hint="default" w:ascii="Arial" w:hAnsi="Arial" w:cs="Arial"/>
          <w:sz w:val="20"/>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2E03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4E6DA5A5">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 xml:space="preserve">Indicadores de ALCANCE </w:t>
            </w:r>
          </w:p>
        </w:tc>
        <w:tc>
          <w:tcPr>
            <w:tcW w:w="2551" w:type="dxa"/>
            <w:vAlign w:val="center"/>
          </w:tcPr>
          <w:p w14:paraId="5F7887ED">
            <w:pPr>
              <w:autoSpaceDE w:val="0"/>
              <w:autoSpaceDN w:val="0"/>
              <w:adjustRightInd w:val="0"/>
              <w:spacing w:before="80" w:after="8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 xml:space="preserve">Valor del indicador </w:t>
            </w:r>
          </w:p>
        </w:tc>
      </w:tr>
      <w:tr w14:paraId="6288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5641D550">
            <w:pPr>
              <w:pStyle w:val="14"/>
              <w:numPr>
                <w:ilvl w:val="0"/>
                <w:numId w:val="4"/>
              </w:numPr>
              <w:tabs>
                <w:tab w:val="right" w:pos="284"/>
                <w:tab w:val="right" w:pos="4498"/>
                <w:tab w:val="left" w:pos="6560"/>
                <w:tab w:val="left" w:pos="8299"/>
                <w:tab w:val="clear" w:pos="4419"/>
                <w:tab w:val="clear" w:pos="8838"/>
              </w:tabs>
              <w:ind w:left="284" w:hanging="284"/>
              <w:jc w:val="both"/>
              <w:rPr>
                <w:rFonts w:hint="default" w:ascii="Arial" w:hAnsi="Arial" w:cs="Arial"/>
                <w:sz w:val="20"/>
                <w:szCs w:val="20"/>
              </w:rPr>
            </w:pPr>
            <w:r>
              <w:rPr>
                <w:rFonts w:hint="default" w:ascii="Arial" w:hAnsi="Arial" w:cs="Arial"/>
                <w:b/>
                <w:sz w:val="20"/>
                <w:szCs w:val="20"/>
              </w:rPr>
              <w:t>Se adapta a situaciones y contextos complejos</w:t>
            </w:r>
            <w:r>
              <w:rPr>
                <w:rFonts w:hint="default"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10</w:t>
            </w:r>
            <w:r>
              <w:rPr>
                <w:rFonts w:hint="default" w:ascii="Arial" w:hAnsi="Arial" w:cs="Arial"/>
                <w:sz w:val="20"/>
                <w:szCs w:val="20"/>
                <w:lang w:val="es-MX" w:eastAsia="es-MX"/>
              </w:rPr>
              <w:t>%</w:t>
            </w:r>
          </w:p>
        </w:tc>
      </w:tr>
      <w:tr w14:paraId="1C5F2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A28BC3C">
            <w:pPr>
              <w:pStyle w:val="14"/>
              <w:numPr>
                <w:ilvl w:val="0"/>
                <w:numId w:val="4"/>
              </w:numPr>
              <w:tabs>
                <w:tab w:val="right" w:pos="284"/>
                <w:tab w:val="right" w:pos="4498"/>
                <w:tab w:val="left" w:pos="6560"/>
                <w:tab w:val="left" w:pos="8299"/>
                <w:tab w:val="clear" w:pos="4419"/>
                <w:tab w:val="clear" w:pos="8838"/>
              </w:tabs>
              <w:ind w:left="284" w:hanging="284"/>
              <w:jc w:val="both"/>
              <w:rPr>
                <w:rFonts w:hint="default" w:ascii="Arial" w:hAnsi="Arial" w:cs="Arial"/>
                <w:sz w:val="20"/>
                <w:szCs w:val="20"/>
              </w:rPr>
            </w:pPr>
            <w:r>
              <w:rPr>
                <w:rFonts w:hint="default" w:ascii="Arial" w:hAnsi="Arial" w:cs="Arial"/>
                <w:b/>
                <w:sz w:val="20"/>
                <w:szCs w:val="20"/>
              </w:rPr>
              <w:t>Hace aportaciones a las actividades académicas desarrolladas</w:t>
            </w:r>
            <w:r>
              <w:rPr>
                <w:rFonts w:hint="default"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r w14:paraId="04D50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09A4B9DE">
            <w:pPr>
              <w:pStyle w:val="14"/>
              <w:numPr>
                <w:ilvl w:val="0"/>
                <w:numId w:val="4"/>
              </w:numPr>
              <w:tabs>
                <w:tab w:val="right" w:pos="284"/>
                <w:tab w:val="right" w:pos="4498"/>
                <w:tab w:val="left" w:pos="6560"/>
                <w:tab w:val="left" w:pos="8299"/>
                <w:tab w:val="clear" w:pos="4419"/>
                <w:tab w:val="clear" w:pos="8838"/>
              </w:tabs>
              <w:ind w:left="284" w:hanging="284"/>
              <w:jc w:val="both"/>
              <w:rPr>
                <w:rFonts w:hint="default" w:ascii="Arial" w:hAnsi="Arial" w:cs="Arial"/>
                <w:sz w:val="20"/>
                <w:szCs w:val="20"/>
              </w:rPr>
            </w:pPr>
            <w:r>
              <w:rPr>
                <w:rFonts w:hint="default" w:ascii="Arial" w:hAnsi="Arial" w:cs="Arial"/>
                <w:b/>
                <w:sz w:val="20"/>
                <w:szCs w:val="20"/>
              </w:rPr>
              <w:t>Propone y/o explica soluciones o procedimientos no vistos en clase (creatividad)</w:t>
            </w:r>
            <w:r>
              <w:rPr>
                <w:rFonts w:hint="default"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25</w:t>
            </w:r>
            <w:r>
              <w:rPr>
                <w:rFonts w:hint="default" w:ascii="Arial" w:hAnsi="Arial" w:cs="Arial"/>
                <w:sz w:val="20"/>
                <w:szCs w:val="20"/>
                <w:lang w:val="es-MX" w:eastAsia="es-MX"/>
              </w:rPr>
              <w:t>%</w:t>
            </w:r>
          </w:p>
        </w:tc>
      </w:tr>
      <w:tr w14:paraId="1BD02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B76D3FC">
            <w:pPr>
              <w:pStyle w:val="14"/>
              <w:numPr>
                <w:ilvl w:val="0"/>
                <w:numId w:val="4"/>
              </w:numPr>
              <w:tabs>
                <w:tab w:val="right" w:pos="284"/>
                <w:tab w:val="right" w:pos="4498"/>
                <w:tab w:val="left" w:pos="6560"/>
                <w:tab w:val="left" w:pos="8299"/>
                <w:tab w:val="clear" w:pos="4419"/>
                <w:tab w:val="clear" w:pos="8838"/>
              </w:tabs>
              <w:ind w:left="284" w:hanging="284"/>
              <w:jc w:val="both"/>
              <w:rPr>
                <w:rFonts w:hint="default" w:ascii="Arial" w:hAnsi="Arial" w:cs="Arial"/>
                <w:sz w:val="20"/>
                <w:szCs w:val="20"/>
              </w:rPr>
            </w:pPr>
            <w:r>
              <w:rPr>
                <w:rFonts w:hint="default" w:ascii="Arial" w:hAnsi="Arial" w:cs="Arial"/>
                <w:b/>
                <w:sz w:val="20"/>
                <w:szCs w:val="20"/>
              </w:rPr>
              <w:t>Introduce recursos y experiencias que promueven un pensamiento crítico; (por ejemplo, el uso de las tecnologías de la información estableciendo previamente un criterio).</w:t>
            </w:r>
            <w:r>
              <w:rPr>
                <w:rFonts w:hint="default"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20</w:t>
            </w:r>
            <w:r>
              <w:rPr>
                <w:rFonts w:hint="default" w:ascii="Arial" w:hAnsi="Arial" w:cs="Arial"/>
                <w:sz w:val="20"/>
                <w:szCs w:val="20"/>
                <w:lang w:val="es-MX" w:eastAsia="es-MX"/>
              </w:rPr>
              <w:t>%</w:t>
            </w:r>
          </w:p>
        </w:tc>
      </w:tr>
      <w:tr w14:paraId="398D7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AD4355F">
            <w:pPr>
              <w:pStyle w:val="14"/>
              <w:numPr>
                <w:ilvl w:val="0"/>
                <w:numId w:val="4"/>
              </w:numPr>
              <w:tabs>
                <w:tab w:val="right" w:pos="284"/>
                <w:tab w:val="right" w:pos="4498"/>
                <w:tab w:val="left" w:pos="6560"/>
                <w:tab w:val="left" w:pos="8299"/>
                <w:tab w:val="clear" w:pos="4419"/>
                <w:tab w:val="clear" w:pos="8838"/>
              </w:tabs>
              <w:ind w:left="284" w:hanging="284"/>
              <w:jc w:val="both"/>
              <w:rPr>
                <w:rFonts w:hint="default" w:ascii="Arial" w:hAnsi="Arial" w:cs="Arial"/>
                <w:sz w:val="20"/>
                <w:szCs w:val="20"/>
              </w:rPr>
            </w:pPr>
            <w:r>
              <w:rPr>
                <w:rFonts w:hint="default" w:ascii="Arial" w:hAnsi="Arial" w:cs="Arial"/>
                <w:b/>
                <w:sz w:val="20"/>
                <w:szCs w:val="20"/>
              </w:rPr>
              <w:t>Incorpora conocimientos y actividades interdisciplinarias en su aprendizaje</w:t>
            </w:r>
            <w:r>
              <w:rPr>
                <w:rFonts w:hint="default"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15%</w:t>
            </w:r>
          </w:p>
        </w:tc>
      </w:tr>
      <w:tr w14:paraId="00F14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0284CEDD">
            <w:pPr>
              <w:pStyle w:val="14"/>
              <w:numPr>
                <w:ilvl w:val="0"/>
                <w:numId w:val="4"/>
              </w:numPr>
              <w:tabs>
                <w:tab w:val="right" w:pos="284"/>
                <w:tab w:val="right" w:pos="4498"/>
                <w:tab w:val="left" w:pos="6560"/>
                <w:tab w:val="left" w:pos="8299"/>
                <w:tab w:val="clear" w:pos="4419"/>
                <w:tab w:val="clear" w:pos="8838"/>
              </w:tabs>
              <w:ind w:left="284" w:hanging="284"/>
              <w:jc w:val="both"/>
              <w:rPr>
                <w:rFonts w:hint="default" w:ascii="Arial" w:hAnsi="Arial" w:cs="Arial"/>
                <w:b/>
                <w:sz w:val="20"/>
                <w:szCs w:val="20"/>
              </w:rPr>
            </w:pPr>
            <w:r>
              <w:rPr>
                <w:rFonts w:hint="default" w:ascii="Arial" w:hAnsi="Arial" w:cs="Arial"/>
                <w:b/>
                <w:sz w:val="20"/>
                <w:szCs w:val="20"/>
              </w:rPr>
              <w:t>Realiza su trabajo de manera autónoma y autorregulada</w:t>
            </w:r>
            <w:r>
              <w:rPr>
                <w:rFonts w:hint="default"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bl>
    <w:p w14:paraId="4FF02034">
      <w:pPr>
        <w:autoSpaceDE w:val="0"/>
        <w:autoSpaceDN w:val="0"/>
        <w:adjustRightInd w:val="0"/>
        <w:spacing w:after="80"/>
        <w:ind w:left="0" w:firstLine="0"/>
        <w:rPr>
          <w:rFonts w:hint="default" w:ascii="Arial" w:hAnsi="Arial" w:cs="Arial"/>
          <w:b/>
          <w:sz w:val="20"/>
          <w:szCs w:val="20"/>
          <w:lang w:val="es-MX" w:eastAsia="es-MX"/>
        </w:rPr>
      </w:pPr>
    </w:p>
    <w:p w14:paraId="63CF69C4">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 xml:space="preserve">Niveles de desempeño: </w:t>
      </w:r>
      <w:r>
        <w:rPr>
          <w:rFonts w:hint="default" w:ascii="Arial" w:hAnsi="Arial" w:cs="Arial"/>
          <w:sz w:val="20"/>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2FB64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27196889">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Desempeño</w:t>
            </w:r>
          </w:p>
        </w:tc>
        <w:tc>
          <w:tcPr>
            <w:tcW w:w="2979" w:type="dxa"/>
            <w:shd w:val="clear" w:color="auto" w:fill="auto"/>
            <w:vAlign w:val="center"/>
          </w:tcPr>
          <w:p w14:paraId="14CC0B91">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Nivel de desempeño</w:t>
            </w:r>
          </w:p>
        </w:tc>
        <w:tc>
          <w:tcPr>
            <w:tcW w:w="4820" w:type="dxa"/>
            <w:shd w:val="clear" w:color="auto" w:fill="auto"/>
            <w:vAlign w:val="center"/>
          </w:tcPr>
          <w:p w14:paraId="72E46B33">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w:t>
            </w:r>
          </w:p>
        </w:tc>
        <w:tc>
          <w:tcPr>
            <w:tcW w:w="2268" w:type="dxa"/>
            <w:shd w:val="clear" w:color="auto" w:fill="auto"/>
            <w:vAlign w:val="center"/>
          </w:tcPr>
          <w:p w14:paraId="3FF18634">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Valoración numérica</w:t>
            </w:r>
          </w:p>
        </w:tc>
      </w:tr>
      <w:tr w14:paraId="07B1D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7F4EB016">
            <w:pPr>
              <w:autoSpaceDE w:val="0"/>
              <w:autoSpaceDN w:val="0"/>
              <w:adjustRightInd w:val="0"/>
              <w:rPr>
                <w:rFonts w:hint="default" w:ascii="Arial" w:hAnsi="Arial" w:cs="Arial"/>
                <w:sz w:val="20"/>
                <w:szCs w:val="20"/>
                <w:lang w:val="es-MX" w:eastAsia="es-MX"/>
              </w:rPr>
            </w:pPr>
          </w:p>
          <w:p w14:paraId="08C63CF3">
            <w:pPr>
              <w:autoSpaceDE w:val="0"/>
              <w:autoSpaceDN w:val="0"/>
              <w:adjustRightInd w:val="0"/>
              <w:rPr>
                <w:rFonts w:hint="default" w:ascii="Arial" w:hAnsi="Arial" w:cs="Arial"/>
                <w:sz w:val="20"/>
                <w:szCs w:val="20"/>
                <w:lang w:val="es-MX" w:eastAsia="es-MX"/>
              </w:rPr>
            </w:pPr>
          </w:p>
          <w:p w14:paraId="381CDA9E">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alcanzada</w:t>
            </w:r>
          </w:p>
        </w:tc>
        <w:tc>
          <w:tcPr>
            <w:tcW w:w="2979" w:type="dxa"/>
            <w:shd w:val="clear" w:color="auto" w:fill="auto"/>
          </w:tcPr>
          <w:p w14:paraId="45FBBCE9">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Excelente</w:t>
            </w:r>
          </w:p>
        </w:tc>
        <w:tc>
          <w:tcPr>
            <w:tcW w:w="4820" w:type="dxa"/>
            <w:shd w:val="clear" w:color="auto" w:fill="auto"/>
          </w:tcPr>
          <w:p w14:paraId="658B047E">
            <w:pPr>
              <w:rPr>
                <w:rFonts w:hint="default" w:ascii="Arial" w:hAnsi="Arial" w:cs="Arial"/>
                <w:sz w:val="20"/>
                <w:szCs w:val="20"/>
              </w:rPr>
            </w:pPr>
            <w:r>
              <w:rPr>
                <w:rFonts w:hint="default" w:ascii="Arial" w:hAnsi="Arial" w:cs="Arial"/>
                <w:sz w:val="20"/>
                <w:szCs w:val="20"/>
              </w:rPr>
              <w:t xml:space="preserve">Cumple al menos con un 95% de A, B, C, D, E y F </w:t>
            </w:r>
          </w:p>
        </w:tc>
        <w:tc>
          <w:tcPr>
            <w:tcW w:w="2268" w:type="dxa"/>
            <w:shd w:val="clear" w:color="auto" w:fill="auto"/>
          </w:tcPr>
          <w:p w14:paraId="21384B6A">
            <w:pPr>
              <w:rPr>
                <w:rFonts w:hint="default" w:ascii="Arial" w:hAnsi="Arial" w:cs="Arial"/>
                <w:sz w:val="20"/>
                <w:szCs w:val="20"/>
              </w:rPr>
            </w:pPr>
            <w:r>
              <w:rPr>
                <w:rFonts w:hint="default" w:ascii="Arial" w:hAnsi="Arial" w:cs="Arial"/>
                <w:sz w:val="20"/>
                <w:szCs w:val="20"/>
              </w:rPr>
              <w:t>100-95</w:t>
            </w:r>
          </w:p>
        </w:tc>
      </w:tr>
      <w:tr w14:paraId="48A2B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4D474D94">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43780CE5">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Notable</w:t>
            </w:r>
          </w:p>
        </w:tc>
        <w:tc>
          <w:tcPr>
            <w:tcW w:w="4820" w:type="dxa"/>
            <w:shd w:val="clear" w:color="auto" w:fill="auto"/>
          </w:tcPr>
          <w:p w14:paraId="6F9376C5">
            <w:pPr>
              <w:rPr>
                <w:rFonts w:hint="default" w:ascii="Arial" w:hAnsi="Arial" w:cs="Arial"/>
                <w:sz w:val="20"/>
                <w:szCs w:val="20"/>
              </w:rPr>
            </w:pPr>
            <w:r>
              <w:rPr>
                <w:rFonts w:hint="default" w:ascii="Arial" w:hAnsi="Arial" w:cs="Arial"/>
                <w:sz w:val="20"/>
                <w:szCs w:val="20"/>
              </w:rPr>
              <w:t>Cumple al menos con un 90% de A, B, con un 95% en C y D, y con un mínimo del 70% E.</w:t>
            </w:r>
          </w:p>
        </w:tc>
        <w:tc>
          <w:tcPr>
            <w:tcW w:w="2268" w:type="dxa"/>
            <w:shd w:val="clear" w:color="auto" w:fill="auto"/>
          </w:tcPr>
          <w:p w14:paraId="07404BA5">
            <w:pPr>
              <w:rPr>
                <w:rFonts w:hint="default" w:ascii="Arial" w:hAnsi="Arial" w:cs="Arial"/>
                <w:sz w:val="20"/>
                <w:szCs w:val="20"/>
              </w:rPr>
            </w:pPr>
            <w:r>
              <w:rPr>
                <w:rFonts w:hint="default" w:ascii="Arial" w:hAnsi="Arial" w:cs="Arial"/>
                <w:sz w:val="20"/>
                <w:szCs w:val="20"/>
              </w:rPr>
              <w:t>94-85</w:t>
            </w:r>
          </w:p>
        </w:tc>
      </w:tr>
      <w:tr w14:paraId="7BD2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257802A1">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08099F0D">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Bueno</w:t>
            </w:r>
          </w:p>
        </w:tc>
        <w:tc>
          <w:tcPr>
            <w:tcW w:w="4820" w:type="dxa"/>
            <w:shd w:val="clear" w:color="auto" w:fill="auto"/>
          </w:tcPr>
          <w:p w14:paraId="742770EA">
            <w:pPr>
              <w:rPr>
                <w:rFonts w:hint="default" w:ascii="Arial" w:hAnsi="Arial" w:cs="Arial"/>
                <w:sz w:val="20"/>
                <w:szCs w:val="20"/>
              </w:rPr>
            </w:pPr>
            <w:r>
              <w:rPr>
                <w:rFonts w:hint="default" w:ascii="Arial" w:hAnsi="Arial" w:cs="Arial"/>
                <w:sz w:val="20"/>
                <w:szCs w:val="20"/>
              </w:rPr>
              <w:t>Cumple al menos con 80% de A y B, por lo menos un 60% de C y D y por lo menos un 50% de E.</w:t>
            </w:r>
          </w:p>
        </w:tc>
        <w:tc>
          <w:tcPr>
            <w:tcW w:w="2268" w:type="dxa"/>
            <w:shd w:val="clear" w:color="auto" w:fill="auto"/>
          </w:tcPr>
          <w:p w14:paraId="2823ADE1">
            <w:pPr>
              <w:rPr>
                <w:rFonts w:hint="default" w:ascii="Arial" w:hAnsi="Arial" w:cs="Arial"/>
                <w:sz w:val="20"/>
                <w:szCs w:val="20"/>
              </w:rPr>
            </w:pPr>
            <w:r>
              <w:rPr>
                <w:rFonts w:hint="default" w:ascii="Arial" w:hAnsi="Arial" w:cs="Arial"/>
                <w:sz w:val="20"/>
                <w:szCs w:val="20"/>
              </w:rPr>
              <w:t>84-75</w:t>
            </w:r>
          </w:p>
        </w:tc>
      </w:tr>
      <w:tr w14:paraId="4ADD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51E2465A">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70B1C73B">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Suficiente</w:t>
            </w:r>
          </w:p>
        </w:tc>
        <w:tc>
          <w:tcPr>
            <w:tcW w:w="4820" w:type="dxa"/>
            <w:shd w:val="clear" w:color="auto" w:fill="auto"/>
          </w:tcPr>
          <w:p w14:paraId="6F3508C8">
            <w:pPr>
              <w:rPr>
                <w:rFonts w:hint="default" w:ascii="Arial" w:hAnsi="Arial" w:cs="Arial"/>
                <w:sz w:val="20"/>
                <w:szCs w:val="20"/>
              </w:rPr>
            </w:pPr>
            <w:r>
              <w:rPr>
                <w:rFonts w:hint="default" w:ascii="Arial" w:hAnsi="Arial" w:cs="Arial"/>
                <w:sz w:val="20"/>
                <w:szCs w:val="20"/>
              </w:rPr>
              <w:t>Cumple al menos con el 70% de A, B, C, D y E.</w:t>
            </w:r>
          </w:p>
        </w:tc>
        <w:tc>
          <w:tcPr>
            <w:tcW w:w="2268" w:type="dxa"/>
            <w:shd w:val="clear" w:color="auto" w:fill="auto"/>
          </w:tcPr>
          <w:p w14:paraId="609EE5A7">
            <w:pPr>
              <w:rPr>
                <w:rFonts w:hint="default" w:ascii="Arial" w:hAnsi="Arial" w:cs="Arial"/>
                <w:sz w:val="20"/>
                <w:szCs w:val="20"/>
              </w:rPr>
            </w:pPr>
            <w:r>
              <w:rPr>
                <w:rFonts w:hint="default" w:ascii="Arial" w:hAnsi="Arial" w:cs="Arial"/>
                <w:sz w:val="20"/>
                <w:szCs w:val="20"/>
              </w:rPr>
              <w:t>74-70</w:t>
            </w:r>
          </w:p>
        </w:tc>
      </w:tr>
      <w:tr w14:paraId="61EC0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2056DE7C">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no alcanzada</w:t>
            </w:r>
          </w:p>
        </w:tc>
        <w:tc>
          <w:tcPr>
            <w:tcW w:w="2979" w:type="dxa"/>
            <w:shd w:val="clear" w:color="auto" w:fill="auto"/>
          </w:tcPr>
          <w:p w14:paraId="3FA1F6C4">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Insuficiente</w:t>
            </w:r>
          </w:p>
        </w:tc>
        <w:tc>
          <w:tcPr>
            <w:tcW w:w="4820" w:type="dxa"/>
            <w:shd w:val="clear" w:color="auto" w:fill="auto"/>
          </w:tcPr>
          <w:p w14:paraId="43848E20">
            <w:pPr>
              <w:rPr>
                <w:rFonts w:hint="default" w:ascii="Arial" w:hAnsi="Arial" w:cs="Arial"/>
                <w:sz w:val="20"/>
                <w:szCs w:val="20"/>
              </w:rPr>
            </w:pPr>
            <w:r>
              <w:rPr>
                <w:rFonts w:hint="default" w:ascii="Arial" w:hAnsi="Arial" w:cs="Arial"/>
                <w:sz w:val="20"/>
                <w:szCs w:val="20"/>
              </w:rPr>
              <w:t>Cumple con menos del 70% de A, B, C, D y E</w:t>
            </w:r>
          </w:p>
        </w:tc>
        <w:tc>
          <w:tcPr>
            <w:tcW w:w="2268" w:type="dxa"/>
            <w:shd w:val="clear" w:color="auto" w:fill="auto"/>
          </w:tcPr>
          <w:p w14:paraId="4F4D420F">
            <w:pPr>
              <w:rPr>
                <w:rFonts w:hint="default" w:ascii="Arial" w:hAnsi="Arial" w:cs="Arial"/>
                <w:sz w:val="20"/>
                <w:szCs w:val="20"/>
              </w:rPr>
            </w:pPr>
            <w:r>
              <w:rPr>
                <w:rFonts w:hint="default" w:ascii="Arial" w:hAnsi="Arial" w:cs="Arial"/>
                <w:sz w:val="20"/>
                <w:szCs w:val="20"/>
              </w:rPr>
              <w:t>NA (No Alcanzada)</w:t>
            </w:r>
          </w:p>
        </w:tc>
      </w:tr>
    </w:tbl>
    <w:p w14:paraId="375C7EB0">
      <w:pPr>
        <w:autoSpaceDE w:val="0"/>
        <w:autoSpaceDN w:val="0"/>
        <w:adjustRightInd w:val="0"/>
        <w:spacing w:after="80"/>
        <w:rPr>
          <w:rFonts w:hint="default" w:ascii="Arial" w:hAnsi="Arial" w:cs="Arial"/>
          <w:b/>
          <w:sz w:val="20"/>
          <w:szCs w:val="20"/>
          <w:lang w:val="es-MX" w:eastAsia="es-MX"/>
        </w:rPr>
      </w:pPr>
    </w:p>
    <w:p w14:paraId="48E66A1B">
      <w:pPr>
        <w:autoSpaceDE w:val="0"/>
        <w:autoSpaceDN w:val="0"/>
        <w:adjustRightInd w:val="0"/>
        <w:spacing w:after="80"/>
        <w:rPr>
          <w:rFonts w:hint="default" w:ascii="Arial" w:hAnsi="Arial" w:cs="Arial"/>
          <w:b/>
          <w:sz w:val="20"/>
          <w:szCs w:val="20"/>
          <w:lang w:val="es-MX" w:eastAsia="es-MX"/>
        </w:rPr>
      </w:pPr>
    </w:p>
    <w:p w14:paraId="5F437E76">
      <w:pPr>
        <w:autoSpaceDE w:val="0"/>
        <w:autoSpaceDN w:val="0"/>
        <w:adjustRightInd w:val="0"/>
        <w:spacing w:after="80"/>
        <w:rPr>
          <w:rFonts w:hint="default" w:ascii="Arial" w:hAnsi="Arial" w:cs="Arial"/>
          <w:b/>
          <w:sz w:val="20"/>
          <w:szCs w:val="20"/>
          <w:lang w:val="es-MX" w:eastAsia="es-MX"/>
        </w:rPr>
      </w:pPr>
    </w:p>
    <w:p w14:paraId="55981707">
      <w:pPr>
        <w:autoSpaceDE w:val="0"/>
        <w:autoSpaceDN w:val="0"/>
        <w:adjustRightInd w:val="0"/>
        <w:spacing w:after="80"/>
        <w:rPr>
          <w:rFonts w:hint="default" w:ascii="Arial" w:hAnsi="Arial" w:cs="Arial"/>
          <w:b/>
          <w:sz w:val="20"/>
          <w:szCs w:val="20"/>
          <w:lang w:val="es-MX" w:eastAsia="es-MX"/>
        </w:rPr>
      </w:pPr>
    </w:p>
    <w:p w14:paraId="7274EEC4">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7063E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0AF8C453">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Evidencia de aprendizaje</w:t>
            </w:r>
          </w:p>
        </w:tc>
        <w:tc>
          <w:tcPr>
            <w:tcW w:w="1308" w:type="dxa"/>
            <w:vMerge w:val="restart"/>
            <w:shd w:val="clear" w:color="auto" w:fill="auto"/>
            <w:vAlign w:val="center"/>
          </w:tcPr>
          <w:p w14:paraId="04906605">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w:t>
            </w:r>
          </w:p>
        </w:tc>
        <w:tc>
          <w:tcPr>
            <w:tcW w:w="3293" w:type="dxa"/>
            <w:gridSpan w:val="6"/>
          </w:tcPr>
          <w:p w14:paraId="32A67455">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 de alcance</w:t>
            </w:r>
          </w:p>
        </w:tc>
        <w:tc>
          <w:tcPr>
            <w:tcW w:w="4961" w:type="dxa"/>
            <w:vMerge w:val="restart"/>
            <w:shd w:val="clear" w:color="auto" w:fill="auto"/>
            <w:vAlign w:val="center"/>
          </w:tcPr>
          <w:p w14:paraId="36C9A24B">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Evaluación formativa de la competencia</w:t>
            </w:r>
          </w:p>
        </w:tc>
      </w:tr>
      <w:tr w14:paraId="41F8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42AF26FD">
            <w:pPr>
              <w:autoSpaceDE w:val="0"/>
              <w:autoSpaceDN w:val="0"/>
              <w:adjustRightInd w:val="0"/>
              <w:rPr>
                <w:rFonts w:hint="default" w:ascii="Arial" w:hAnsi="Arial" w:cs="Arial"/>
                <w:sz w:val="20"/>
                <w:szCs w:val="20"/>
                <w:lang w:val="es-MX" w:eastAsia="es-MX"/>
              </w:rPr>
            </w:pPr>
          </w:p>
        </w:tc>
        <w:tc>
          <w:tcPr>
            <w:tcW w:w="1308" w:type="dxa"/>
            <w:vMerge w:val="continue"/>
            <w:shd w:val="clear" w:color="auto" w:fill="auto"/>
          </w:tcPr>
          <w:p w14:paraId="54777F2B">
            <w:pPr>
              <w:autoSpaceDE w:val="0"/>
              <w:autoSpaceDN w:val="0"/>
              <w:adjustRightInd w:val="0"/>
              <w:rPr>
                <w:rFonts w:hint="default" w:ascii="Arial" w:hAnsi="Arial" w:cs="Arial"/>
                <w:sz w:val="20"/>
                <w:szCs w:val="20"/>
                <w:lang w:val="es-MX" w:eastAsia="es-MX"/>
              </w:rPr>
            </w:pPr>
          </w:p>
        </w:tc>
        <w:tc>
          <w:tcPr>
            <w:tcW w:w="532" w:type="dxa"/>
            <w:shd w:val="clear" w:color="auto" w:fill="auto"/>
          </w:tcPr>
          <w:p w14:paraId="0756648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A</w:t>
            </w:r>
          </w:p>
        </w:tc>
        <w:tc>
          <w:tcPr>
            <w:tcW w:w="548" w:type="dxa"/>
          </w:tcPr>
          <w:p w14:paraId="185A27BE">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w:t>
            </w:r>
          </w:p>
        </w:tc>
        <w:tc>
          <w:tcPr>
            <w:tcW w:w="541" w:type="dxa"/>
            <w:shd w:val="clear" w:color="auto" w:fill="auto"/>
          </w:tcPr>
          <w:p w14:paraId="55B3621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C</w:t>
            </w:r>
          </w:p>
        </w:tc>
        <w:tc>
          <w:tcPr>
            <w:tcW w:w="541" w:type="dxa"/>
            <w:shd w:val="clear" w:color="auto" w:fill="auto"/>
          </w:tcPr>
          <w:p w14:paraId="5DC5E8EF">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D</w:t>
            </w:r>
          </w:p>
        </w:tc>
        <w:tc>
          <w:tcPr>
            <w:tcW w:w="540" w:type="dxa"/>
            <w:shd w:val="clear" w:color="auto" w:fill="auto"/>
          </w:tcPr>
          <w:p w14:paraId="0C8612F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w:t>
            </w:r>
          </w:p>
        </w:tc>
        <w:tc>
          <w:tcPr>
            <w:tcW w:w="591" w:type="dxa"/>
            <w:shd w:val="clear" w:color="auto" w:fill="auto"/>
          </w:tcPr>
          <w:p w14:paraId="0E921DB2">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F</w:t>
            </w:r>
          </w:p>
        </w:tc>
        <w:tc>
          <w:tcPr>
            <w:tcW w:w="4961" w:type="dxa"/>
            <w:vMerge w:val="continue"/>
            <w:shd w:val="clear" w:color="auto" w:fill="auto"/>
          </w:tcPr>
          <w:p w14:paraId="1689DD3B">
            <w:pPr>
              <w:autoSpaceDE w:val="0"/>
              <w:autoSpaceDN w:val="0"/>
              <w:adjustRightInd w:val="0"/>
              <w:rPr>
                <w:rFonts w:hint="default" w:ascii="Arial" w:hAnsi="Arial" w:cs="Arial"/>
                <w:sz w:val="20"/>
                <w:szCs w:val="20"/>
                <w:lang w:val="es-MX" w:eastAsia="es-MX"/>
              </w:rPr>
            </w:pPr>
          </w:p>
        </w:tc>
      </w:tr>
      <w:tr w14:paraId="13C24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51491910">
            <w:pPr>
              <w:rPr>
                <w:rFonts w:hint="default" w:ascii="Arial" w:hAnsi="Arial" w:cs="Arial"/>
                <w:sz w:val="20"/>
                <w:szCs w:val="20"/>
                <w:lang w:val="en-US" w:eastAsia="es-MX"/>
              </w:rPr>
            </w:pPr>
            <w:r>
              <w:rPr>
                <w:rFonts w:hint="default" w:cs="Arial"/>
                <w:b/>
                <w:bCs/>
                <w:sz w:val="20"/>
                <w:szCs w:val="20"/>
                <w:lang w:val="en-US" w:eastAsia="es-MX"/>
              </w:rPr>
              <w:t>EF1</w:t>
            </w:r>
            <w:r>
              <w:rPr>
                <w:rFonts w:hint="default" w:cs="Arial"/>
                <w:sz w:val="20"/>
                <w:szCs w:val="20"/>
                <w:lang w:val="en-US" w:eastAsia="es-MX"/>
              </w:rPr>
              <w:t>. Linea del Tiempo de las redes de computadoras</w:t>
            </w:r>
          </w:p>
        </w:tc>
        <w:tc>
          <w:tcPr>
            <w:tcW w:w="1308" w:type="dxa"/>
            <w:shd w:val="clear" w:color="auto" w:fill="auto"/>
          </w:tcPr>
          <w:p w14:paraId="7C535D6A">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1</w:t>
            </w:r>
            <w:r>
              <w:rPr>
                <w:rFonts w:hint="default" w:cs="Arial"/>
                <w:sz w:val="20"/>
                <w:szCs w:val="20"/>
                <w:lang w:val="en-US" w:eastAsia="es-MX"/>
              </w:rPr>
              <w:t>5</w:t>
            </w:r>
            <w:r>
              <w:rPr>
                <w:rFonts w:hint="default" w:ascii="Arial" w:hAnsi="Arial" w:cs="Arial"/>
                <w:sz w:val="20"/>
                <w:szCs w:val="20"/>
                <w:lang w:val="en-US" w:eastAsia="es-MX"/>
              </w:rPr>
              <w:t>%</w:t>
            </w:r>
          </w:p>
        </w:tc>
        <w:tc>
          <w:tcPr>
            <w:tcW w:w="532" w:type="dxa"/>
            <w:shd w:val="clear" w:color="auto" w:fill="auto"/>
          </w:tcPr>
          <w:p w14:paraId="191ACB50">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2</w:t>
            </w:r>
          </w:p>
        </w:tc>
        <w:tc>
          <w:tcPr>
            <w:tcW w:w="548" w:type="dxa"/>
            <w:shd w:val="clear" w:color="auto" w:fill="auto"/>
          </w:tcPr>
          <w:p w14:paraId="57FDD19A">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1" w:type="dxa"/>
            <w:shd w:val="clear" w:color="auto" w:fill="auto"/>
          </w:tcPr>
          <w:p w14:paraId="7EB8191A">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w:t>
            </w:r>
          </w:p>
        </w:tc>
        <w:tc>
          <w:tcPr>
            <w:tcW w:w="541" w:type="dxa"/>
            <w:shd w:val="clear" w:color="auto" w:fill="auto"/>
          </w:tcPr>
          <w:p w14:paraId="37EBF4E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3</w:t>
            </w:r>
          </w:p>
        </w:tc>
        <w:tc>
          <w:tcPr>
            <w:tcW w:w="540" w:type="dxa"/>
            <w:shd w:val="clear" w:color="auto" w:fill="auto"/>
          </w:tcPr>
          <w:p w14:paraId="048DB60F">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91" w:type="dxa"/>
            <w:shd w:val="clear" w:color="auto" w:fill="auto"/>
          </w:tcPr>
          <w:p w14:paraId="622BD0E5">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5</w:t>
            </w:r>
          </w:p>
        </w:tc>
        <w:tc>
          <w:tcPr>
            <w:tcW w:w="4961" w:type="dxa"/>
            <w:shd w:val="clear" w:color="auto" w:fill="auto"/>
          </w:tcPr>
          <w:p w14:paraId="43BC00CC">
            <w:pPr>
              <w:autoSpaceDE w:val="0"/>
              <w:autoSpaceDN w:val="0"/>
              <w:adjustRightInd w:val="0"/>
              <w:ind w:left="0" w:leftChars="0" w:firstLine="0" w:firstLineChars="0"/>
              <w:rPr>
                <w:rFonts w:hint="default" w:ascii="Arial" w:hAnsi="Arial" w:cs="Arial"/>
                <w:sz w:val="20"/>
                <w:szCs w:val="20"/>
                <w:lang w:val="en-US" w:eastAsia="es-MX"/>
              </w:rPr>
            </w:pPr>
            <w:r>
              <w:rPr>
                <w:rFonts w:hint="default" w:cs="Arial"/>
                <w:sz w:val="20"/>
                <w:szCs w:val="20"/>
                <w:lang w:val="en-US" w:eastAsia="es-MX"/>
              </w:rPr>
              <w:t>Rubrica</w:t>
            </w:r>
          </w:p>
        </w:tc>
      </w:tr>
      <w:tr w14:paraId="1113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1F789CE9">
            <w:pPr>
              <w:rPr>
                <w:rFonts w:hint="default" w:ascii="Arial" w:hAnsi="Arial" w:cs="Arial"/>
                <w:sz w:val="20"/>
                <w:szCs w:val="20"/>
                <w:lang w:val="en-US" w:eastAsia="es-MX"/>
              </w:rPr>
            </w:pPr>
            <w:r>
              <w:rPr>
                <w:rFonts w:hint="default" w:cs="Arial"/>
                <w:b/>
                <w:bCs/>
                <w:sz w:val="20"/>
                <w:szCs w:val="20"/>
                <w:lang w:val="en-US" w:eastAsia="es-MX"/>
              </w:rPr>
              <w:t>EF2</w:t>
            </w:r>
            <w:r>
              <w:rPr>
                <w:rFonts w:hint="default" w:cs="Arial"/>
                <w:sz w:val="20"/>
                <w:szCs w:val="20"/>
                <w:lang w:val="en-US" w:eastAsia="es-MX"/>
              </w:rPr>
              <w:t xml:space="preserve">. </w:t>
            </w:r>
            <w:r>
              <w:rPr>
                <w:rFonts w:hint="default" w:ascii="Arial" w:hAnsi="Arial" w:cs="Arial"/>
                <w:sz w:val="20"/>
                <w:szCs w:val="20"/>
                <w:lang w:val="es-MX" w:eastAsia="es-MX"/>
              </w:rPr>
              <w:t xml:space="preserve">Cuadro </w:t>
            </w:r>
            <w:r>
              <w:rPr>
                <w:rFonts w:hint="default" w:cs="Arial"/>
                <w:sz w:val="20"/>
                <w:szCs w:val="20"/>
                <w:lang w:val="es-MX" w:eastAsia="es-MX"/>
              </w:rPr>
              <w:t>sinópico</w:t>
            </w:r>
            <w:r>
              <w:rPr>
                <w:rFonts w:hint="default" w:cs="Arial"/>
                <w:sz w:val="20"/>
                <w:szCs w:val="20"/>
                <w:lang w:val="en-US" w:eastAsia="es-MX"/>
              </w:rPr>
              <w:t xml:space="preserve"> clasificacion de redes</w:t>
            </w:r>
          </w:p>
        </w:tc>
        <w:tc>
          <w:tcPr>
            <w:tcW w:w="1308" w:type="dxa"/>
            <w:shd w:val="clear" w:color="auto" w:fill="auto"/>
          </w:tcPr>
          <w:p w14:paraId="71286AC9">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15</w:t>
            </w:r>
            <w:r>
              <w:rPr>
                <w:rFonts w:hint="default" w:ascii="Arial" w:hAnsi="Arial" w:cs="Arial"/>
                <w:sz w:val="20"/>
                <w:szCs w:val="20"/>
                <w:lang w:val="en-US" w:eastAsia="es-MX"/>
              </w:rPr>
              <w:t>%</w:t>
            </w:r>
          </w:p>
        </w:tc>
        <w:tc>
          <w:tcPr>
            <w:tcW w:w="532" w:type="dxa"/>
            <w:shd w:val="clear" w:color="auto" w:fill="auto"/>
          </w:tcPr>
          <w:p w14:paraId="3695A08C">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8" w:type="dxa"/>
          </w:tcPr>
          <w:p w14:paraId="253CFAB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41" w:type="dxa"/>
            <w:shd w:val="clear" w:color="auto" w:fill="auto"/>
          </w:tcPr>
          <w:p w14:paraId="2F6A3E5B">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19E6EBAC">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3</w:t>
            </w:r>
          </w:p>
        </w:tc>
        <w:tc>
          <w:tcPr>
            <w:tcW w:w="540" w:type="dxa"/>
            <w:shd w:val="clear" w:color="auto" w:fill="auto"/>
          </w:tcPr>
          <w:p w14:paraId="4AEBEB5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91" w:type="dxa"/>
            <w:shd w:val="clear" w:color="auto" w:fill="auto"/>
          </w:tcPr>
          <w:p w14:paraId="57AF675A">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5</w:t>
            </w:r>
          </w:p>
        </w:tc>
        <w:tc>
          <w:tcPr>
            <w:tcW w:w="4961" w:type="dxa"/>
            <w:shd w:val="clear" w:color="auto" w:fill="auto"/>
          </w:tcPr>
          <w:p w14:paraId="7F1CDB3B">
            <w:pPr>
              <w:autoSpaceDE w:val="0"/>
              <w:autoSpaceDN w:val="0"/>
              <w:adjustRightInd w:val="0"/>
              <w:ind w:left="0" w:leftChars="0" w:firstLine="0" w:firstLineChars="0"/>
              <w:rPr>
                <w:rFonts w:hint="default" w:ascii="Arial" w:hAnsi="Arial" w:cs="Arial"/>
                <w:sz w:val="20"/>
                <w:szCs w:val="20"/>
                <w:lang w:val="en-US" w:eastAsia="es-MX"/>
              </w:rPr>
            </w:pPr>
            <w:r>
              <w:rPr>
                <w:rFonts w:hint="default" w:cs="Arial"/>
                <w:sz w:val="20"/>
                <w:szCs w:val="20"/>
                <w:lang w:val="en-US" w:eastAsia="es-MX"/>
              </w:rPr>
              <w:t>Rubrica</w:t>
            </w:r>
          </w:p>
        </w:tc>
      </w:tr>
      <w:tr w14:paraId="5E48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30D98704">
            <w:pPr>
              <w:rPr>
                <w:rFonts w:hint="default" w:ascii="Arial" w:hAnsi="Arial" w:cs="Arial"/>
                <w:sz w:val="20"/>
                <w:szCs w:val="20"/>
                <w:lang w:val="en-US" w:eastAsia="es-MX"/>
              </w:rPr>
            </w:pPr>
            <w:r>
              <w:rPr>
                <w:rFonts w:hint="default" w:cs="Arial"/>
                <w:b/>
                <w:bCs/>
                <w:sz w:val="20"/>
                <w:szCs w:val="20"/>
                <w:lang w:val="en-US" w:eastAsia="es-MX"/>
              </w:rPr>
              <w:t>EF3.</w:t>
            </w:r>
            <w:r>
              <w:rPr>
                <w:rFonts w:hint="default" w:cs="Arial"/>
                <w:sz w:val="20"/>
                <w:szCs w:val="20"/>
                <w:lang w:val="en-US" w:eastAsia="es-MX"/>
              </w:rPr>
              <w:t xml:space="preserve"> </w:t>
            </w:r>
            <w:r>
              <w:rPr>
                <w:rFonts w:hint="default" w:ascii="Arial" w:hAnsi="Arial" w:cs="Arial"/>
                <w:sz w:val="20"/>
                <w:szCs w:val="20"/>
                <w:lang w:val="es-MX" w:eastAsia="es-MX"/>
              </w:rPr>
              <w:t xml:space="preserve">Tabla </w:t>
            </w:r>
            <w:r>
              <w:rPr>
                <w:rFonts w:hint="default" w:cs="Arial"/>
                <w:sz w:val="20"/>
                <w:szCs w:val="20"/>
                <w:lang w:val="en-US" w:eastAsia="es-MX"/>
              </w:rPr>
              <w:t>informativa de topologías</w:t>
            </w:r>
          </w:p>
        </w:tc>
        <w:tc>
          <w:tcPr>
            <w:tcW w:w="1308" w:type="dxa"/>
            <w:shd w:val="clear" w:color="auto" w:fill="auto"/>
          </w:tcPr>
          <w:p w14:paraId="241D60B3">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15</w:t>
            </w:r>
            <w:r>
              <w:rPr>
                <w:rFonts w:hint="default" w:ascii="Arial" w:hAnsi="Arial" w:cs="Arial"/>
                <w:sz w:val="20"/>
                <w:szCs w:val="20"/>
                <w:lang w:val="en-US" w:eastAsia="es-MX"/>
              </w:rPr>
              <w:t>%</w:t>
            </w:r>
          </w:p>
        </w:tc>
        <w:tc>
          <w:tcPr>
            <w:tcW w:w="532" w:type="dxa"/>
            <w:shd w:val="clear" w:color="auto" w:fill="auto"/>
          </w:tcPr>
          <w:p w14:paraId="1613680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8" w:type="dxa"/>
          </w:tcPr>
          <w:p w14:paraId="0189B1F4">
            <w:pPr>
              <w:autoSpaceDE w:val="0"/>
              <w:autoSpaceDN w:val="0"/>
              <w:adjustRightInd w:val="0"/>
              <w:ind w:left="0" w:leftChars="0" w:firstLine="0" w:firstLineChars="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1A7C8AFA">
            <w:pPr>
              <w:autoSpaceDE w:val="0"/>
              <w:autoSpaceDN w:val="0"/>
              <w:adjustRightInd w:val="0"/>
              <w:jc w:val="both"/>
              <w:rPr>
                <w:rFonts w:hint="default" w:ascii="Arial" w:hAnsi="Arial" w:cs="Arial"/>
                <w:sz w:val="20"/>
                <w:szCs w:val="20"/>
                <w:lang w:val="en-US" w:eastAsia="es-MX"/>
              </w:rPr>
            </w:pPr>
            <w:r>
              <w:rPr>
                <w:rFonts w:hint="default" w:cs="Arial"/>
                <w:sz w:val="20"/>
                <w:szCs w:val="20"/>
                <w:lang w:val="en-US" w:eastAsia="es-MX"/>
              </w:rPr>
              <w:t>2</w:t>
            </w:r>
          </w:p>
        </w:tc>
        <w:tc>
          <w:tcPr>
            <w:tcW w:w="541" w:type="dxa"/>
            <w:shd w:val="clear" w:color="auto" w:fill="auto"/>
          </w:tcPr>
          <w:p w14:paraId="36EC482D">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0" w:type="dxa"/>
            <w:shd w:val="clear" w:color="auto" w:fill="auto"/>
          </w:tcPr>
          <w:p w14:paraId="2199C3E6">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91" w:type="dxa"/>
            <w:shd w:val="clear" w:color="auto" w:fill="auto"/>
          </w:tcPr>
          <w:p w14:paraId="22FD0CBF">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w:t>
            </w:r>
          </w:p>
        </w:tc>
        <w:tc>
          <w:tcPr>
            <w:tcW w:w="4961" w:type="dxa"/>
            <w:shd w:val="clear" w:color="auto" w:fill="auto"/>
          </w:tcPr>
          <w:p w14:paraId="60DECC15">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Rubrica</w:t>
            </w:r>
          </w:p>
        </w:tc>
      </w:tr>
      <w:tr w14:paraId="6C6B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5C14325D">
            <w:pPr>
              <w:rPr>
                <w:rFonts w:hint="default" w:ascii="Arial" w:hAnsi="Arial" w:cs="Arial"/>
                <w:sz w:val="20"/>
                <w:szCs w:val="20"/>
                <w:lang w:val="en-US" w:eastAsia="es-MX"/>
              </w:rPr>
            </w:pPr>
            <w:r>
              <w:rPr>
                <w:rFonts w:hint="default" w:cs="Arial"/>
                <w:b/>
                <w:bCs/>
                <w:sz w:val="20"/>
                <w:szCs w:val="20"/>
                <w:lang w:val="en-US" w:eastAsia="es-MX"/>
              </w:rPr>
              <w:t>EF4</w:t>
            </w:r>
            <w:r>
              <w:rPr>
                <w:rFonts w:hint="default" w:cs="Arial"/>
                <w:sz w:val="20"/>
                <w:szCs w:val="20"/>
                <w:lang w:val="en-US" w:eastAsia="es-MX"/>
              </w:rPr>
              <w:t xml:space="preserve">. Reflexión  </w:t>
            </w:r>
          </w:p>
        </w:tc>
        <w:tc>
          <w:tcPr>
            <w:tcW w:w="1308" w:type="dxa"/>
            <w:shd w:val="clear" w:color="auto" w:fill="auto"/>
          </w:tcPr>
          <w:p w14:paraId="368CF417">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15%</w:t>
            </w:r>
          </w:p>
        </w:tc>
        <w:tc>
          <w:tcPr>
            <w:tcW w:w="532" w:type="dxa"/>
            <w:shd w:val="clear" w:color="auto" w:fill="auto"/>
          </w:tcPr>
          <w:p w14:paraId="0188867B">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48" w:type="dxa"/>
          </w:tcPr>
          <w:p w14:paraId="7C0F8E5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5E6ABB4F">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1" w:type="dxa"/>
            <w:shd w:val="clear" w:color="auto" w:fill="auto"/>
          </w:tcPr>
          <w:p w14:paraId="280B1378">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0" w:type="dxa"/>
            <w:shd w:val="clear" w:color="auto" w:fill="auto"/>
          </w:tcPr>
          <w:p w14:paraId="00BCA48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91" w:type="dxa"/>
            <w:shd w:val="clear" w:color="auto" w:fill="auto"/>
          </w:tcPr>
          <w:p w14:paraId="66642A5F">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w:t>
            </w:r>
          </w:p>
        </w:tc>
        <w:tc>
          <w:tcPr>
            <w:tcW w:w="4961" w:type="dxa"/>
            <w:shd w:val="clear" w:color="auto" w:fill="auto"/>
          </w:tcPr>
          <w:p w14:paraId="0FF56765">
            <w:pPr>
              <w:ind w:left="0" w:leftChars="0" w:firstLine="0" w:firstLineChars="0"/>
              <w:rPr>
                <w:rFonts w:hint="default" w:cs="Arial"/>
                <w:sz w:val="20"/>
                <w:szCs w:val="20"/>
                <w:lang w:val="en-US" w:eastAsia="es-MX"/>
              </w:rPr>
            </w:pPr>
            <w:r>
              <w:rPr>
                <w:rFonts w:hint="default" w:cs="Arial"/>
                <w:sz w:val="20"/>
                <w:szCs w:val="20"/>
                <w:lang w:val="en-US" w:eastAsia="es-MX"/>
              </w:rPr>
              <w:t>Rubrica</w:t>
            </w:r>
          </w:p>
        </w:tc>
      </w:tr>
      <w:tr w14:paraId="1B26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135B42B6">
            <w:pPr>
              <w:rPr>
                <w:rFonts w:hint="default" w:ascii="Arial" w:hAnsi="Arial" w:cs="Arial"/>
                <w:sz w:val="20"/>
                <w:szCs w:val="20"/>
                <w:lang w:val="en-US" w:eastAsia="es-MX"/>
              </w:rPr>
            </w:pPr>
            <w:r>
              <w:rPr>
                <w:rFonts w:hint="default" w:cs="Arial"/>
                <w:b/>
                <w:bCs/>
                <w:sz w:val="20"/>
                <w:szCs w:val="20"/>
                <w:lang w:val="en-US" w:eastAsia="es-MX"/>
              </w:rPr>
              <w:t xml:space="preserve">EF5. </w:t>
            </w:r>
            <w:r>
              <w:rPr>
                <w:rFonts w:hint="default" w:ascii="Arial" w:hAnsi="Arial" w:cs="Arial"/>
                <w:sz w:val="20"/>
                <w:szCs w:val="20"/>
                <w:lang w:val="en-US" w:eastAsia="es-MX"/>
              </w:rPr>
              <w:t>Examen</w:t>
            </w:r>
          </w:p>
        </w:tc>
        <w:tc>
          <w:tcPr>
            <w:tcW w:w="1308" w:type="dxa"/>
            <w:shd w:val="clear" w:color="auto" w:fill="auto"/>
          </w:tcPr>
          <w:p w14:paraId="2F1B0906">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40</w:t>
            </w:r>
            <w:r>
              <w:rPr>
                <w:rFonts w:hint="default" w:ascii="Arial" w:hAnsi="Arial" w:cs="Arial"/>
                <w:sz w:val="20"/>
                <w:szCs w:val="20"/>
                <w:lang w:val="en-US" w:eastAsia="es-MX"/>
              </w:rPr>
              <w:t>%</w:t>
            </w:r>
          </w:p>
        </w:tc>
        <w:tc>
          <w:tcPr>
            <w:tcW w:w="532" w:type="dxa"/>
            <w:shd w:val="clear" w:color="auto" w:fill="auto"/>
          </w:tcPr>
          <w:p w14:paraId="3B35FAE7">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w:t>
            </w:r>
          </w:p>
        </w:tc>
        <w:tc>
          <w:tcPr>
            <w:tcW w:w="548" w:type="dxa"/>
          </w:tcPr>
          <w:p w14:paraId="20E753F3">
            <w:pPr>
              <w:autoSpaceDE w:val="0"/>
              <w:autoSpaceDN w:val="0"/>
              <w:adjustRightInd w:val="0"/>
              <w:jc w:val="both"/>
              <w:rPr>
                <w:rFonts w:hint="default" w:ascii="Arial" w:hAnsi="Arial" w:cs="Arial"/>
                <w:sz w:val="20"/>
                <w:szCs w:val="20"/>
                <w:lang w:val="en-US" w:eastAsia="es-MX"/>
              </w:rPr>
            </w:pPr>
            <w:r>
              <w:rPr>
                <w:rFonts w:hint="default" w:cs="Arial"/>
                <w:sz w:val="20"/>
                <w:szCs w:val="20"/>
                <w:lang w:val="en-US" w:eastAsia="es-MX"/>
              </w:rPr>
              <w:t>3</w:t>
            </w:r>
          </w:p>
        </w:tc>
        <w:tc>
          <w:tcPr>
            <w:tcW w:w="541" w:type="dxa"/>
            <w:shd w:val="clear" w:color="auto" w:fill="auto"/>
          </w:tcPr>
          <w:p w14:paraId="658C578F">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15</w:t>
            </w:r>
          </w:p>
        </w:tc>
        <w:tc>
          <w:tcPr>
            <w:tcW w:w="541" w:type="dxa"/>
            <w:shd w:val="clear" w:color="auto" w:fill="auto"/>
          </w:tcPr>
          <w:p w14:paraId="5407F153">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10</w:t>
            </w:r>
          </w:p>
        </w:tc>
        <w:tc>
          <w:tcPr>
            <w:tcW w:w="540" w:type="dxa"/>
            <w:shd w:val="clear" w:color="auto" w:fill="auto"/>
          </w:tcPr>
          <w:p w14:paraId="4FC1D7F7">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10</w:t>
            </w:r>
          </w:p>
        </w:tc>
        <w:tc>
          <w:tcPr>
            <w:tcW w:w="591" w:type="dxa"/>
            <w:shd w:val="clear" w:color="auto" w:fill="auto"/>
          </w:tcPr>
          <w:p w14:paraId="5A86FE43">
            <w:pPr>
              <w:autoSpaceDE w:val="0"/>
              <w:autoSpaceDN w:val="0"/>
              <w:adjustRightInd w:val="0"/>
              <w:jc w:val="both"/>
              <w:rPr>
                <w:rFonts w:hint="default" w:ascii="Arial" w:hAnsi="Arial" w:cs="Arial"/>
                <w:sz w:val="20"/>
                <w:szCs w:val="20"/>
                <w:lang w:val="en-US" w:eastAsia="es-MX"/>
              </w:rPr>
            </w:pPr>
            <w:r>
              <w:rPr>
                <w:rFonts w:hint="default" w:cs="Arial"/>
                <w:sz w:val="20"/>
                <w:szCs w:val="20"/>
                <w:lang w:val="en-US" w:eastAsia="es-MX"/>
              </w:rPr>
              <w:t>0</w:t>
            </w:r>
          </w:p>
        </w:tc>
        <w:tc>
          <w:tcPr>
            <w:tcW w:w="4961" w:type="dxa"/>
            <w:shd w:val="clear" w:color="auto" w:fill="auto"/>
          </w:tcPr>
          <w:p w14:paraId="07D540E3">
            <w:pPr>
              <w:ind w:left="0" w:leftChars="0" w:firstLine="0" w:firstLineChars="0"/>
              <w:rPr>
                <w:rFonts w:hint="default" w:ascii="Arial" w:hAnsi="Arial" w:cs="Arial"/>
                <w:sz w:val="20"/>
                <w:szCs w:val="20"/>
                <w:lang w:val="en-US" w:eastAsia="es-MX"/>
              </w:rPr>
            </w:pPr>
            <w:r>
              <w:rPr>
                <w:rFonts w:hint="default" w:cs="Arial"/>
                <w:sz w:val="20"/>
                <w:szCs w:val="20"/>
                <w:lang w:val="en-US" w:eastAsia="es-MX"/>
              </w:rPr>
              <w:t>Calificación Directa.</w:t>
            </w:r>
          </w:p>
        </w:tc>
      </w:tr>
      <w:tr w14:paraId="7A5C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65472636">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Total</w:t>
            </w:r>
          </w:p>
        </w:tc>
        <w:tc>
          <w:tcPr>
            <w:tcW w:w="1308" w:type="dxa"/>
            <w:shd w:val="clear" w:color="auto" w:fill="auto"/>
          </w:tcPr>
          <w:p w14:paraId="7591D662">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100 %</w:t>
            </w:r>
          </w:p>
        </w:tc>
        <w:tc>
          <w:tcPr>
            <w:tcW w:w="532" w:type="dxa"/>
            <w:shd w:val="clear" w:color="auto" w:fill="auto"/>
          </w:tcPr>
          <w:p w14:paraId="76DA5599">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10</w:t>
            </w:r>
          </w:p>
        </w:tc>
        <w:tc>
          <w:tcPr>
            <w:tcW w:w="548" w:type="dxa"/>
          </w:tcPr>
          <w:p w14:paraId="3112D348">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15</w:t>
            </w:r>
          </w:p>
        </w:tc>
        <w:tc>
          <w:tcPr>
            <w:tcW w:w="541" w:type="dxa"/>
            <w:shd w:val="clear" w:color="auto" w:fill="auto"/>
          </w:tcPr>
          <w:p w14:paraId="3A403F02">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25</w:t>
            </w:r>
          </w:p>
        </w:tc>
        <w:tc>
          <w:tcPr>
            <w:tcW w:w="541" w:type="dxa"/>
            <w:shd w:val="clear" w:color="auto" w:fill="auto"/>
          </w:tcPr>
          <w:p w14:paraId="4DBDFF00">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20</w:t>
            </w:r>
          </w:p>
        </w:tc>
        <w:tc>
          <w:tcPr>
            <w:tcW w:w="540" w:type="dxa"/>
            <w:shd w:val="clear" w:color="auto" w:fill="auto"/>
          </w:tcPr>
          <w:p w14:paraId="0CEC8396">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15</w:t>
            </w:r>
          </w:p>
        </w:tc>
        <w:tc>
          <w:tcPr>
            <w:tcW w:w="591" w:type="dxa"/>
            <w:shd w:val="clear" w:color="auto" w:fill="auto"/>
          </w:tcPr>
          <w:p w14:paraId="6880CA23">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15</w:t>
            </w:r>
          </w:p>
        </w:tc>
        <w:tc>
          <w:tcPr>
            <w:tcW w:w="4961" w:type="dxa"/>
            <w:shd w:val="clear" w:color="auto" w:fill="auto"/>
          </w:tcPr>
          <w:p w14:paraId="2FD786D8">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100%</w:t>
            </w:r>
          </w:p>
        </w:tc>
      </w:tr>
    </w:tbl>
    <w:p w14:paraId="5F1036EB">
      <w:pPr>
        <w:autoSpaceDE w:val="0"/>
        <w:autoSpaceDN w:val="0"/>
        <w:adjustRightInd w:val="0"/>
        <w:ind w:left="0" w:firstLine="0"/>
        <w:rPr>
          <w:rFonts w:hint="default" w:ascii="Arial" w:hAnsi="Arial" w:cs="Arial"/>
          <w:b/>
          <w:sz w:val="20"/>
          <w:szCs w:val="20"/>
          <w:lang w:val="es-MX" w:eastAsia="es-MX"/>
        </w:rPr>
      </w:pPr>
    </w:p>
    <w:p w14:paraId="11A44667">
      <w:pPr>
        <w:autoSpaceDE w:val="0"/>
        <w:autoSpaceDN w:val="0"/>
        <w:adjustRightInd w:val="0"/>
        <w:ind w:left="0" w:firstLine="0"/>
        <w:rPr>
          <w:rFonts w:hint="default" w:ascii="Arial" w:hAnsi="Arial" w:cs="Arial"/>
          <w:b/>
          <w:sz w:val="20"/>
          <w:szCs w:val="20"/>
          <w:lang w:val="es-MX" w:eastAsia="es-MX"/>
        </w:rPr>
      </w:pPr>
    </w:p>
    <w:p w14:paraId="03437991">
      <w:pPr>
        <w:autoSpaceDE w:val="0"/>
        <w:autoSpaceDN w:val="0"/>
        <w:adjustRightInd w:val="0"/>
        <w:ind w:left="0" w:firstLine="0"/>
        <w:rPr>
          <w:rFonts w:hint="default" w:ascii="Arial" w:hAnsi="Arial" w:cs="Arial"/>
          <w:b/>
          <w:sz w:val="20"/>
          <w:szCs w:val="20"/>
          <w:lang w:val="es-MX" w:eastAsia="es-MX"/>
        </w:rPr>
      </w:pPr>
    </w:p>
    <w:p w14:paraId="60B56AF9">
      <w:pPr>
        <w:autoSpaceDE w:val="0"/>
        <w:autoSpaceDN w:val="0"/>
        <w:adjustRightInd w:val="0"/>
        <w:ind w:left="0" w:firstLine="0"/>
        <w:rPr>
          <w:rFonts w:hint="default" w:ascii="Arial" w:hAnsi="Arial" w:cs="Arial"/>
          <w:b/>
          <w:sz w:val="20"/>
          <w:szCs w:val="20"/>
          <w:lang w:val="es-MX" w:eastAsia="es-MX"/>
        </w:rPr>
      </w:pPr>
    </w:p>
    <w:p w14:paraId="2872A83B">
      <w:pPr>
        <w:autoSpaceDE w:val="0"/>
        <w:autoSpaceDN w:val="0"/>
        <w:adjustRightInd w:val="0"/>
        <w:ind w:left="0" w:firstLine="0"/>
        <w:rPr>
          <w:rFonts w:hint="default" w:ascii="Arial" w:hAnsi="Arial" w:cs="Arial"/>
          <w:b/>
          <w:sz w:val="20"/>
          <w:szCs w:val="20"/>
          <w:lang w:val="es-MX" w:eastAsia="es-MX"/>
        </w:rPr>
      </w:pPr>
    </w:p>
    <w:p w14:paraId="2F6EF1F2">
      <w:pPr>
        <w:autoSpaceDE w:val="0"/>
        <w:autoSpaceDN w:val="0"/>
        <w:adjustRightInd w:val="0"/>
        <w:ind w:left="0" w:firstLine="0"/>
        <w:rPr>
          <w:rFonts w:hint="default" w:ascii="Arial" w:hAnsi="Arial" w:cs="Arial"/>
          <w:b/>
          <w:sz w:val="20"/>
          <w:szCs w:val="20"/>
          <w:lang w:val="es-MX" w:eastAsia="es-MX"/>
        </w:rPr>
      </w:pPr>
    </w:p>
    <w:p w14:paraId="26A40638">
      <w:pPr>
        <w:autoSpaceDE w:val="0"/>
        <w:autoSpaceDN w:val="0"/>
        <w:adjustRightInd w:val="0"/>
        <w:ind w:left="0" w:firstLine="0"/>
        <w:rPr>
          <w:rFonts w:hint="default" w:ascii="Arial" w:hAnsi="Arial" w:cs="Arial"/>
          <w:b/>
          <w:sz w:val="20"/>
          <w:szCs w:val="20"/>
          <w:lang w:val="es-MX" w:eastAsia="es-MX"/>
        </w:rPr>
      </w:pPr>
    </w:p>
    <w:p w14:paraId="5D68134C">
      <w:pPr>
        <w:autoSpaceDE w:val="0"/>
        <w:autoSpaceDN w:val="0"/>
        <w:adjustRightInd w:val="0"/>
        <w:rPr>
          <w:rFonts w:hint="default" w:ascii="Arial" w:hAnsi="Arial" w:cs="Arial"/>
          <w:sz w:val="20"/>
          <w:szCs w:val="20"/>
          <w:lang w:val="en-US" w:eastAsia="es-MX"/>
        </w:rPr>
      </w:pPr>
      <w:r>
        <w:rPr>
          <w:rFonts w:hint="default" w:ascii="Arial" w:hAnsi="Arial" w:cs="Arial"/>
          <w:b/>
          <w:sz w:val="20"/>
          <w:szCs w:val="20"/>
          <w:lang w:val="es-MX" w:eastAsia="es-MX"/>
        </w:rPr>
        <w:t xml:space="preserve">Competencia No.: </w:t>
      </w:r>
      <w:r>
        <w:rPr>
          <w:rFonts w:hint="default" w:ascii="Arial" w:hAnsi="Arial" w:cs="Arial"/>
          <w:sz w:val="20"/>
          <w:szCs w:val="20"/>
          <w:lang w:val="es-MX" w:eastAsia="es-MX"/>
        </w:rPr>
        <w:t xml:space="preserve"> </w:t>
      </w:r>
      <w:r>
        <w:rPr>
          <w:rFonts w:hint="default" w:ascii="Arial" w:hAnsi="Arial" w:cs="Arial"/>
          <w:sz w:val="20"/>
          <w:szCs w:val="20"/>
          <w:lang w:val="en-US" w:eastAsia="es-MX"/>
        </w:rPr>
        <w:t xml:space="preserve">2. </w:t>
      </w:r>
      <w:r>
        <w:rPr>
          <w:rFonts w:hint="default" w:cs="Arial"/>
          <w:sz w:val="20"/>
          <w:szCs w:val="20"/>
          <w:lang w:val="en-US" w:eastAsia="es-MX"/>
        </w:rPr>
        <w:t xml:space="preserve">NORMAS Y ESTÁNDARES DE REDES DE DATOS </w:t>
      </w:r>
    </w:p>
    <w:p w14:paraId="0E41DF0C">
      <w:pPr>
        <w:autoSpaceDE w:val="0"/>
        <w:autoSpaceDN w:val="0"/>
        <w:adjustRightInd w:val="0"/>
        <w:rPr>
          <w:szCs w:val="20"/>
        </w:rPr>
      </w:pPr>
      <w:r>
        <w:rPr>
          <w:rFonts w:hint="default" w:ascii="Arial" w:hAnsi="Arial" w:cs="Arial"/>
          <w:b/>
          <w:sz w:val="20"/>
          <w:szCs w:val="20"/>
          <w:lang w:val="es-MX" w:eastAsia="es-MX"/>
        </w:rPr>
        <w:t xml:space="preserve">Descripción: </w:t>
      </w:r>
      <w:r>
        <w:t xml:space="preserve">Aplica normas y estándares vigentes, que permitan un correcto diseño de una red local. </w:t>
      </w:r>
    </w:p>
    <w:p w14:paraId="36568EFF">
      <w:pPr>
        <w:spacing w:beforeLines="0" w:afterLines="0"/>
        <w:jc w:val="left"/>
        <w:rPr>
          <w:rFonts w:hint="default" w:ascii="Arial" w:hAnsi="Arial" w:cs="Arial"/>
          <w:sz w:val="20"/>
          <w:szCs w:val="20"/>
          <w:lang w:val="es-MX" w:eastAsia="es-MX"/>
        </w:rPr>
      </w:pPr>
    </w:p>
    <w:p w14:paraId="68A70D7C">
      <w:pPr>
        <w:autoSpaceDE w:val="0"/>
        <w:autoSpaceDN w:val="0"/>
        <w:adjustRightInd w:val="0"/>
        <w:rPr>
          <w:rFonts w:hint="default" w:ascii="Arial" w:hAnsi="Arial" w:cs="Arial"/>
          <w:sz w:val="20"/>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1F3F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4A665CEA">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Temas y subtemas para desarrollar la competencia específica</w:t>
            </w:r>
          </w:p>
        </w:tc>
        <w:tc>
          <w:tcPr>
            <w:tcW w:w="3256" w:type="dxa"/>
            <w:vAlign w:val="center"/>
          </w:tcPr>
          <w:p w14:paraId="122D618F">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Actividades de aprendizaje</w:t>
            </w:r>
          </w:p>
        </w:tc>
        <w:tc>
          <w:tcPr>
            <w:tcW w:w="2974" w:type="dxa"/>
            <w:vAlign w:val="center"/>
          </w:tcPr>
          <w:p w14:paraId="22D8AAF8">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Actividades de enseñanza</w:t>
            </w:r>
          </w:p>
        </w:tc>
        <w:tc>
          <w:tcPr>
            <w:tcW w:w="2408" w:type="dxa"/>
            <w:vAlign w:val="center"/>
          </w:tcPr>
          <w:p w14:paraId="417D7BCA">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Desarrollo de competencias genéricas</w:t>
            </w:r>
          </w:p>
        </w:tc>
        <w:tc>
          <w:tcPr>
            <w:tcW w:w="1416" w:type="dxa"/>
            <w:vAlign w:val="center"/>
          </w:tcPr>
          <w:p w14:paraId="666F3EA5">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Horas teórico-práctica</w:t>
            </w:r>
          </w:p>
        </w:tc>
      </w:tr>
      <w:tr w14:paraId="09BE4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top"/>
          </w:tcPr>
          <w:p w14:paraId="5DA7B336">
            <w:pPr>
              <w:pStyle w:val="25"/>
              <w:tabs>
                <w:tab w:val="left" w:pos="400"/>
              </w:tabs>
              <w:spacing w:after="0" w:line="240" w:lineRule="auto"/>
              <w:ind w:left="400" w:leftChars="0" w:hanging="400" w:firstLineChars="0"/>
              <w:jc w:val="left"/>
            </w:pPr>
            <w:r>
              <w:t xml:space="preserve">2.1 Modelo de Comunicación OSI. </w:t>
            </w:r>
          </w:p>
          <w:p w14:paraId="0DA1D0D4">
            <w:pPr>
              <w:pStyle w:val="25"/>
              <w:tabs>
                <w:tab w:val="left" w:pos="400"/>
              </w:tabs>
              <w:spacing w:after="0" w:line="240" w:lineRule="auto"/>
              <w:ind w:left="400" w:leftChars="0" w:hanging="400" w:firstLineChars="0"/>
              <w:jc w:val="left"/>
            </w:pPr>
            <w:r>
              <w:t xml:space="preserve">2.2 Modelo de Comunicación TCP/IP. </w:t>
            </w:r>
          </w:p>
          <w:p w14:paraId="0D7D19DD">
            <w:pPr>
              <w:pStyle w:val="25"/>
              <w:tabs>
                <w:tab w:val="left" w:pos="400"/>
              </w:tabs>
              <w:spacing w:after="0" w:line="240" w:lineRule="auto"/>
              <w:ind w:left="400" w:leftChars="0" w:hanging="400" w:firstLineChars="0"/>
              <w:jc w:val="left"/>
            </w:pPr>
            <w:r>
              <w:t>2.3 Estándares IEEE 802</w:t>
            </w:r>
          </w:p>
          <w:p w14:paraId="7E7E73C0">
            <w:pPr>
              <w:pStyle w:val="25"/>
              <w:tabs>
                <w:tab w:val="left" w:pos="400"/>
              </w:tabs>
              <w:spacing w:after="0" w:line="240" w:lineRule="auto"/>
              <w:ind w:left="400" w:leftChars="0" w:hanging="400" w:firstLineChars="0"/>
              <w:jc w:val="left"/>
            </w:pPr>
            <w:r>
              <w:t>2.3.1. Estándares IEEE 802 para Redes Alámbricas.</w:t>
            </w:r>
          </w:p>
          <w:p w14:paraId="0A732B17">
            <w:pPr>
              <w:pStyle w:val="25"/>
              <w:tabs>
                <w:tab w:val="left" w:pos="400"/>
              </w:tabs>
              <w:spacing w:after="0" w:line="240" w:lineRule="auto"/>
              <w:ind w:left="400" w:leftChars="0" w:hanging="400" w:firstLineChars="0"/>
              <w:jc w:val="left"/>
            </w:pPr>
            <w:r>
              <w:t xml:space="preserve"> 2.3.2. Estándares IEEE 802 para Redes Inalámbricas. </w:t>
            </w:r>
          </w:p>
          <w:p w14:paraId="2427D20C">
            <w:pPr>
              <w:pStyle w:val="25"/>
              <w:tabs>
                <w:tab w:val="left" w:pos="400"/>
              </w:tabs>
              <w:spacing w:after="0" w:line="240" w:lineRule="auto"/>
              <w:ind w:left="400" w:leftChars="0" w:hanging="400" w:firstLineChars="0"/>
              <w:jc w:val="left"/>
              <w:rPr>
                <w:rFonts w:hint="default" w:ascii="Arial" w:hAnsi="Arial" w:eastAsia="TimesNewRomanPSMT" w:cs="Arial"/>
                <w:sz w:val="20"/>
                <w:szCs w:val="20"/>
                <w:lang w:val="es-MX" w:eastAsia="es-MX"/>
              </w:rPr>
            </w:pPr>
            <w:r>
              <w:t>2.4 Pilas de protocolos y flujo de datos.</w:t>
            </w:r>
          </w:p>
        </w:tc>
        <w:tc>
          <w:tcPr>
            <w:tcW w:w="3256" w:type="dxa"/>
            <w:vAlign w:val="top"/>
          </w:tcPr>
          <w:p w14:paraId="3623E5A1">
            <w:pPr>
              <w:pStyle w:val="25"/>
              <w:numPr>
                <w:ilvl w:val="0"/>
                <w:numId w:val="0"/>
              </w:numPr>
              <w:autoSpaceDE w:val="0"/>
              <w:autoSpaceDN w:val="0"/>
              <w:adjustRightInd w:val="0"/>
              <w:spacing w:after="0" w:line="240" w:lineRule="auto"/>
              <w:ind w:leftChars="0"/>
              <w:rPr>
                <w:rFonts w:hint="default"/>
                <w:lang w:val="es-MX"/>
              </w:rPr>
            </w:pPr>
            <w:r>
              <w:rPr>
                <w:rFonts w:hint="default"/>
                <w:lang w:val="es-MX"/>
              </w:rPr>
              <w:t>Investigar:</w:t>
            </w:r>
          </w:p>
          <w:p w14:paraId="02A205BE">
            <w:pPr>
              <w:pStyle w:val="25"/>
              <w:numPr>
                <w:ilvl w:val="0"/>
                <w:numId w:val="5"/>
              </w:numPr>
              <w:autoSpaceDE w:val="0"/>
              <w:autoSpaceDN w:val="0"/>
              <w:adjustRightInd w:val="0"/>
              <w:spacing w:after="0" w:line="240" w:lineRule="auto"/>
              <w:ind w:left="420" w:leftChars="0" w:hanging="420" w:firstLineChars="0"/>
            </w:pPr>
            <w:r>
              <w:rPr>
                <w:rFonts w:hint="default"/>
                <w:lang w:val="es-MX"/>
              </w:rPr>
              <w:t>I</w:t>
            </w:r>
            <w:r>
              <w:t>nformación de las normas y estándares en el uso de dispositivos de interconexión y medios de comunicación en una red de computadoras.</w:t>
            </w:r>
          </w:p>
          <w:p w14:paraId="4576F9A1">
            <w:pPr>
              <w:pStyle w:val="25"/>
              <w:numPr>
                <w:ilvl w:val="0"/>
                <w:numId w:val="5"/>
              </w:numPr>
              <w:autoSpaceDE w:val="0"/>
              <w:autoSpaceDN w:val="0"/>
              <w:adjustRightInd w:val="0"/>
              <w:spacing w:after="0" w:line="240" w:lineRule="auto"/>
              <w:ind w:left="420" w:leftChars="0" w:hanging="420" w:firstLineChars="0"/>
              <w:rPr>
                <w:rFonts w:hint="default" w:ascii="Arial" w:hAnsi="Arial" w:cs="Arial" w:eastAsiaTheme="minorEastAsia"/>
                <w:color w:val="auto"/>
                <w:sz w:val="20"/>
                <w:szCs w:val="20"/>
                <w:lang w:val="es-MX"/>
              </w:rPr>
            </w:pPr>
            <w:r>
              <w:rPr>
                <w:rFonts w:hint="default"/>
                <w:lang w:val="es-MX"/>
              </w:rPr>
              <w:t xml:space="preserve">Investigar </w:t>
            </w:r>
            <w:r>
              <w:t>nivel de operación de los distintos dispositivos en referencia a los modelos y estándares (OSI, TCP/IP, IEEE).</w:t>
            </w:r>
          </w:p>
          <w:p w14:paraId="583E24FB">
            <w:pPr>
              <w:pStyle w:val="25"/>
              <w:numPr>
                <w:ilvl w:val="0"/>
                <w:numId w:val="0"/>
              </w:numPr>
              <w:tabs>
                <w:tab w:val="left" w:pos="420"/>
              </w:tabs>
              <w:autoSpaceDE w:val="0"/>
              <w:autoSpaceDN w:val="0"/>
              <w:adjustRightInd w:val="0"/>
              <w:spacing w:after="0" w:line="240" w:lineRule="auto"/>
              <w:contextualSpacing/>
              <w:jc w:val="both"/>
              <w:rPr>
                <w:rFonts w:hint="default" w:ascii="Arial" w:hAnsi="Arial" w:cs="Arial" w:eastAsiaTheme="minorEastAsia"/>
                <w:color w:val="auto"/>
                <w:sz w:val="20"/>
                <w:szCs w:val="20"/>
                <w:lang w:val="es-MX"/>
              </w:rPr>
            </w:pPr>
            <w:r>
              <w:rPr>
                <w:rFonts w:hint="default" w:ascii="Arial" w:hAnsi="Arial" w:eastAsia="SimSun" w:cs="Arial"/>
                <w:sz w:val="18"/>
                <w:szCs w:val="18"/>
              </w:rPr>
              <w:t xml:space="preserve">Representar </w:t>
            </w:r>
            <w:r>
              <w:rPr>
                <w:rFonts w:hint="default" w:ascii="Arial" w:hAnsi="Arial" w:eastAsia="SimSun" w:cs="Arial"/>
                <w:sz w:val="18"/>
                <w:szCs w:val="18"/>
                <w:lang w:val="es-MX"/>
              </w:rPr>
              <w:t>lo investigado en evidencias solicitadas por el docente como: resumen, tablas informativas, cuadro sinóptico, diagr</w:t>
            </w:r>
            <w:r>
              <w:rPr>
                <w:rFonts w:hint="default" w:eastAsia="SimSun" w:cs="Arial"/>
                <w:sz w:val="18"/>
                <w:szCs w:val="18"/>
                <w:lang w:val="es-MX"/>
              </w:rPr>
              <w:t>9999999999999</w:t>
            </w:r>
            <w:r>
              <w:rPr>
                <w:rFonts w:hint="default" w:ascii="Arial" w:hAnsi="Arial" w:eastAsia="SimSun" w:cs="Arial"/>
                <w:sz w:val="18"/>
                <w:szCs w:val="18"/>
                <w:lang w:val="es-MX"/>
              </w:rPr>
              <w:t xml:space="preserve">amas de flujo, </w:t>
            </w:r>
            <w:r>
              <w:rPr>
                <w:rFonts w:hint="default" w:eastAsia="SimSun" w:cs="Arial"/>
                <w:sz w:val="18"/>
                <w:szCs w:val="18"/>
                <w:lang w:val="es-MX"/>
              </w:rPr>
              <w:t>practicas de laboratorio, etc.</w:t>
            </w:r>
          </w:p>
        </w:tc>
        <w:tc>
          <w:tcPr>
            <w:tcW w:w="2974" w:type="dxa"/>
            <w:vAlign w:val="top"/>
          </w:tcPr>
          <w:p w14:paraId="55B03663">
            <w:pPr>
              <w:numPr>
                <w:ilvl w:val="0"/>
                <w:numId w:val="6"/>
              </w:numPr>
              <w:autoSpaceDE w:val="0"/>
              <w:autoSpaceDN w:val="0"/>
              <w:adjustRightInd w:val="0"/>
              <w:spacing w:after="0" w:line="240" w:lineRule="auto"/>
              <w:jc w:val="left"/>
              <w:rPr>
                <w:lang w:val="es-MX" w:eastAsia="es-MX"/>
              </w:rPr>
            </w:pPr>
            <w:r>
              <w:rPr>
                <w:lang w:val="es-MX" w:eastAsia="es-MX"/>
              </w:rPr>
              <w:t>Explica utilizando diapositivas y plataforma NeetAcad,  los medios de transmisión en los estándares de comunicaciones de datos..</w:t>
            </w:r>
          </w:p>
          <w:p w14:paraId="1C229BD0">
            <w:pPr>
              <w:numPr>
                <w:ilvl w:val="0"/>
                <w:numId w:val="6"/>
              </w:numPr>
              <w:autoSpaceDE w:val="0"/>
              <w:autoSpaceDN w:val="0"/>
              <w:adjustRightInd w:val="0"/>
              <w:spacing w:after="0" w:line="240" w:lineRule="auto"/>
              <w:jc w:val="left"/>
              <w:rPr>
                <w:lang w:val="es-MX" w:eastAsia="es-MX"/>
              </w:rPr>
            </w:pPr>
            <w:r>
              <w:rPr>
                <w:lang w:val="es-MX" w:eastAsia="es-MX"/>
              </w:rPr>
              <w:t>Explica utilizando diapositivas diferentes estándares de comunicación..</w:t>
            </w:r>
          </w:p>
          <w:p w14:paraId="2BD6CBA8">
            <w:pPr>
              <w:numPr>
                <w:ilvl w:val="0"/>
                <w:numId w:val="6"/>
              </w:numPr>
              <w:autoSpaceDE w:val="0"/>
              <w:autoSpaceDN w:val="0"/>
              <w:adjustRightInd w:val="0"/>
              <w:spacing w:after="0" w:line="240" w:lineRule="auto"/>
              <w:jc w:val="left"/>
              <w:rPr>
                <w:lang w:val="es-MX" w:eastAsia="es-MX"/>
              </w:rPr>
            </w:pPr>
            <w:r>
              <w:rPr>
                <w:lang w:val="es-MX" w:eastAsia="es-MX"/>
              </w:rPr>
              <w:t xml:space="preserve">Expone los 2 tipos de modelos de protocolos </w:t>
            </w:r>
          </w:p>
          <w:p w14:paraId="284F4E1A">
            <w:pPr>
              <w:autoSpaceDE w:val="0"/>
              <w:autoSpaceDN w:val="0"/>
              <w:adjustRightInd w:val="0"/>
              <w:ind w:left="0" w:leftChars="0" w:firstLine="0" w:firstLineChars="0"/>
              <w:rPr>
                <w:lang w:val="es-MX" w:eastAsia="es-MX"/>
              </w:rPr>
            </w:pPr>
          </w:p>
          <w:p w14:paraId="050A6569">
            <w:pPr>
              <w:pStyle w:val="25"/>
              <w:autoSpaceDE w:val="0"/>
              <w:autoSpaceDN w:val="0"/>
              <w:adjustRightInd w:val="0"/>
              <w:spacing w:after="0" w:line="240" w:lineRule="auto"/>
              <w:ind w:left="0" w:leftChars="0" w:hanging="10" w:firstLineChars="0"/>
              <w:rPr>
                <w:rFonts w:hint="default" w:ascii="Arial" w:hAnsi="Arial" w:cs="Arial"/>
                <w:sz w:val="20"/>
                <w:szCs w:val="20"/>
                <w:lang w:val="en-US" w:eastAsia="es-MX"/>
              </w:rPr>
            </w:pPr>
          </w:p>
        </w:tc>
        <w:tc>
          <w:tcPr>
            <w:tcW w:w="2408" w:type="dxa"/>
            <w:vAlign w:val="top"/>
          </w:tcPr>
          <w:p w14:paraId="38050B0C">
            <w:pPr>
              <w:numPr>
                <w:ilvl w:val="0"/>
                <w:numId w:val="6"/>
              </w:numPr>
              <w:autoSpaceDE w:val="0"/>
              <w:autoSpaceDN w:val="0"/>
              <w:adjustRightInd w:val="0"/>
              <w:spacing w:after="0" w:line="240" w:lineRule="auto"/>
              <w:rPr>
                <w:lang w:val="es-MX" w:eastAsia="es-MX" w:bidi="sa-IN"/>
              </w:rPr>
            </w:pPr>
            <w:r>
              <w:rPr>
                <w:lang w:val="es-MX" w:eastAsia="es-MX" w:bidi="sa-IN"/>
              </w:rPr>
              <w:t>Capacidad de abstracción, análisis y síntesis.</w:t>
            </w:r>
          </w:p>
          <w:p w14:paraId="3E680511">
            <w:pPr>
              <w:numPr>
                <w:ilvl w:val="0"/>
                <w:numId w:val="6"/>
              </w:numPr>
              <w:autoSpaceDE w:val="0"/>
              <w:autoSpaceDN w:val="0"/>
              <w:adjustRightInd w:val="0"/>
              <w:spacing w:after="0" w:line="240" w:lineRule="auto"/>
              <w:rPr>
                <w:lang w:val="es-MX" w:eastAsia="es-MX" w:bidi="sa-IN"/>
              </w:rPr>
            </w:pPr>
            <w:r>
              <w:rPr>
                <w:lang w:val="es-MX" w:eastAsia="es-MX" w:bidi="sa-IN"/>
              </w:rPr>
              <w:t>Capacidad de aplicar los conocimientos en la práctica.</w:t>
            </w:r>
          </w:p>
          <w:p w14:paraId="73CF5992">
            <w:pPr>
              <w:numPr>
                <w:ilvl w:val="0"/>
                <w:numId w:val="6"/>
              </w:numPr>
              <w:autoSpaceDE w:val="0"/>
              <w:autoSpaceDN w:val="0"/>
              <w:adjustRightInd w:val="0"/>
              <w:spacing w:after="0" w:line="240" w:lineRule="auto"/>
              <w:rPr>
                <w:lang w:val="es-MX" w:eastAsia="es-MX" w:bidi="sa-IN"/>
              </w:rPr>
            </w:pPr>
            <w:r>
              <w:rPr>
                <w:lang w:val="es-MX" w:eastAsia="es-MX" w:bidi="sa-IN"/>
              </w:rPr>
              <w:t>Capacidad para identificar, plantear y resolver problemas.</w:t>
            </w:r>
          </w:p>
          <w:p w14:paraId="4EFB6307">
            <w:pPr>
              <w:pStyle w:val="25"/>
              <w:autoSpaceDE w:val="0"/>
              <w:autoSpaceDN w:val="0"/>
              <w:adjustRightInd w:val="0"/>
              <w:spacing w:after="0" w:line="240" w:lineRule="auto"/>
              <w:ind w:left="331" w:leftChars="0" w:hanging="10" w:firstLineChars="0"/>
              <w:rPr>
                <w:rFonts w:hint="default" w:ascii="Arial" w:hAnsi="Arial" w:cs="Arial"/>
                <w:sz w:val="20"/>
                <w:szCs w:val="20"/>
                <w:lang w:val="es-MX" w:eastAsia="es-MX"/>
              </w:rPr>
            </w:pPr>
            <w:r>
              <w:rPr>
                <w:lang w:val="es-MX" w:eastAsia="es-MX" w:bidi="sa-IN"/>
              </w:rPr>
              <w:t>Capacidad de interpretar datos e interpretar modelos abstractos.</w:t>
            </w:r>
          </w:p>
        </w:tc>
        <w:tc>
          <w:tcPr>
            <w:tcW w:w="1416" w:type="dxa"/>
            <w:shd w:val="clear" w:color="auto" w:fill="auto"/>
            <w:vAlign w:val="top"/>
          </w:tcPr>
          <w:p w14:paraId="4739DD09">
            <w:pPr>
              <w:numPr>
                <w:ilvl w:val="0"/>
                <w:numId w:val="6"/>
              </w:numPr>
              <w:autoSpaceDE w:val="0"/>
              <w:autoSpaceDN w:val="0"/>
              <w:adjustRightInd w:val="0"/>
              <w:spacing w:after="0" w:line="240" w:lineRule="auto"/>
              <w:jc w:val="left"/>
              <w:rPr>
                <w:szCs w:val="20"/>
                <w:lang w:val="es-MX" w:eastAsia="es-MX"/>
              </w:rPr>
            </w:pPr>
            <w:r>
              <w:rPr>
                <w:rFonts w:hint="default"/>
                <w:lang w:val="en-US" w:eastAsia="es-MX"/>
              </w:rPr>
              <w:t>5</w:t>
            </w:r>
            <w:r>
              <w:rPr>
                <w:lang w:val="es-MX" w:eastAsia="es-MX"/>
              </w:rPr>
              <w:t xml:space="preserve"> T</w:t>
            </w:r>
          </w:p>
          <w:p w14:paraId="5CB9183F">
            <w:pPr>
              <w:numPr>
                <w:ilvl w:val="0"/>
                <w:numId w:val="6"/>
              </w:numPr>
              <w:autoSpaceDE w:val="0"/>
              <w:autoSpaceDN w:val="0"/>
              <w:adjustRightInd w:val="0"/>
              <w:spacing w:after="0" w:line="240" w:lineRule="auto"/>
              <w:ind w:left="360" w:leftChars="0" w:hanging="360" w:firstLineChars="0"/>
              <w:jc w:val="left"/>
              <w:rPr>
                <w:rFonts w:hint="default" w:ascii="Arial" w:hAnsi="Arial" w:cs="Arial"/>
                <w:sz w:val="20"/>
                <w:szCs w:val="20"/>
                <w:lang w:val="en-US" w:eastAsia="es-MX"/>
              </w:rPr>
            </w:pPr>
            <w:r>
              <w:rPr>
                <w:rFonts w:hint="default"/>
                <w:lang w:val="en-US" w:eastAsia="es-MX"/>
              </w:rPr>
              <w:t>10</w:t>
            </w:r>
            <w:r>
              <w:rPr>
                <w:lang w:val="es-MX" w:eastAsia="es-MX"/>
              </w:rPr>
              <w:t xml:space="preserve"> P</w:t>
            </w:r>
          </w:p>
        </w:tc>
      </w:tr>
    </w:tbl>
    <w:p w14:paraId="7DDD01D2">
      <w:pPr>
        <w:autoSpaceDE w:val="0"/>
        <w:autoSpaceDN w:val="0"/>
        <w:adjustRightInd w:val="0"/>
        <w:ind w:left="0" w:firstLine="0"/>
        <w:rPr>
          <w:rFonts w:hint="default" w:ascii="Arial" w:hAnsi="Arial" w:cs="Arial"/>
          <w:sz w:val="20"/>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23A0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1015DB6C">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 (18)</w:t>
            </w:r>
          </w:p>
        </w:tc>
        <w:tc>
          <w:tcPr>
            <w:tcW w:w="2551" w:type="dxa"/>
            <w:vAlign w:val="center"/>
          </w:tcPr>
          <w:p w14:paraId="1322C82B">
            <w:pPr>
              <w:autoSpaceDE w:val="0"/>
              <w:autoSpaceDN w:val="0"/>
              <w:adjustRightInd w:val="0"/>
              <w:spacing w:before="80" w:after="8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 xml:space="preserve">Valor del indicador </w:t>
            </w:r>
            <w:r>
              <w:rPr>
                <w:rFonts w:hint="default" w:ascii="Arial" w:hAnsi="Arial" w:cs="Arial"/>
                <w:smallCaps/>
                <w:sz w:val="20"/>
                <w:szCs w:val="20"/>
                <w:lang w:val="es-MX" w:eastAsia="es-MX"/>
              </w:rPr>
              <w:t>(19)</w:t>
            </w:r>
          </w:p>
        </w:tc>
      </w:tr>
      <w:tr w14:paraId="55075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C8DF296">
            <w:pPr>
              <w:pStyle w:val="14"/>
              <w:numPr>
                <w:ilvl w:val="0"/>
                <w:numId w:val="7"/>
              </w:numPr>
              <w:tabs>
                <w:tab w:val="right" w:pos="284"/>
                <w:tab w:val="right" w:pos="4498"/>
                <w:tab w:val="left" w:pos="6560"/>
                <w:tab w:val="left" w:pos="8299"/>
                <w:tab w:val="clear" w:pos="4419"/>
                <w:tab w:val="clear" w:pos="8838"/>
              </w:tabs>
              <w:ind w:leftChars="0"/>
              <w:jc w:val="both"/>
              <w:rPr>
                <w:rFonts w:hint="default" w:ascii="Arial" w:hAnsi="Arial" w:cs="Arial"/>
                <w:sz w:val="20"/>
                <w:szCs w:val="20"/>
              </w:rPr>
            </w:pPr>
            <w:r>
              <w:rPr>
                <w:rFonts w:hint="default" w:ascii="Arial" w:hAnsi="Arial" w:cs="Arial"/>
                <w:b/>
                <w:sz w:val="20"/>
                <w:szCs w:val="20"/>
              </w:rPr>
              <w:t>Se adapta a situaciones y contextos complejos</w:t>
            </w:r>
            <w:r>
              <w:rPr>
                <w:rFonts w:hint="default"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538870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10</w:t>
            </w:r>
            <w:r>
              <w:rPr>
                <w:rFonts w:hint="default" w:ascii="Arial" w:hAnsi="Arial" w:cs="Arial"/>
                <w:sz w:val="20"/>
                <w:szCs w:val="20"/>
                <w:lang w:val="es-MX" w:eastAsia="es-MX"/>
              </w:rPr>
              <w:t>%</w:t>
            </w:r>
          </w:p>
        </w:tc>
      </w:tr>
      <w:tr w14:paraId="44F2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34B3C45">
            <w:pPr>
              <w:pStyle w:val="14"/>
              <w:numPr>
                <w:ilvl w:val="0"/>
                <w:numId w:val="7"/>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Hace aportaciones a las actividades académicas desarrolladas</w:t>
            </w:r>
            <w:r>
              <w:rPr>
                <w:rFonts w:hint="default"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DA2237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r w14:paraId="0EA9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0D71DFDF">
            <w:pPr>
              <w:pStyle w:val="14"/>
              <w:numPr>
                <w:ilvl w:val="0"/>
                <w:numId w:val="7"/>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Propone y/o explica soluciones o procedimientos no vistos en clase (creatividad)</w:t>
            </w:r>
            <w:r>
              <w:rPr>
                <w:rFonts w:hint="default"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3879CAD">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25</w:t>
            </w:r>
            <w:r>
              <w:rPr>
                <w:rFonts w:hint="default" w:ascii="Arial" w:hAnsi="Arial" w:cs="Arial"/>
                <w:sz w:val="20"/>
                <w:szCs w:val="20"/>
                <w:lang w:val="es-MX" w:eastAsia="es-MX"/>
              </w:rPr>
              <w:t>%</w:t>
            </w:r>
          </w:p>
        </w:tc>
      </w:tr>
      <w:tr w14:paraId="738C8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2CFAD33">
            <w:pPr>
              <w:pStyle w:val="14"/>
              <w:numPr>
                <w:ilvl w:val="0"/>
                <w:numId w:val="7"/>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Introduce recursos y experiencias que promueven un pensamiento crítico; (por ejemplo, el uso de las tecnologías de la información estableciendo previamente un criterio).</w:t>
            </w:r>
            <w:r>
              <w:rPr>
                <w:rFonts w:hint="default"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BB7952B">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20</w:t>
            </w:r>
            <w:r>
              <w:rPr>
                <w:rFonts w:hint="default" w:ascii="Arial" w:hAnsi="Arial" w:cs="Arial"/>
                <w:sz w:val="20"/>
                <w:szCs w:val="20"/>
                <w:lang w:val="es-MX" w:eastAsia="es-MX"/>
              </w:rPr>
              <w:t>%</w:t>
            </w:r>
          </w:p>
        </w:tc>
      </w:tr>
      <w:tr w14:paraId="4BA9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3180BDD">
            <w:pPr>
              <w:pStyle w:val="14"/>
              <w:numPr>
                <w:ilvl w:val="0"/>
                <w:numId w:val="7"/>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Incorpora conocimientos y actividades interdisciplinarias en su aprendizaje</w:t>
            </w:r>
            <w:r>
              <w:rPr>
                <w:rFonts w:hint="default"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4EC5756">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15%</w:t>
            </w:r>
          </w:p>
        </w:tc>
      </w:tr>
      <w:tr w14:paraId="7618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4758997B">
            <w:pPr>
              <w:pStyle w:val="14"/>
              <w:numPr>
                <w:ilvl w:val="0"/>
                <w:numId w:val="7"/>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b/>
                <w:sz w:val="20"/>
                <w:szCs w:val="20"/>
              </w:rPr>
            </w:pPr>
            <w:r>
              <w:rPr>
                <w:rFonts w:hint="default" w:ascii="Arial" w:hAnsi="Arial" w:cs="Arial"/>
                <w:b/>
                <w:sz w:val="20"/>
                <w:szCs w:val="20"/>
              </w:rPr>
              <w:t>Realiza su trabajo de manera autónoma y autorregulada</w:t>
            </w:r>
            <w:r>
              <w:rPr>
                <w:rFonts w:hint="default"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49DE3C2">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bl>
    <w:p w14:paraId="78FD7764">
      <w:pPr>
        <w:autoSpaceDE w:val="0"/>
        <w:autoSpaceDN w:val="0"/>
        <w:adjustRightInd w:val="0"/>
        <w:spacing w:after="80"/>
        <w:ind w:left="0" w:firstLine="0"/>
        <w:rPr>
          <w:rFonts w:hint="default" w:ascii="Arial" w:hAnsi="Arial" w:cs="Arial"/>
          <w:b/>
          <w:sz w:val="20"/>
          <w:szCs w:val="20"/>
          <w:lang w:val="es-MX" w:eastAsia="es-MX"/>
        </w:rPr>
      </w:pPr>
    </w:p>
    <w:p w14:paraId="25A11A9A">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 xml:space="preserve">Niveles de desempeño: </w:t>
      </w:r>
      <w:r>
        <w:rPr>
          <w:rFonts w:hint="default" w:ascii="Arial" w:hAnsi="Arial" w:cs="Arial"/>
          <w:sz w:val="20"/>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11755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27535F8C">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Desempeño</w:t>
            </w:r>
          </w:p>
        </w:tc>
        <w:tc>
          <w:tcPr>
            <w:tcW w:w="2979" w:type="dxa"/>
            <w:shd w:val="clear" w:color="auto" w:fill="auto"/>
            <w:vAlign w:val="center"/>
          </w:tcPr>
          <w:p w14:paraId="30025DD0">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Nivel de desempeño</w:t>
            </w:r>
          </w:p>
        </w:tc>
        <w:tc>
          <w:tcPr>
            <w:tcW w:w="4820" w:type="dxa"/>
            <w:shd w:val="clear" w:color="auto" w:fill="auto"/>
            <w:vAlign w:val="center"/>
          </w:tcPr>
          <w:p w14:paraId="35A4D945">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w:t>
            </w:r>
          </w:p>
        </w:tc>
        <w:tc>
          <w:tcPr>
            <w:tcW w:w="2268" w:type="dxa"/>
            <w:shd w:val="clear" w:color="auto" w:fill="auto"/>
            <w:vAlign w:val="center"/>
          </w:tcPr>
          <w:p w14:paraId="2037E67F">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Valoración numérica</w:t>
            </w:r>
          </w:p>
        </w:tc>
      </w:tr>
      <w:tr w14:paraId="1FD0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54D2755B">
            <w:pPr>
              <w:autoSpaceDE w:val="0"/>
              <w:autoSpaceDN w:val="0"/>
              <w:adjustRightInd w:val="0"/>
              <w:rPr>
                <w:rFonts w:hint="default" w:ascii="Arial" w:hAnsi="Arial" w:cs="Arial"/>
                <w:sz w:val="20"/>
                <w:szCs w:val="20"/>
                <w:lang w:val="es-MX" w:eastAsia="es-MX"/>
              </w:rPr>
            </w:pPr>
          </w:p>
          <w:p w14:paraId="53B57956">
            <w:pPr>
              <w:autoSpaceDE w:val="0"/>
              <w:autoSpaceDN w:val="0"/>
              <w:adjustRightInd w:val="0"/>
              <w:rPr>
                <w:rFonts w:hint="default" w:ascii="Arial" w:hAnsi="Arial" w:cs="Arial"/>
                <w:sz w:val="20"/>
                <w:szCs w:val="20"/>
                <w:lang w:val="es-MX" w:eastAsia="es-MX"/>
              </w:rPr>
            </w:pPr>
          </w:p>
          <w:p w14:paraId="2498BEC6">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alcanzada</w:t>
            </w:r>
          </w:p>
        </w:tc>
        <w:tc>
          <w:tcPr>
            <w:tcW w:w="2979" w:type="dxa"/>
            <w:shd w:val="clear" w:color="auto" w:fill="auto"/>
          </w:tcPr>
          <w:p w14:paraId="46DA2BB7">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Excelente</w:t>
            </w:r>
          </w:p>
        </w:tc>
        <w:tc>
          <w:tcPr>
            <w:tcW w:w="4820" w:type="dxa"/>
            <w:shd w:val="clear" w:color="auto" w:fill="auto"/>
          </w:tcPr>
          <w:p w14:paraId="5E9825EB">
            <w:pPr>
              <w:rPr>
                <w:rFonts w:hint="default" w:ascii="Arial" w:hAnsi="Arial" w:cs="Arial"/>
                <w:sz w:val="20"/>
                <w:szCs w:val="20"/>
              </w:rPr>
            </w:pPr>
            <w:r>
              <w:rPr>
                <w:rFonts w:hint="default" w:ascii="Arial" w:hAnsi="Arial" w:cs="Arial"/>
                <w:sz w:val="20"/>
                <w:szCs w:val="20"/>
              </w:rPr>
              <w:t xml:space="preserve">Cumple al menos con un 95% de A, B, C, D, E y F </w:t>
            </w:r>
          </w:p>
        </w:tc>
        <w:tc>
          <w:tcPr>
            <w:tcW w:w="2268" w:type="dxa"/>
            <w:shd w:val="clear" w:color="auto" w:fill="auto"/>
          </w:tcPr>
          <w:p w14:paraId="1D401B4B">
            <w:pPr>
              <w:rPr>
                <w:rFonts w:hint="default" w:ascii="Arial" w:hAnsi="Arial" w:cs="Arial"/>
                <w:sz w:val="20"/>
                <w:szCs w:val="20"/>
              </w:rPr>
            </w:pPr>
            <w:r>
              <w:rPr>
                <w:rFonts w:hint="default" w:ascii="Arial" w:hAnsi="Arial" w:cs="Arial"/>
                <w:sz w:val="20"/>
                <w:szCs w:val="20"/>
              </w:rPr>
              <w:t>100-95</w:t>
            </w:r>
          </w:p>
        </w:tc>
      </w:tr>
      <w:tr w14:paraId="525C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682B6D0B">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66E28FC9">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Notable</w:t>
            </w:r>
          </w:p>
        </w:tc>
        <w:tc>
          <w:tcPr>
            <w:tcW w:w="4820" w:type="dxa"/>
            <w:shd w:val="clear" w:color="auto" w:fill="auto"/>
          </w:tcPr>
          <w:p w14:paraId="19436CA2">
            <w:pPr>
              <w:rPr>
                <w:rFonts w:hint="default" w:ascii="Arial" w:hAnsi="Arial" w:cs="Arial"/>
                <w:sz w:val="20"/>
                <w:szCs w:val="20"/>
              </w:rPr>
            </w:pPr>
            <w:r>
              <w:rPr>
                <w:rFonts w:hint="default" w:ascii="Arial" w:hAnsi="Arial" w:cs="Arial"/>
                <w:sz w:val="20"/>
                <w:szCs w:val="20"/>
              </w:rPr>
              <w:t>Cumple al menos con un 90% de A, B, con un 95% en C y D, y con un mínimo del 70% E.</w:t>
            </w:r>
          </w:p>
        </w:tc>
        <w:tc>
          <w:tcPr>
            <w:tcW w:w="2268" w:type="dxa"/>
            <w:shd w:val="clear" w:color="auto" w:fill="auto"/>
          </w:tcPr>
          <w:p w14:paraId="327EE2C9">
            <w:pPr>
              <w:rPr>
                <w:rFonts w:hint="default" w:ascii="Arial" w:hAnsi="Arial" w:cs="Arial"/>
                <w:sz w:val="20"/>
                <w:szCs w:val="20"/>
              </w:rPr>
            </w:pPr>
            <w:r>
              <w:rPr>
                <w:rFonts w:hint="default" w:ascii="Arial" w:hAnsi="Arial" w:cs="Arial"/>
                <w:sz w:val="20"/>
                <w:szCs w:val="20"/>
              </w:rPr>
              <w:t>94-85</w:t>
            </w:r>
          </w:p>
        </w:tc>
      </w:tr>
      <w:tr w14:paraId="673E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42AC816D">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570AAEEC">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Bueno</w:t>
            </w:r>
          </w:p>
        </w:tc>
        <w:tc>
          <w:tcPr>
            <w:tcW w:w="4820" w:type="dxa"/>
            <w:shd w:val="clear" w:color="auto" w:fill="auto"/>
          </w:tcPr>
          <w:p w14:paraId="397B18E0">
            <w:pPr>
              <w:rPr>
                <w:rFonts w:hint="default" w:ascii="Arial" w:hAnsi="Arial" w:cs="Arial"/>
                <w:sz w:val="20"/>
                <w:szCs w:val="20"/>
              </w:rPr>
            </w:pPr>
            <w:r>
              <w:rPr>
                <w:rFonts w:hint="default" w:ascii="Arial" w:hAnsi="Arial" w:cs="Arial"/>
                <w:sz w:val="20"/>
                <w:szCs w:val="20"/>
              </w:rPr>
              <w:t>Cumple al menos con 80% de A y B, por lo menos un 60% de C y D y por lo menos un 50% de E.</w:t>
            </w:r>
          </w:p>
        </w:tc>
        <w:tc>
          <w:tcPr>
            <w:tcW w:w="2268" w:type="dxa"/>
            <w:shd w:val="clear" w:color="auto" w:fill="auto"/>
          </w:tcPr>
          <w:p w14:paraId="4254D32B">
            <w:pPr>
              <w:rPr>
                <w:rFonts w:hint="default" w:ascii="Arial" w:hAnsi="Arial" w:cs="Arial"/>
                <w:sz w:val="20"/>
                <w:szCs w:val="20"/>
              </w:rPr>
            </w:pPr>
            <w:r>
              <w:rPr>
                <w:rFonts w:hint="default" w:ascii="Arial" w:hAnsi="Arial" w:cs="Arial"/>
                <w:sz w:val="20"/>
                <w:szCs w:val="20"/>
              </w:rPr>
              <w:t>84-75</w:t>
            </w:r>
          </w:p>
        </w:tc>
      </w:tr>
      <w:tr w14:paraId="2F99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72A02E59">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023B42D4">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Suficiente</w:t>
            </w:r>
          </w:p>
        </w:tc>
        <w:tc>
          <w:tcPr>
            <w:tcW w:w="4820" w:type="dxa"/>
            <w:shd w:val="clear" w:color="auto" w:fill="auto"/>
          </w:tcPr>
          <w:p w14:paraId="3D6A9B7E">
            <w:pPr>
              <w:rPr>
                <w:rFonts w:hint="default" w:ascii="Arial" w:hAnsi="Arial" w:cs="Arial"/>
                <w:sz w:val="20"/>
                <w:szCs w:val="20"/>
              </w:rPr>
            </w:pPr>
            <w:r>
              <w:rPr>
                <w:rFonts w:hint="default" w:ascii="Arial" w:hAnsi="Arial" w:cs="Arial"/>
                <w:sz w:val="20"/>
                <w:szCs w:val="20"/>
              </w:rPr>
              <w:t>Cumple al menos con el 70% de A, B, C, D y E.</w:t>
            </w:r>
          </w:p>
        </w:tc>
        <w:tc>
          <w:tcPr>
            <w:tcW w:w="2268" w:type="dxa"/>
            <w:shd w:val="clear" w:color="auto" w:fill="auto"/>
          </w:tcPr>
          <w:p w14:paraId="46F83301">
            <w:pPr>
              <w:rPr>
                <w:rFonts w:hint="default" w:ascii="Arial" w:hAnsi="Arial" w:cs="Arial"/>
                <w:sz w:val="20"/>
                <w:szCs w:val="20"/>
              </w:rPr>
            </w:pPr>
            <w:r>
              <w:rPr>
                <w:rFonts w:hint="default" w:ascii="Arial" w:hAnsi="Arial" w:cs="Arial"/>
                <w:sz w:val="20"/>
                <w:szCs w:val="20"/>
              </w:rPr>
              <w:t>74-70</w:t>
            </w:r>
          </w:p>
        </w:tc>
      </w:tr>
      <w:tr w14:paraId="4DD0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1508EB97">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no alcanzada</w:t>
            </w:r>
          </w:p>
        </w:tc>
        <w:tc>
          <w:tcPr>
            <w:tcW w:w="2979" w:type="dxa"/>
            <w:shd w:val="clear" w:color="auto" w:fill="auto"/>
          </w:tcPr>
          <w:p w14:paraId="3A171DD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Insuficiente</w:t>
            </w:r>
          </w:p>
        </w:tc>
        <w:tc>
          <w:tcPr>
            <w:tcW w:w="4820" w:type="dxa"/>
            <w:shd w:val="clear" w:color="auto" w:fill="auto"/>
          </w:tcPr>
          <w:p w14:paraId="6E57C981">
            <w:pPr>
              <w:rPr>
                <w:rFonts w:hint="default" w:ascii="Arial" w:hAnsi="Arial" w:cs="Arial"/>
                <w:sz w:val="20"/>
                <w:szCs w:val="20"/>
              </w:rPr>
            </w:pPr>
            <w:r>
              <w:rPr>
                <w:rFonts w:hint="default" w:ascii="Arial" w:hAnsi="Arial" w:cs="Arial"/>
                <w:sz w:val="20"/>
                <w:szCs w:val="20"/>
              </w:rPr>
              <w:t>Cumple con menos del 70% de A, B, C, D y E</w:t>
            </w:r>
          </w:p>
        </w:tc>
        <w:tc>
          <w:tcPr>
            <w:tcW w:w="2268" w:type="dxa"/>
            <w:shd w:val="clear" w:color="auto" w:fill="auto"/>
          </w:tcPr>
          <w:p w14:paraId="6D5EF085">
            <w:pPr>
              <w:rPr>
                <w:rFonts w:hint="default" w:ascii="Arial" w:hAnsi="Arial" w:cs="Arial"/>
                <w:sz w:val="20"/>
                <w:szCs w:val="20"/>
              </w:rPr>
            </w:pPr>
            <w:r>
              <w:rPr>
                <w:rFonts w:hint="default" w:ascii="Arial" w:hAnsi="Arial" w:cs="Arial"/>
                <w:sz w:val="20"/>
                <w:szCs w:val="20"/>
              </w:rPr>
              <w:t>NA (No Alcanzada)</w:t>
            </w:r>
          </w:p>
        </w:tc>
      </w:tr>
    </w:tbl>
    <w:p w14:paraId="5C798433">
      <w:pPr>
        <w:autoSpaceDE w:val="0"/>
        <w:autoSpaceDN w:val="0"/>
        <w:adjustRightInd w:val="0"/>
        <w:spacing w:after="80"/>
        <w:rPr>
          <w:rFonts w:hint="default" w:ascii="Arial" w:hAnsi="Arial" w:cs="Arial"/>
          <w:b/>
          <w:sz w:val="20"/>
          <w:szCs w:val="20"/>
          <w:lang w:val="es-MX" w:eastAsia="es-MX"/>
        </w:rPr>
      </w:pPr>
    </w:p>
    <w:p w14:paraId="54951F49">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39684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002487AC">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Evidencia de aprendizaje</w:t>
            </w:r>
          </w:p>
        </w:tc>
        <w:tc>
          <w:tcPr>
            <w:tcW w:w="1308" w:type="dxa"/>
            <w:vMerge w:val="restart"/>
            <w:shd w:val="clear" w:color="auto" w:fill="auto"/>
            <w:vAlign w:val="center"/>
          </w:tcPr>
          <w:p w14:paraId="37BA654C">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w:t>
            </w:r>
          </w:p>
        </w:tc>
        <w:tc>
          <w:tcPr>
            <w:tcW w:w="3293" w:type="dxa"/>
            <w:gridSpan w:val="6"/>
          </w:tcPr>
          <w:p w14:paraId="1D82EE61">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 de alcance</w:t>
            </w:r>
          </w:p>
        </w:tc>
        <w:tc>
          <w:tcPr>
            <w:tcW w:w="4961" w:type="dxa"/>
            <w:vMerge w:val="restart"/>
            <w:shd w:val="clear" w:color="auto" w:fill="auto"/>
            <w:vAlign w:val="center"/>
          </w:tcPr>
          <w:p w14:paraId="761DCC6D">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Evaluación formativa de la competencia</w:t>
            </w:r>
          </w:p>
        </w:tc>
      </w:tr>
      <w:tr w14:paraId="7B6A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0E84FB41">
            <w:pPr>
              <w:autoSpaceDE w:val="0"/>
              <w:autoSpaceDN w:val="0"/>
              <w:adjustRightInd w:val="0"/>
              <w:rPr>
                <w:rFonts w:hint="default" w:ascii="Arial" w:hAnsi="Arial" w:cs="Arial"/>
                <w:sz w:val="20"/>
                <w:szCs w:val="20"/>
                <w:lang w:val="es-MX" w:eastAsia="es-MX"/>
              </w:rPr>
            </w:pPr>
          </w:p>
        </w:tc>
        <w:tc>
          <w:tcPr>
            <w:tcW w:w="1308" w:type="dxa"/>
            <w:vMerge w:val="continue"/>
            <w:shd w:val="clear" w:color="auto" w:fill="auto"/>
          </w:tcPr>
          <w:p w14:paraId="4C8D72B0">
            <w:pPr>
              <w:autoSpaceDE w:val="0"/>
              <w:autoSpaceDN w:val="0"/>
              <w:adjustRightInd w:val="0"/>
              <w:rPr>
                <w:rFonts w:hint="default" w:ascii="Arial" w:hAnsi="Arial" w:cs="Arial"/>
                <w:sz w:val="20"/>
                <w:szCs w:val="20"/>
                <w:lang w:val="es-MX" w:eastAsia="es-MX"/>
              </w:rPr>
            </w:pPr>
          </w:p>
        </w:tc>
        <w:tc>
          <w:tcPr>
            <w:tcW w:w="532" w:type="dxa"/>
            <w:shd w:val="clear" w:color="auto" w:fill="auto"/>
          </w:tcPr>
          <w:p w14:paraId="0FF3F86C">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A</w:t>
            </w:r>
          </w:p>
        </w:tc>
        <w:tc>
          <w:tcPr>
            <w:tcW w:w="548" w:type="dxa"/>
          </w:tcPr>
          <w:p w14:paraId="2F73C923">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w:t>
            </w:r>
          </w:p>
        </w:tc>
        <w:tc>
          <w:tcPr>
            <w:tcW w:w="541" w:type="dxa"/>
            <w:shd w:val="clear" w:color="auto" w:fill="auto"/>
          </w:tcPr>
          <w:p w14:paraId="1BB5B87F">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C</w:t>
            </w:r>
          </w:p>
        </w:tc>
        <w:tc>
          <w:tcPr>
            <w:tcW w:w="541" w:type="dxa"/>
            <w:shd w:val="clear" w:color="auto" w:fill="auto"/>
          </w:tcPr>
          <w:p w14:paraId="05B20889">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D</w:t>
            </w:r>
          </w:p>
        </w:tc>
        <w:tc>
          <w:tcPr>
            <w:tcW w:w="540" w:type="dxa"/>
            <w:shd w:val="clear" w:color="auto" w:fill="auto"/>
          </w:tcPr>
          <w:p w14:paraId="3022B6DC">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w:t>
            </w:r>
          </w:p>
        </w:tc>
        <w:tc>
          <w:tcPr>
            <w:tcW w:w="591" w:type="dxa"/>
            <w:shd w:val="clear" w:color="auto" w:fill="auto"/>
          </w:tcPr>
          <w:p w14:paraId="1B786147">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F</w:t>
            </w:r>
          </w:p>
        </w:tc>
        <w:tc>
          <w:tcPr>
            <w:tcW w:w="4961" w:type="dxa"/>
            <w:vMerge w:val="continue"/>
            <w:shd w:val="clear" w:color="auto" w:fill="auto"/>
          </w:tcPr>
          <w:p w14:paraId="526B0B08">
            <w:pPr>
              <w:autoSpaceDE w:val="0"/>
              <w:autoSpaceDN w:val="0"/>
              <w:adjustRightInd w:val="0"/>
              <w:rPr>
                <w:rFonts w:hint="default" w:ascii="Arial" w:hAnsi="Arial" w:cs="Arial"/>
                <w:sz w:val="20"/>
                <w:szCs w:val="20"/>
                <w:lang w:val="es-MX" w:eastAsia="es-MX"/>
              </w:rPr>
            </w:pPr>
          </w:p>
        </w:tc>
      </w:tr>
      <w:tr w14:paraId="64837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729" w:type="dxa"/>
            <w:shd w:val="clear" w:color="auto" w:fill="auto"/>
            <w:vAlign w:val="top"/>
          </w:tcPr>
          <w:p w14:paraId="279B2477">
            <w:pPr>
              <w:autoSpaceDE w:val="0"/>
              <w:autoSpaceDN w:val="0"/>
              <w:adjustRightInd w:val="0"/>
              <w:rPr>
                <w:rFonts w:hint="default" w:ascii="Arial" w:hAnsi="Arial" w:cs="Arial"/>
                <w:sz w:val="20"/>
                <w:szCs w:val="20"/>
                <w:lang w:val="en-US" w:eastAsia="es-MX"/>
              </w:rPr>
            </w:pPr>
            <w:r>
              <w:rPr>
                <w:rFonts w:hint="default"/>
                <w:b/>
                <w:bCs/>
                <w:szCs w:val="20"/>
                <w:lang w:val="en-US" w:eastAsia="es-MX"/>
              </w:rPr>
              <w:t>EF6.</w:t>
            </w:r>
            <w:r>
              <w:rPr>
                <w:rFonts w:hint="default"/>
                <w:szCs w:val="20"/>
                <w:lang w:val="en-US" w:eastAsia="es-MX"/>
              </w:rPr>
              <w:t xml:space="preserve"> Folleto Digital Modelos OSI y TCP</w:t>
            </w:r>
          </w:p>
        </w:tc>
        <w:tc>
          <w:tcPr>
            <w:tcW w:w="1308" w:type="dxa"/>
            <w:shd w:val="clear" w:color="auto" w:fill="auto"/>
          </w:tcPr>
          <w:p w14:paraId="0A43E0B7">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3</w:t>
            </w:r>
            <w:r>
              <w:rPr>
                <w:rFonts w:hint="default" w:ascii="Arial" w:hAnsi="Arial" w:cs="Arial"/>
                <w:sz w:val="20"/>
                <w:szCs w:val="20"/>
                <w:lang w:val="en-US" w:eastAsia="es-MX"/>
              </w:rPr>
              <w:t>0%</w:t>
            </w:r>
          </w:p>
        </w:tc>
        <w:tc>
          <w:tcPr>
            <w:tcW w:w="532" w:type="dxa"/>
            <w:shd w:val="clear" w:color="auto" w:fill="auto"/>
          </w:tcPr>
          <w:p w14:paraId="29255A8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8" w:type="dxa"/>
            <w:shd w:val="clear" w:color="auto" w:fill="auto"/>
          </w:tcPr>
          <w:p w14:paraId="38ADC8F4">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0D12A0F5">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5947421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0" w:type="dxa"/>
            <w:shd w:val="clear" w:color="auto" w:fill="auto"/>
          </w:tcPr>
          <w:p w14:paraId="071ACBFE">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91" w:type="dxa"/>
            <w:shd w:val="clear" w:color="auto" w:fill="auto"/>
          </w:tcPr>
          <w:p w14:paraId="30EE9DE6">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4961" w:type="dxa"/>
            <w:shd w:val="clear" w:color="auto" w:fill="auto"/>
          </w:tcPr>
          <w:p w14:paraId="29B4AB52">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 xml:space="preserve">Rubrica </w:t>
            </w:r>
          </w:p>
        </w:tc>
      </w:tr>
      <w:tr w14:paraId="1A228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2A8BB5E2">
            <w:pPr>
              <w:autoSpaceDE w:val="0"/>
              <w:autoSpaceDN w:val="0"/>
              <w:adjustRightInd w:val="0"/>
              <w:ind w:left="10" w:leftChars="0" w:hanging="10" w:firstLineChars="0"/>
              <w:rPr>
                <w:rFonts w:hint="default" w:ascii="Arial" w:hAnsi="Arial" w:cs="Arial"/>
                <w:sz w:val="20"/>
                <w:szCs w:val="20"/>
                <w:lang w:val="en-US" w:eastAsia="es-MX"/>
              </w:rPr>
            </w:pPr>
            <w:r>
              <w:rPr>
                <w:rFonts w:hint="default"/>
                <w:b/>
                <w:bCs/>
                <w:szCs w:val="20"/>
                <w:lang w:val="en-US" w:eastAsia="es-MX"/>
              </w:rPr>
              <w:t>EF7.</w:t>
            </w:r>
            <w:r>
              <w:rPr>
                <w:szCs w:val="20"/>
                <w:lang w:val="es-MX" w:eastAsia="es-MX"/>
              </w:rPr>
              <w:t>Reporte de práctic</w:t>
            </w:r>
            <w:r>
              <w:rPr>
                <w:rFonts w:hint="default"/>
                <w:szCs w:val="20"/>
                <w:lang w:val="en-US" w:eastAsia="es-MX"/>
              </w:rPr>
              <w:t>a</w:t>
            </w:r>
            <w:r>
              <w:rPr>
                <w:szCs w:val="20"/>
                <w:lang w:val="es-MX" w:eastAsia="es-MX"/>
              </w:rPr>
              <w:t xml:space="preserve"> </w:t>
            </w:r>
            <w:r>
              <w:rPr>
                <w:rFonts w:hint="default"/>
                <w:szCs w:val="20"/>
                <w:lang w:val="en-US" w:eastAsia="es-MX"/>
              </w:rPr>
              <w:t>de investigación de Estándares IEEE 802</w:t>
            </w:r>
          </w:p>
        </w:tc>
        <w:tc>
          <w:tcPr>
            <w:tcW w:w="1308" w:type="dxa"/>
            <w:shd w:val="clear" w:color="auto" w:fill="auto"/>
          </w:tcPr>
          <w:p w14:paraId="0154F1D5">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3</w:t>
            </w:r>
            <w:r>
              <w:rPr>
                <w:rFonts w:hint="default" w:ascii="Arial" w:hAnsi="Arial" w:cs="Arial"/>
                <w:sz w:val="20"/>
                <w:szCs w:val="20"/>
                <w:lang w:val="en-US" w:eastAsia="es-MX"/>
              </w:rPr>
              <w:t>0%</w:t>
            </w:r>
          </w:p>
        </w:tc>
        <w:tc>
          <w:tcPr>
            <w:tcW w:w="532" w:type="dxa"/>
            <w:shd w:val="clear" w:color="auto" w:fill="auto"/>
          </w:tcPr>
          <w:p w14:paraId="77110678">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8" w:type="dxa"/>
          </w:tcPr>
          <w:p w14:paraId="73F48667">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561F1D34">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288282B5">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0" w:type="dxa"/>
            <w:shd w:val="clear" w:color="auto" w:fill="auto"/>
          </w:tcPr>
          <w:p w14:paraId="1FB59D55">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91" w:type="dxa"/>
            <w:shd w:val="clear" w:color="auto" w:fill="auto"/>
          </w:tcPr>
          <w:p w14:paraId="4137F9DA">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4961" w:type="dxa"/>
            <w:shd w:val="clear" w:color="auto" w:fill="auto"/>
          </w:tcPr>
          <w:p w14:paraId="19B5B08A">
            <w:pPr>
              <w:autoSpaceDE w:val="0"/>
              <w:autoSpaceDN w:val="0"/>
              <w:adjustRightInd w:val="0"/>
              <w:ind w:left="0" w:leftChars="0" w:firstLine="0" w:firstLineChars="0"/>
              <w:rPr>
                <w:rFonts w:hint="default" w:ascii="Arial" w:hAnsi="Arial" w:cs="Arial"/>
                <w:sz w:val="20"/>
                <w:szCs w:val="20"/>
                <w:lang w:val="en-US" w:eastAsia="es-MX"/>
              </w:rPr>
            </w:pPr>
            <w:r>
              <w:rPr>
                <w:rFonts w:hint="default" w:cs="Arial"/>
                <w:sz w:val="20"/>
                <w:szCs w:val="20"/>
                <w:lang w:val="en-US" w:eastAsia="es-MX"/>
              </w:rPr>
              <w:t xml:space="preserve">Rubrica </w:t>
            </w:r>
          </w:p>
        </w:tc>
      </w:tr>
      <w:tr w14:paraId="67C1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4A40F4E1">
            <w:pPr>
              <w:autoSpaceDE w:val="0"/>
              <w:autoSpaceDN w:val="0"/>
              <w:adjustRightInd w:val="0"/>
              <w:rPr>
                <w:rFonts w:hint="default" w:ascii="Arial" w:hAnsi="Arial" w:cs="Arial"/>
                <w:sz w:val="20"/>
                <w:szCs w:val="20"/>
                <w:lang w:val="en-US" w:eastAsia="es-MX"/>
              </w:rPr>
            </w:pPr>
            <w:r>
              <w:rPr>
                <w:rFonts w:hint="default" w:cs="Arial"/>
                <w:b/>
                <w:bCs/>
                <w:sz w:val="20"/>
                <w:szCs w:val="20"/>
                <w:lang w:val="en-US" w:eastAsia="es-MX"/>
              </w:rPr>
              <w:t xml:space="preserve">EF8. </w:t>
            </w:r>
            <w:r>
              <w:rPr>
                <w:rFonts w:hint="default" w:cs="Arial"/>
                <w:sz w:val="20"/>
                <w:szCs w:val="20"/>
                <w:lang w:val="en-US" w:eastAsia="es-MX"/>
              </w:rPr>
              <w:t>Examen</w:t>
            </w:r>
          </w:p>
        </w:tc>
        <w:tc>
          <w:tcPr>
            <w:tcW w:w="1308" w:type="dxa"/>
            <w:shd w:val="clear" w:color="auto" w:fill="auto"/>
          </w:tcPr>
          <w:p w14:paraId="5192662D">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40%</w:t>
            </w:r>
          </w:p>
        </w:tc>
        <w:tc>
          <w:tcPr>
            <w:tcW w:w="532" w:type="dxa"/>
            <w:shd w:val="clear" w:color="auto" w:fill="auto"/>
          </w:tcPr>
          <w:p w14:paraId="46D2DD06">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0</w:t>
            </w:r>
          </w:p>
        </w:tc>
        <w:tc>
          <w:tcPr>
            <w:tcW w:w="548" w:type="dxa"/>
          </w:tcPr>
          <w:p w14:paraId="6C63283C">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304F134C">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15</w:t>
            </w:r>
          </w:p>
        </w:tc>
        <w:tc>
          <w:tcPr>
            <w:tcW w:w="541" w:type="dxa"/>
            <w:shd w:val="clear" w:color="auto" w:fill="auto"/>
          </w:tcPr>
          <w:p w14:paraId="484A17D2">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10</w:t>
            </w:r>
          </w:p>
        </w:tc>
        <w:tc>
          <w:tcPr>
            <w:tcW w:w="540" w:type="dxa"/>
            <w:shd w:val="clear" w:color="auto" w:fill="auto"/>
          </w:tcPr>
          <w:p w14:paraId="50F8F10F">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c>
          <w:tcPr>
            <w:tcW w:w="591" w:type="dxa"/>
            <w:shd w:val="clear" w:color="auto" w:fill="auto"/>
          </w:tcPr>
          <w:p w14:paraId="1A73511A">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c>
          <w:tcPr>
            <w:tcW w:w="4961" w:type="dxa"/>
            <w:shd w:val="clear" w:color="auto" w:fill="auto"/>
          </w:tcPr>
          <w:p w14:paraId="1F268F5E">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Valoración Teórico - Practica</w:t>
            </w:r>
          </w:p>
        </w:tc>
      </w:tr>
      <w:tr w14:paraId="2CD3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42EE8E09">
            <w:pPr>
              <w:autoSpaceDE w:val="0"/>
              <w:autoSpaceDN w:val="0"/>
              <w:adjustRightInd w:val="0"/>
              <w:ind w:left="10" w:leftChars="0" w:hanging="10" w:firstLineChars="0"/>
              <w:rPr>
                <w:rFonts w:hint="default" w:ascii="Arial" w:hAnsi="Arial" w:eastAsia="Arial" w:cs="Arial"/>
                <w:color w:val="000000"/>
                <w:sz w:val="20"/>
                <w:szCs w:val="20"/>
                <w:lang w:val="es-MX" w:eastAsia="es-MX" w:bidi="ar-SA"/>
              </w:rPr>
            </w:pPr>
            <w:r>
              <w:rPr>
                <w:rFonts w:hint="default" w:ascii="Arial" w:hAnsi="Arial" w:cs="Arial"/>
                <w:sz w:val="20"/>
                <w:szCs w:val="20"/>
                <w:lang w:val="es-MX" w:eastAsia="es-MX"/>
              </w:rPr>
              <w:t>Total</w:t>
            </w:r>
          </w:p>
        </w:tc>
        <w:tc>
          <w:tcPr>
            <w:tcW w:w="1308" w:type="dxa"/>
            <w:shd w:val="clear" w:color="auto" w:fill="auto"/>
            <w:vAlign w:val="top"/>
          </w:tcPr>
          <w:p w14:paraId="3009AC2E">
            <w:pPr>
              <w:autoSpaceDE w:val="0"/>
              <w:autoSpaceDN w:val="0"/>
              <w:adjustRightInd w:val="0"/>
              <w:ind w:left="10" w:leftChars="0" w:hanging="10" w:firstLineChars="0"/>
              <w:jc w:val="center"/>
              <w:rPr>
                <w:rFonts w:hint="default" w:ascii="Arial" w:hAnsi="Arial" w:eastAsia="Arial" w:cs="Arial"/>
                <w:color w:val="000000"/>
                <w:sz w:val="20"/>
                <w:szCs w:val="20"/>
                <w:lang w:val="es-MX" w:eastAsia="es-MX" w:bidi="ar-SA"/>
              </w:rPr>
            </w:pPr>
            <w:r>
              <w:rPr>
                <w:rFonts w:hint="default" w:ascii="Arial" w:hAnsi="Arial" w:cs="Arial"/>
                <w:sz w:val="20"/>
                <w:szCs w:val="20"/>
                <w:lang w:val="es-MX" w:eastAsia="es-MX"/>
              </w:rPr>
              <w:t>100 %</w:t>
            </w:r>
          </w:p>
        </w:tc>
        <w:tc>
          <w:tcPr>
            <w:tcW w:w="532" w:type="dxa"/>
            <w:shd w:val="clear" w:color="auto" w:fill="auto"/>
            <w:vAlign w:val="top"/>
          </w:tcPr>
          <w:p w14:paraId="10D47FDD">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10</w:t>
            </w:r>
          </w:p>
        </w:tc>
        <w:tc>
          <w:tcPr>
            <w:tcW w:w="548" w:type="dxa"/>
            <w:shd w:val="clear" w:color="auto" w:fill="auto"/>
            <w:vAlign w:val="top"/>
          </w:tcPr>
          <w:p w14:paraId="2ED17FBB">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541" w:type="dxa"/>
            <w:shd w:val="clear" w:color="auto" w:fill="auto"/>
            <w:vAlign w:val="top"/>
          </w:tcPr>
          <w:p w14:paraId="4CD3F141">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25</w:t>
            </w:r>
          </w:p>
        </w:tc>
        <w:tc>
          <w:tcPr>
            <w:tcW w:w="541" w:type="dxa"/>
            <w:shd w:val="clear" w:color="auto" w:fill="auto"/>
            <w:vAlign w:val="top"/>
          </w:tcPr>
          <w:p w14:paraId="517C1E88">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20</w:t>
            </w:r>
          </w:p>
        </w:tc>
        <w:tc>
          <w:tcPr>
            <w:tcW w:w="540" w:type="dxa"/>
            <w:shd w:val="clear" w:color="auto" w:fill="auto"/>
            <w:vAlign w:val="top"/>
          </w:tcPr>
          <w:p w14:paraId="65FF4E3B">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591" w:type="dxa"/>
            <w:shd w:val="clear" w:color="auto" w:fill="auto"/>
            <w:vAlign w:val="top"/>
          </w:tcPr>
          <w:p w14:paraId="128A8602">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4961" w:type="dxa"/>
            <w:shd w:val="clear" w:color="auto" w:fill="auto"/>
            <w:vAlign w:val="top"/>
          </w:tcPr>
          <w:p w14:paraId="0C9232EA">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100%</w:t>
            </w:r>
          </w:p>
        </w:tc>
      </w:tr>
    </w:tbl>
    <w:p w14:paraId="5C8610C5">
      <w:pPr>
        <w:autoSpaceDE w:val="0"/>
        <w:autoSpaceDN w:val="0"/>
        <w:adjustRightInd w:val="0"/>
        <w:ind w:left="0" w:firstLine="0"/>
        <w:rPr>
          <w:rFonts w:hint="default" w:ascii="Arial" w:hAnsi="Arial" w:cs="Arial"/>
          <w:b/>
          <w:sz w:val="20"/>
          <w:szCs w:val="20"/>
          <w:lang w:val="es-MX" w:eastAsia="es-MX"/>
        </w:rPr>
      </w:pPr>
    </w:p>
    <w:p w14:paraId="5352B90E">
      <w:pPr>
        <w:rPr>
          <w:rFonts w:hint="default" w:ascii="Arial" w:hAnsi="Arial" w:cs="Arial"/>
          <w:b/>
          <w:sz w:val="20"/>
          <w:szCs w:val="20"/>
          <w:lang w:val="es-MX" w:eastAsia="es-MX"/>
        </w:rPr>
      </w:pPr>
      <w:r>
        <w:rPr>
          <w:rFonts w:hint="default" w:ascii="Arial" w:hAnsi="Arial" w:cs="Arial"/>
          <w:b/>
          <w:sz w:val="20"/>
          <w:szCs w:val="20"/>
          <w:lang w:val="es-MX" w:eastAsia="es-MX"/>
        </w:rPr>
        <w:br w:type="page"/>
      </w:r>
    </w:p>
    <w:p w14:paraId="012839D7">
      <w:pPr>
        <w:rPr>
          <w:rFonts w:hint="default" w:ascii="Arial" w:hAnsi="Arial" w:cs="Arial"/>
          <w:sz w:val="20"/>
          <w:szCs w:val="20"/>
          <w:lang w:val="en-US" w:eastAsia="es-MX"/>
        </w:rPr>
      </w:pPr>
      <w:r>
        <w:rPr>
          <w:rFonts w:hint="default" w:ascii="Arial" w:hAnsi="Arial" w:cs="Arial"/>
          <w:b/>
          <w:sz w:val="20"/>
          <w:szCs w:val="20"/>
          <w:lang w:val="es-MX" w:eastAsia="es-MX"/>
        </w:rPr>
        <w:t xml:space="preserve">Competencia No.: </w:t>
      </w:r>
      <w:r>
        <w:rPr>
          <w:rFonts w:hint="default" w:ascii="Arial" w:hAnsi="Arial" w:cs="Arial"/>
          <w:sz w:val="20"/>
          <w:szCs w:val="20"/>
          <w:lang w:val="es-MX" w:eastAsia="es-MX"/>
        </w:rPr>
        <w:t xml:space="preserve"> </w:t>
      </w:r>
      <w:r>
        <w:rPr>
          <w:rFonts w:hint="default" w:ascii="Arial" w:hAnsi="Arial" w:cs="Arial"/>
          <w:sz w:val="20"/>
          <w:szCs w:val="20"/>
          <w:lang w:val="en-US" w:eastAsia="es-MX"/>
        </w:rPr>
        <w:t xml:space="preserve">3. </w:t>
      </w:r>
      <w:r>
        <w:rPr>
          <w:rFonts w:hint="default" w:cs="Arial"/>
          <w:sz w:val="20"/>
          <w:szCs w:val="20"/>
          <w:lang w:val="en-US" w:eastAsia="es-MX"/>
        </w:rPr>
        <w:t xml:space="preserve">DISPOSITIVOS DE RED </w:t>
      </w:r>
    </w:p>
    <w:p w14:paraId="16AC6F29">
      <w:pPr>
        <w:spacing w:beforeLines="0" w:afterLines="0"/>
        <w:jc w:val="left"/>
        <w:rPr>
          <w:rFonts w:hint="default" w:ascii="Arial" w:hAnsi="Arial" w:cs="Arial"/>
          <w:sz w:val="20"/>
          <w:szCs w:val="20"/>
          <w:lang w:val="es-MX" w:eastAsia="es-MX"/>
        </w:rPr>
      </w:pPr>
      <w:r>
        <w:rPr>
          <w:rFonts w:hint="default" w:ascii="Arial" w:hAnsi="Arial" w:cs="Arial"/>
          <w:b/>
          <w:sz w:val="20"/>
          <w:szCs w:val="20"/>
          <w:lang w:val="es-MX" w:eastAsia="es-MX"/>
        </w:rPr>
        <w:t xml:space="preserve">Descripción: </w:t>
      </w:r>
      <w:r>
        <w:t xml:space="preserve">Selecciona y configura los dispositivos adecuados para garantizar el funcionamiento correcto de una red local. </w:t>
      </w:r>
    </w:p>
    <w:p w14:paraId="1950CAA2">
      <w:pPr>
        <w:autoSpaceDE w:val="0"/>
        <w:autoSpaceDN w:val="0"/>
        <w:adjustRightInd w:val="0"/>
        <w:rPr>
          <w:rFonts w:hint="default" w:ascii="Arial" w:hAnsi="Arial" w:cs="Arial"/>
          <w:sz w:val="20"/>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6FA4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7B737D19">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Temas y subtemas para desarrollar la competencia específica</w:t>
            </w:r>
          </w:p>
        </w:tc>
        <w:tc>
          <w:tcPr>
            <w:tcW w:w="3256" w:type="dxa"/>
            <w:vAlign w:val="center"/>
          </w:tcPr>
          <w:p w14:paraId="24241195">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Actividades de aprendizaje</w:t>
            </w:r>
          </w:p>
        </w:tc>
        <w:tc>
          <w:tcPr>
            <w:tcW w:w="2974" w:type="dxa"/>
            <w:vAlign w:val="center"/>
          </w:tcPr>
          <w:p w14:paraId="667A8815">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Actividades de enseñanza</w:t>
            </w:r>
          </w:p>
        </w:tc>
        <w:tc>
          <w:tcPr>
            <w:tcW w:w="2408" w:type="dxa"/>
            <w:vAlign w:val="center"/>
          </w:tcPr>
          <w:p w14:paraId="3DBC5F72">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Desarrollo de competencias genéricas</w:t>
            </w:r>
          </w:p>
        </w:tc>
        <w:tc>
          <w:tcPr>
            <w:tcW w:w="1416" w:type="dxa"/>
            <w:vAlign w:val="center"/>
          </w:tcPr>
          <w:p w14:paraId="01A2402D">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Horas teórico-práctica</w:t>
            </w:r>
          </w:p>
        </w:tc>
      </w:tr>
      <w:tr w14:paraId="24CF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top"/>
          </w:tcPr>
          <w:p w14:paraId="44BD2F59">
            <w:pPr>
              <w:numPr>
                <w:ilvl w:val="0"/>
                <w:numId w:val="0"/>
              </w:numPr>
              <w:spacing w:beforeLines="0" w:afterLines="0"/>
              <w:ind w:left="0" w:leftChars="0" w:firstLine="0" w:firstLineChars="0"/>
              <w:jc w:val="left"/>
              <w:rPr>
                <w:rFonts w:hint="default" w:ascii="Arial" w:hAnsi="Arial" w:eastAsia="SimSun" w:cs="Arial"/>
                <w:sz w:val="20"/>
                <w:szCs w:val="20"/>
              </w:rPr>
            </w:pPr>
            <w:r>
              <w:rPr>
                <w:rFonts w:hint="default" w:ascii="Arial" w:hAnsi="Arial" w:eastAsia="SimSun" w:cs="Arial"/>
                <w:sz w:val="20"/>
                <w:szCs w:val="20"/>
              </w:rPr>
              <w:t xml:space="preserve">3.1 Dispositivos de capa física. 3.2 Dispositivos de capa de enlace. </w:t>
            </w:r>
          </w:p>
          <w:p w14:paraId="518123FD">
            <w:pPr>
              <w:numPr>
                <w:ilvl w:val="0"/>
                <w:numId w:val="0"/>
              </w:numPr>
              <w:spacing w:beforeLines="0" w:afterLines="0"/>
              <w:ind w:left="0" w:leftChars="0" w:firstLine="0" w:firstLineChars="0"/>
              <w:jc w:val="left"/>
              <w:rPr>
                <w:rFonts w:hint="default" w:ascii="Arial" w:hAnsi="Arial" w:eastAsia="TimesNewRomanPSMT" w:cs="Arial"/>
                <w:sz w:val="20"/>
                <w:szCs w:val="20"/>
                <w:lang w:val="en-US" w:eastAsia="es-MX"/>
              </w:rPr>
            </w:pPr>
            <w:r>
              <w:rPr>
                <w:rFonts w:hint="default" w:ascii="Arial" w:hAnsi="Arial" w:eastAsia="SimSun" w:cs="Arial"/>
                <w:sz w:val="20"/>
                <w:szCs w:val="20"/>
              </w:rPr>
              <w:t>3.3 Dispositivos de capa de red. 3.4 Dispositivos de capas superiores.</w:t>
            </w:r>
          </w:p>
        </w:tc>
        <w:tc>
          <w:tcPr>
            <w:tcW w:w="3256" w:type="dxa"/>
            <w:vAlign w:val="top"/>
          </w:tcPr>
          <w:p w14:paraId="322F9668">
            <w:pPr>
              <w:numPr>
                <w:ilvl w:val="0"/>
                <w:numId w:val="8"/>
              </w:numPr>
              <w:tabs>
                <w:tab w:val="clear" w:pos="420"/>
              </w:tabs>
              <w:autoSpaceDE w:val="0"/>
              <w:autoSpaceDN w:val="0"/>
              <w:adjustRightInd w:val="0"/>
              <w:spacing w:after="0" w:line="240" w:lineRule="auto"/>
              <w:ind w:left="420" w:leftChars="0" w:hanging="420" w:firstLineChars="0"/>
              <w:jc w:val="left"/>
              <w:rPr>
                <w:rFonts w:hint="default" w:ascii="Arial" w:hAnsi="Arial" w:cs="Arial" w:eastAsiaTheme="minorEastAsia"/>
                <w:color w:val="auto"/>
                <w:sz w:val="20"/>
                <w:szCs w:val="20"/>
                <w:lang w:val="en-US"/>
              </w:rPr>
            </w:pPr>
            <w:r>
              <w:rPr>
                <w:rFonts w:hint="default" w:ascii="Arial" w:hAnsi="Arial" w:eastAsia="SimSun" w:cs="Arial"/>
                <w:sz w:val="20"/>
                <w:szCs w:val="20"/>
              </w:rPr>
              <w:t>Buscar y analizar información sobre las características de los dispositivos de interconexión</w:t>
            </w:r>
          </w:p>
          <w:p w14:paraId="3631DCAC">
            <w:pPr>
              <w:numPr>
                <w:ilvl w:val="0"/>
                <w:numId w:val="8"/>
              </w:numPr>
              <w:tabs>
                <w:tab w:val="clear" w:pos="420"/>
              </w:tabs>
              <w:autoSpaceDE w:val="0"/>
              <w:autoSpaceDN w:val="0"/>
              <w:adjustRightInd w:val="0"/>
              <w:spacing w:after="0" w:line="240" w:lineRule="auto"/>
              <w:ind w:left="420" w:leftChars="0" w:hanging="420" w:firstLineChars="0"/>
              <w:jc w:val="left"/>
              <w:rPr>
                <w:rFonts w:hint="default" w:ascii="Arial" w:hAnsi="Arial" w:cs="Arial" w:eastAsiaTheme="minorEastAsia"/>
                <w:color w:val="auto"/>
                <w:sz w:val="20"/>
                <w:szCs w:val="20"/>
                <w:lang w:val="en-US"/>
              </w:rPr>
            </w:pPr>
            <w:r>
              <w:rPr>
                <w:rFonts w:hint="default" w:eastAsia="SimSun" w:cs="Arial"/>
                <w:sz w:val="20"/>
                <w:szCs w:val="20"/>
                <w:lang w:val="es-MX"/>
              </w:rPr>
              <w:t>E</w:t>
            </w:r>
            <w:r>
              <w:rPr>
                <w:rFonts w:hint="default" w:ascii="Arial" w:hAnsi="Arial" w:eastAsia="SimSun" w:cs="Arial"/>
                <w:sz w:val="20"/>
                <w:szCs w:val="20"/>
              </w:rPr>
              <w:t>valuar</w:t>
            </w:r>
            <w:r>
              <w:rPr>
                <w:rFonts w:hint="default" w:eastAsia="SimSun" w:cs="Arial"/>
                <w:sz w:val="20"/>
                <w:szCs w:val="20"/>
                <w:lang w:val="es-MX"/>
              </w:rPr>
              <w:t xml:space="preserve"> el desempeño de dispositivos de interconexión</w:t>
            </w:r>
            <w:r>
              <w:rPr>
                <w:rFonts w:hint="default" w:ascii="Arial" w:hAnsi="Arial" w:eastAsia="SimSun" w:cs="Arial"/>
                <w:sz w:val="20"/>
                <w:szCs w:val="20"/>
              </w:rPr>
              <w:t xml:space="preserve"> y determinar los más adecuados en función de las necesidades de intercambio de información dentro de las organizaciones.  </w:t>
            </w:r>
          </w:p>
          <w:p w14:paraId="64FB4568">
            <w:pPr>
              <w:numPr>
                <w:ilvl w:val="0"/>
                <w:numId w:val="8"/>
              </w:numPr>
              <w:tabs>
                <w:tab w:val="clear" w:pos="420"/>
              </w:tabs>
              <w:autoSpaceDE w:val="0"/>
              <w:autoSpaceDN w:val="0"/>
              <w:adjustRightInd w:val="0"/>
              <w:spacing w:after="0" w:line="240" w:lineRule="auto"/>
              <w:ind w:left="420" w:leftChars="0" w:hanging="420" w:firstLineChars="0"/>
              <w:jc w:val="left"/>
              <w:rPr>
                <w:rFonts w:hint="default" w:ascii="Arial" w:hAnsi="Arial" w:cs="Arial" w:eastAsiaTheme="minorEastAsia"/>
                <w:color w:val="auto"/>
                <w:sz w:val="20"/>
                <w:szCs w:val="20"/>
                <w:lang w:val="en-US"/>
              </w:rPr>
            </w:pPr>
            <w:r>
              <w:rPr>
                <w:rFonts w:hint="default" w:eastAsia="SimSun" w:cs="Arial"/>
                <w:sz w:val="20"/>
                <w:szCs w:val="20"/>
                <w:lang w:val="es-MX"/>
              </w:rPr>
              <w:t>Calcular tablas de direccionamiento para asignar  ip’s a dispositivos finales en practivcas sugeridas de conectividad en redes</w:t>
            </w:r>
          </w:p>
          <w:p w14:paraId="18BD5570">
            <w:pPr>
              <w:numPr>
                <w:ilvl w:val="0"/>
                <w:numId w:val="8"/>
              </w:numPr>
              <w:tabs>
                <w:tab w:val="clear" w:pos="420"/>
              </w:tabs>
              <w:autoSpaceDE w:val="0"/>
              <w:autoSpaceDN w:val="0"/>
              <w:adjustRightInd w:val="0"/>
              <w:spacing w:after="0" w:line="240" w:lineRule="auto"/>
              <w:ind w:left="420" w:leftChars="0" w:hanging="420" w:firstLineChars="0"/>
              <w:jc w:val="left"/>
              <w:rPr>
                <w:rFonts w:hint="default" w:ascii="Arial" w:hAnsi="Arial" w:cs="Arial" w:eastAsiaTheme="minorEastAsia"/>
                <w:color w:val="auto"/>
                <w:sz w:val="20"/>
                <w:szCs w:val="20"/>
                <w:lang w:val="en-US"/>
              </w:rPr>
            </w:pPr>
            <w:r>
              <w:rPr>
                <w:rFonts w:hint="default" w:ascii="Arial" w:hAnsi="Arial" w:eastAsia="SimSun" w:cs="Arial"/>
                <w:sz w:val="20"/>
                <w:szCs w:val="20"/>
              </w:rPr>
              <w:t>Hacer prácticas de instalación de equipos de conmutación y enrutamiento.</w:t>
            </w:r>
          </w:p>
        </w:tc>
        <w:tc>
          <w:tcPr>
            <w:tcW w:w="2974" w:type="dxa"/>
            <w:vAlign w:val="top"/>
          </w:tcPr>
          <w:p w14:paraId="47746DBD">
            <w:pPr>
              <w:numPr>
                <w:ilvl w:val="0"/>
                <w:numId w:val="8"/>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ascii="Arial" w:hAnsi="Arial" w:eastAsia="SimSun" w:cs="Arial"/>
                <w:sz w:val="20"/>
                <w:szCs w:val="20"/>
              </w:rPr>
              <w:t>Mostrar cómo funcionan los diferentes medios de transmisión en la capa física (cables de cobre, fibra óptica, comunicación inalámbrica).</w:t>
            </w:r>
          </w:p>
          <w:p w14:paraId="1522ADA4">
            <w:pPr>
              <w:numPr>
                <w:ilvl w:val="0"/>
                <w:numId w:val="8"/>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ascii="Arial" w:hAnsi="Arial" w:eastAsia="SimSun" w:cs="Arial"/>
                <w:sz w:val="20"/>
                <w:szCs w:val="20"/>
              </w:rPr>
              <w:t>Explicar cómo los routers manejan el enrutamiento de paquetes entre diferentes redes mediante el direccionamiento IP.</w:t>
            </w:r>
          </w:p>
          <w:p w14:paraId="7DD9D19E">
            <w:pPr>
              <w:numPr>
                <w:ilvl w:val="0"/>
                <w:numId w:val="8"/>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ascii="Arial" w:hAnsi="Arial" w:eastAsia="SimSun" w:cs="Arial"/>
                <w:sz w:val="20"/>
                <w:szCs w:val="20"/>
              </w:rPr>
              <w:t>Realizar una presentación en clase explicando el papel de los switches en la capa de enlace, incluyendo cómo operan las direcciones MAC y el proceso de conmutación.</w:t>
            </w:r>
          </w:p>
          <w:p w14:paraId="0701BCEA">
            <w:pPr>
              <w:numPr>
                <w:ilvl w:val="0"/>
                <w:numId w:val="8"/>
              </w:numPr>
              <w:autoSpaceDE w:val="0"/>
              <w:autoSpaceDN w:val="0"/>
              <w:adjustRightInd w:val="0"/>
              <w:ind w:left="420" w:leftChars="0" w:hanging="420" w:firstLineChars="0"/>
              <w:jc w:val="left"/>
              <w:rPr>
                <w:rFonts w:hint="default" w:ascii="Arial" w:hAnsi="Arial" w:cs="Arial"/>
                <w:sz w:val="20"/>
                <w:szCs w:val="20"/>
                <w:lang w:val="en-US" w:eastAsia="es-MX"/>
              </w:rPr>
            </w:pPr>
            <w:r>
              <w:t>Resumir y reforzar los conceptos de las capas del modelo OSI.</w:t>
            </w:r>
          </w:p>
        </w:tc>
        <w:tc>
          <w:tcPr>
            <w:tcW w:w="2408" w:type="dxa"/>
            <w:vAlign w:val="top"/>
          </w:tcPr>
          <w:p w14:paraId="25D71380">
            <w:pPr>
              <w:autoSpaceDE w:val="0"/>
              <w:autoSpaceDN w:val="0"/>
              <w:adjustRightInd w:val="0"/>
              <w:rPr>
                <w:rFonts w:hint="default" w:ascii="Arial" w:hAnsi="Arial" w:cs="Arial"/>
                <w:sz w:val="20"/>
                <w:szCs w:val="20"/>
                <w:lang w:val="es-MX" w:eastAsia="es-MX"/>
              </w:rPr>
            </w:pPr>
          </w:p>
          <w:p w14:paraId="66CCCF3D">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Capacidad de aplicar los conocimientos en la práctica. </w:t>
            </w:r>
          </w:p>
          <w:p w14:paraId="3D56D1A8">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Capacidad para actuar en nuevas situaciones. </w:t>
            </w:r>
          </w:p>
          <w:p w14:paraId="12325129">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 xml:space="preserve"> Habilidad para trabajar en forma autónoma.  </w:t>
            </w:r>
          </w:p>
          <w:p w14:paraId="7A6B9A4D">
            <w:pPr>
              <w:numPr>
                <w:ilvl w:val="0"/>
                <w:numId w:val="9"/>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ascii="Arial" w:hAnsi="Arial" w:eastAsia="TimesNewRomanPSMT" w:cs="Arial"/>
                <w:sz w:val="20"/>
                <w:szCs w:val="20"/>
                <w:lang w:val="en-US" w:eastAsia="es-MX"/>
              </w:rPr>
              <w:t>Habilidades en el uso de las tecnologías de la información y de la comunicación.</w:t>
            </w:r>
          </w:p>
        </w:tc>
        <w:tc>
          <w:tcPr>
            <w:tcW w:w="1416" w:type="dxa"/>
            <w:shd w:val="clear" w:color="auto" w:fill="auto"/>
            <w:vAlign w:val="top"/>
          </w:tcPr>
          <w:p w14:paraId="3D79C384">
            <w:pPr>
              <w:autoSpaceDE w:val="0"/>
              <w:autoSpaceDN w:val="0"/>
              <w:adjustRightInd w:val="0"/>
              <w:rPr>
                <w:rFonts w:hint="default" w:ascii="Arial" w:hAnsi="Arial" w:cs="Arial"/>
                <w:sz w:val="20"/>
                <w:szCs w:val="20"/>
                <w:lang w:val="es-MX" w:eastAsia="es-MX"/>
              </w:rPr>
            </w:pPr>
          </w:p>
          <w:p w14:paraId="719BE30D">
            <w:pPr>
              <w:autoSpaceDE w:val="0"/>
              <w:autoSpaceDN w:val="0"/>
              <w:adjustRightInd w:val="0"/>
              <w:ind w:left="200" w:leftChars="100" w:firstLine="88" w:firstLineChars="44"/>
              <w:rPr>
                <w:rFonts w:hint="default" w:cs="Arial"/>
                <w:sz w:val="20"/>
                <w:szCs w:val="20"/>
                <w:lang w:val="en-US" w:eastAsia="es-MX"/>
              </w:rPr>
            </w:pPr>
            <w:r>
              <w:rPr>
                <w:rFonts w:hint="default" w:cs="Arial"/>
                <w:sz w:val="20"/>
                <w:szCs w:val="20"/>
                <w:lang w:val="en-US" w:eastAsia="es-MX"/>
              </w:rPr>
              <w:t>8 T</w:t>
            </w:r>
          </w:p>
          <w:p w14:paraId="09E9ECDC">
            <w:pPr>
              <w:autoSpaceDE w:val="0"/>
              <w:autoSpaceDN w:val="0"/>
              <w:adjustRightInd w:val="0"/>
              <w:ind w:left="200" w:leftChars="100" w:firstLine="88" w:firstLineChars="44"/>
              <w:rPr>
                <w:rFonts w:hint="default" w:cs="Arial"/>
                <w:sz w:val="20"/>
                <w:szCs w:val="20"/>
                <w:lang w:val="en-US" w:eastAsia="es-MX"/>
              </w:rPr>
            </w:pPr>
            <w:r>
              <w:rPr>
                <w:rFonts w:hint="default" w:cs="Arial"/>
                <w:sz w:val="20"/>
                <w:szCs w:val="20"/>
                <w:lang w:val="en-US" w:eastAsia="es-MX"/>
              </w:rPr>
              <w:t>12 p</w:t>
            </w:r>
          </w:p>
          <w:p w14:paraId="58A01A69">
            <w:pPr>
              <w:autoSpaceDE w:val="0"/>
              <w:autoSpaceDN w:val="0"/>
              <w:adjustRightInd w:val="0"/>
              <w:ind w:left="10" w:leftChars="0" w:hanging="10" w:firstLineChars="0"/>
              <w:rPr>
                <w:rFonts w:hint="default" w:cs="Arial"/>
                <w:sz w:val="20"/>
                <w:szCs w:val="20"/>
                <w:lang w:val="en-US" w:eastAsia="es-MX"/>
              </w:rPr>
            </w:pPr>
          </w:p>
        </w:tc>
      </w:tr>
    </w:tbl>
    <w:p w14:paraId="1E538D7B">
      <w:pPr>
        <w:autoSpaceDE w:val="0"/>
        <w:autoSpaceDN w:val="0"/>
        <w:adjustRightInd w:val="0"/>
        <w:ind w:left="0" w:firstLine="0"/>
        <w:rPr>
          <w:rFonts w:hint="default" w:ascii="Arial" w:hAnsi="Arial" w:cs="Arial"/>
          <w:sz w:val="20"/>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57FD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0A22D821">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 (18)</w:t>
            </w:r>
          </w:p>
        </w:tc>
        <w:tc>
          <w:tcPr>
            <w:tcW w:w="2551" w:type="dxa"/>
            <w:vAlign w:val="center"/>
          </w:tcPr>
          <w:p w14:paraId="3885EA54">
            <w:pPr>
              <w:autoSpaceDE w:val="0"/>
              <w:autoSpaceDN w:val="0"/>
              <w:adjustRightInd w:val="0"/>
              <w:spacing w:before="80" w:after="8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 xml:space="preserve">Valor del indicador </w:t>
            </w:r>
            <w:r>
              <w:rPr>
                <w:rFonts w:hint="default" w:ascii="Arial" w:hAnsi="Arial" w:cs="Arial"/>
                <w:smallCaps/>
                <w:sz w:val="20"/>
                <w:szCs w:val="20"/>
                <w:lang w:val="es-MX" w:eastAsia="es-MX"/>
              </w:rPr>
              <w:t>(19)</w:t>
            </w:r>
          </w:p>
        </w:tc>
      </w:tr>
      <w:tr w14:paraId="7352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E3B41E6">
            <w:pPr>
              <w:pStyle w:val="14"/>
              <w:numPr>
                <w:ilvl w:val="0"/>
                <w:numId w:val="10"/>
              </w:numPr>
              <w:tabs>
                <w:tab w:val="right" w:pos="284"/>
                <w:tab w:val="right" w:pos="4498"/>
                <w:tab w:val="left" w:pos="6560"/>
                <w:tab w:val="left" w:pos="8299"/>
                <w:tab w:val="clear" w:pos="4419"/>
                <w:tab w:val="clear" w:pos="8838"/>
              </w:tabs>
              <w:ind w:leftChars="0"/>
              <w:jc w:val="both"/>
              <w:rPr>
                <w:rFonts w:hint="default" w:ascii="Arial" w:hAnsi="Arial" w:cs="Arial"/>
                <w:sz w:val="20"/>
                <w:szCs w:val="20"/>
              </w:rPr>
            </w:pPr>
            <w:r>
              <w:rPr>
                <w:rFonts w:hint="default" w:ascii="Arial" w:hAnsi="Arial" w:cs="Arial"/>
                <w:b/>
                <w:sz w:val="20"/>
                <w:szCs w:val="20"/>
              </w:rPr>
              <w:t>Se adapta a situaciones y contextos complejos</w:t>
            </w:r>
            <w:r>
              <w:rPr>
                <w:rFonts w:hint="default"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EFE71D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10</w:t>
            </w:r>
            <w:r>
              <w:rPr>
                <w:rFonts w:hint="default" w:ascii="Arial" w:hAnsi="Arial" w:cs="Arial"/>
                <w:sz w:val="20"/>
                <w:szCs w:val="20"/>
                <w:lang w:val="es-MX" w:eastAsia="es-MX"/>
              </w:rPr>
              <w:t>%</w:t>
            </w:r>
          </w:p>
        </w:tc>
      </w:tr>
      <w:tr w14:paraId="1A817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DDEE09E">
            <w:pPr>
              <w:pStyle w:val="14"/>
              <w:numPr>
                <w:ilvl w:val="0"/>
                <w:numId w:val="10"/>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Hace aportaciones a las actividades académicas desarrolladas</w:t>
            </w:r>
            <w:r>
              <w:rPr>
                <w:rFonts w:hint="default"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0412198">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r w14:paraId="5295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46F5B826">
            <w:pPr>
              <w:pStyle w:val="14"/>
              <w:numPr>
                <w:ilvl w:val="0"/>
                <w:numId w:val="10"/>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Propone y/o explica soluciones o procedimientos no vistos en clase (creatividad)</w:t>
            </w:r>
            <w:r>
              <w:rPr>
                <w:rFonts w:hint="default"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A71CBE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25</w:t>
            </w:r>
            <w:r>
              <w:rPr>
                <w:rFonts w:hint="default" w:ascii="Arial" w:hAnsi="Arial" w:cs="Arial"/>
                <w:sz w:val="20"/>
                <w:szCs w:val="20"/>
                <w:lang w:val="es-MX" w:eastAsia="es-MX"/>
              </w:rPr>
              <w:t>%</w:t>
            </w:r>
          </w:p>
        </w:tc>
      </w:tr>
      <w:tr w14:paraId="641A0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50C8ECA">
            <w:pPr>
              <w:pStyle w:val="14"/>
              <w:numPr>
                <w:ilvl w:val="0"/>
                <w:numId w:val="10"/>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Introduce recursos y experiencias que promueven un pensamiento crítico; (por ejemplo, el uso de las tecnologías de la información estableciendo previamente un criterio).</w:t>
            </w:r>
            <w:r>
              <w:rPr>
                <w:rFonts w:hint="default"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623F338">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20</w:t>
            </w:r>
            <w:r>
              <w:rPr>
                <w:rFonts w:hint="default" w:ascii="Arial" w:hAnsi="Arial" w:cs="Arial"/>
                <w:sz w:val="20"/>
                <w:szCs w:val="20"/>
                <w:lang w:val="es-MX" w:eastAsia="es-MX"/>
              </w:rPr>
              <w:t>%</w:t>
            </w:r>
          </w:p>
        </w:tc>
      </w:tr>
      <w:tr w14:paraId="7B98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60C18A2">
            <w:pPr>
              <w:pStyle w:val="14"/>
              <w:numPr>
                <w:ilvl w:val="0"/>
                <w:numId w:val="10"/>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Incorpora conocimientos y actividades interdisciplinarias en su aprendizaje</w:t>
            </w:r>
            <w:r>
              <w:rPr>
                <w:rFonts w:hint="default"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1681108">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15%</w:t>
            </w:r>
          </w:p>
        </w:tc>
      </w:tr>
      <w:tr w14:paraId="5F90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BCB7C8D">
            <w:pPr>
              <w:pStyle w:val="14"/>
              <w:numPr>
                <w:ilvl w:val="0"/>
                <w:numId w:val="10"/>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b/>
                <w:sz w:val="20"/>
                <w:szCs w:val="20"/>
              </w:rPr>
            </w:pPr>
            <w:r>
              <w:rPr>
                <w:rFonts w:hint="default" w:ascii="Arial" w:hAnsi="Arial" w:cs="Arial"/>
                <w:b/>
                <w:sz w:val="20"/>
                <w:szCs w:val="20"/>
              </w:rPr>
              <w:t>Realiza su trabajo de manera autónoma y autorregulada</w:t>
            </w:r>
            <w:r>
              <w:rPr>
                <w:rFonts w:hint="default"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BBBC96C">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bl>
    <w:p w14:paraId="5E5EACFE">
      <w:pPr>
        <w:autoSpaceDE w:val="0"/>
        <w:autoSpaceDN w:val="0"/>
        <w:adjustRightInd w:val="0"/>
        <w:spacing w:after="80"/>
        <w:ind w:left="0" w:firstLine="0"/>
        <w:rPr>
          <w:rFonts w:hint="default" w:ascii="Arial" w:hAnsi="Arial" w:cs="Arial"/>
          <w:b/>
          <w:sz w:val="20"/>
          <w:szCs w:val="20"/>
          <w:lang w:val="es-MX" w:eastAsia="es-MX"/>
        </w:rPr>
      </w:pPr>
    </w:p>
    <w:p w14:paraId="355275CC">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 xml:space="preserve">Niveles de desempeño: </w:t>
      </w:r>
      <w:r>
        <w:rPr>
          <w:rFonts w:hint="default" w:ascii="Arial" w:hAnsi="Arial" w:cs="Arial"/>
          <w:sz w:val="20"/>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4E56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14DD64AA">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Desempeño</w:t>
            </w:r>
          </w:p>
        </w:tc>
        <w:tc>
          <w:tcPr>
            <w:tcW w:w="2979" w:type="dxa"/>
            <w:shd w:val="clear" w:color="auto" w:fill="auto"/>
            <w:vAlign w:val="center"/>
          </w:tcPr>
          <w:p w14:paraId="22442268">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Nivel de desempeño</w:t>
            </w:r>
          </w:p>
        </w:tc>
        <w:tc>
          <w:tcPr>
            <w:tcW w:w="4820" w:type="dxa"/>
            <w:shd w:val="clear" w:color="auto" w:fill="auto"/>
            <w:vAlign w:val="center"/>
          </w:tcPr>
          <w:p w14:paraId="67C63491">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w:t>
            </w:r>
          </w:p>
        </w:tc>
        <w:tc>
          <w:tcPr>
            <w:tcW w:w="2268" w:type="dxa"/>
            <w:shd w:val="clear" w:color="auto" w:fill="auto"/>
            <w:vAlign w:val="center"/>
          </w:tcPr>
          <w:p w14:paraId="44D1FBCD">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Valoración numérica</w:t>
            </w:r>
          </w:p>
        </w:tc>
      </w:tr>
      <w:tr w14:paraId="4F87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5BC7F548">
            <w:pPr>
              <w:autoSpaceDE w:val="0"/>
              <w:autoSpaceDN w:val="0"/>
              <w:adjustRightInd w:val="0"/>
              <w:rPr>
                <w:rFonts w:hint="default" w:ascii="Arial" w:hAnsi="Arial" w:cs="Arial"/>
                <w:sz w:val="20"/>
                <w:szCs w:val="20"/>
                <w:lang w:val="es-MX" w:eastAsia="es-MX"/>
              </w:rPr>
            </w:pPr>
          </w:p>
          <w:p w14:paraId="7B96DCEB">
            <w:pPr>
              <w:autoSpaceDE w:val="0"/>
              <w:autoSpaceDN w:val="0"/>
              <w:adjustRightInd w:val="0"/>
              <w:rPr>
                <w:rFonts w:hint="default" w:ascii="Arial" w:hAnsi="Arial" w:cs="Arial"/>
                <w:sz w:val="20"/>
                <w:szCs w:val="20"/>
                <w:lang w:val="es-MX" w:eastAsia="es-MX"/>
              </w:rPr>
            </w:pPr>
          </w:p>
          <w:p w14:paraId="2FBC8713">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alcanzada</w:t>
            </w:r>
          </w:p>
        </w:tc>
        <w:tc>
          <w:tcPr>
            <w:tcW w:w="2979" w:type="dxa"/>
            <w:shd w:val="clear" w:color="auto" w:fill="auto"/>
          </w:tcPr>
          <w:p w14:paraId="76897ED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Excelente</w:t>
            </w:r>
          </w:p>
        </w:tc>
        <w:tc>
          <w:tcPr>
            <w:tcW w:w="4820" w:type="dxa"/>
            <w:shd w:val="clear" w:color="auto" w:fill="auto"/>
          </w:tcPr>
          <w:p w14:paraId="38B31EF5">
            <w:pPr>
              <w:rPr>
                <w:rFonts w:hint="default" w:ascii="Arial" w:hAnsi="Arial" w:cs="Arial"/>
                <w:sz w:val="20"/>
                <w:szCs w:val="20"/>
              </w:rPr>
            </w:pPr>
            <w:r>
              <w:rPr>
                <w:rFonts w:hint="default" w:ascii="Arial" w:hAnsi="Arial" w:cs="Arial"/>
                <w:sz w:val="20"/>
                <w:szCs w:val="20"/>
              </w:rPr>
              <w:t xml:space="preserve">Cumple al menos con un 95% de A, B, C, D, E y F </w:t>
            </w:r>
          </w:p>
        </w:tc>
        <w:tc>
          <w:tcPr>
            <w:tcW w:w="2268" w:type="dxa"/>
            <w:shd w:val="clear" w:color="auto" w:fill="auto"/>
          </w:tcPr>
          <w:p w14:paraId="458FA6A3">
            <w:pPr>
              <w:rPr>
                <w:rFonts w:hint="default" w:ascii="Arial" w:hAnsi="Arial" w:cs="Arial"/>
                <w:sz w:val="20"/>
                <w:szCs w:val="20"/>
              </w:rPr>
            </w:pPr>
            <w:r>
              <w:rPr>
                <w:rFonts w:hint="default" w:ascii="Arial" w:hAnsi="Arial" w:cs="Arial"/>
                <w:sz w:val="20"/>
                <w:szCs w:val="20"/>
              </w:rPr>
              <w:t>100-95</w:t>
            </w:r>
          </w:p>
        </w:tc>
      </w:tr>
      <w:tr w14:paraId="003B0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1A2E57EC">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2E40F77E">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Notable</w:t>
            </w:r>
          </w:p>
        </w:tc>
        <w:tc>
          <w:tcPr>
            <w:tcW w:w="4820" w:type="dxa"/>
            <w:shd w:val="clear" w:color="auto" w:fill="auto"/>
          </w:tcPr>
          <w:p w14:paraId="7FFCDC62">
            <w:pPr>
              <w:rPr>
                <w:rFonts w:hint="default" w:ascii="Arial" w:hAnsi="Arial" w:cs="Arial"/>
                <w:sz w:val="20"/>
                <w:szCs w:val="20"/>
              </w:rPr>
            </w:pPr>
            <w:r>
              <w:rPr>
                <w:rFonts w:hint="default" w:ascii="Arial" w:hAnsi="Arial" w:cs="Arial"/>
                <w:sz w:val="20"/>
                <w:szCs w:val="20"/>
              </w:rPr>
              <w:t>Cumple al menos con un 90% de A, B, con un 95% en C y D, y con un mínimo del 70% E.</w:t>
            </w:r>
          </w:p>
        </w:tc>
        <w:tc>
          <w:tcPr>
            <w:tcW w:w="2268" w:type="dxa"/>
            <w:shd w:val="clear" w:color="auto" w:fill="auto"/>
          </w:tcPr>
          <w:p w14:paraId="3D094B87">
            <w:pPr>
              <w:rPr>
                <w:rFonts w:hint="default" w:ascii="Arial" w:hAnsi="Arial" w:cs="Arial"/>
                <w:sz w:val="20"/>
                <w:szCs w:val="20"/>
              </w:rPr>
            </w:pPr>
            <w:r>
              <w:rPr>
                <w:rFonts w:hint="default" w:ascii="Arial" w:hAnsi="Arial" w:cs="Arial"/>
                <w:sz w:val="20"/>
                <w:szCs w:val="20"/>
              </w:rPr>
              <w:t>94-85</w:t>
            </w:r>
          </w:p>
        </w:tc>
      </w:tr>
      <w:tr w14:paraId="58B4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3D08B5F8">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6CBCB1F3">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Bueno</w:t>
            </w:r>
          </w:p>
        </w:tc>
        <w:tc>
          <w:tcPr>
            <w:tcW w:w="4820" w:type="dxa"/>
            <w:shd w:val="clear" w:color="auto" w:fill="auto"/>
          </w:tcPr>
          <w:p w14:paraId="04B3A15C">
            <w:pPr>
              <w:rPr>
                <w:rFonts w:hint="default" w:ascii="Arial" w:hAnsi="Arial" w:cs="Arial"/>
                <w:sz w:val="20"/>
                <w:szCs w:val="20"/>
              </w:rPr>
            </w:pPr>
            <w:r>
              <w:rPr>
                <w:rFonts w:hint="default" w:ascii="Arial" w:hAnsi="Arial" w:cs="Arial"/>
                <w:sz w:val="20"/>
                <w:szCs w:val="20"/>
              </w:rPr>
              <w:t>Cumple al menos con 80% de A y B, por lo menos un 60% de C y D y por lo menos un 50% de E.</w:t>
            </w:r>
          </w:p>
        </w:tc>
        <w:tc>
          <w:tcPr>
            <w:tcW w:w="2268" w:type="dxa"/>
            <w:shd w:val="clear" w:color="auto" w:fill="auto"/>
          </w:tcPr>
          <w:p w14:paraId="455F1E3C">
            <w:pPr>
              <w:rPr>
                <w:rFonts w:hint="default" w:ascii="Arial" w:hAnsi="Arial" w:cs="Arial"/>
                <w:sz w:val="20"/>
                <w:szCs w:val="20"/>
              </w:rPr>
            </w:pPr>
            <w:r>
              <w:rPr>
                <w:rFonts w:hint="default" w:ascii="Arial" w:hAnsi="Arial" w:cs="Arial"/>
                <w:sz w:val="20"/>
                <w:szCs w:val="20"/>
              </w:rPr>
              <w:t>84-75</w:t>
            </w:r>
          </w:p>
        </w:tc>
      </w:tr>
      <w:tr w14:paraId="495BC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26CC13FD">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3BB0E1B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Suficiente</w:t>
            </w:r>
          </w:p>
        </w:tc>
        <w:tc>
          <w:tcPr>
            <w:tcW w:w="4820" w:type="dxa"/>
            <w:shd w:val="clear" w:color="auto" w:fill="auto"/>
          </w:tcPr>
          <w:p w14:paraId="7EA3D73A">
            <w:pPr>
              <w:rPr>
                <w:rFonts w:hint="default" w:ascii="Arial" w:hAnsi="Arial" w:cs="Arial"/>
                <w:sz w:val="20"/>
                <w:szCs w:val="20"/>
              </w:rPr>
            </w:pPr>
            <w:r>
              <w:rPr>
                <w:rFonts w:hint="default" w:ascii="Arial" w:hAnsi="Arial" w:cs="Arial"/>
                <w:sz w:val="20"/>
                <w:szCs w:val="20"/>
              </w:rPr>
              <w:t>Cumple al menos con el 70% de A, B, C, D y E.</w:t>
            </w:r>
          </w:p>
        </w:tc>
        <w:tc>
          <w:tcPr>
            <w:tcW w:w="2268" w:type="dxa"/>
            <w:shd w:val="clear" w:color="auto" w:fill="auto"/>
          </w:tcPr>
          <w:p w14:paraId="3852A8FE">
            <w:pPr>
              <w:rPr>
                <w:rFonts w:hint="default" w:ascii="Arial" w:hAnsi="Arial" w:cs="Arial"/>
                <w:sz w:val="20"/>
                <w:szCs w:val="20"/>
              </w:rPr>
            </w:pPr>
            <w:r>
              <w:rPr>
                <w:rFonts w:hint="default" w:ascii="Arial" w:hAnsi="Arial" w:cs="Arial"/>
                <w:sz w:val="20"/>
                <w:szCs w:val="20"/>
              </w:rPr>
              <w:t>74-70</w:t>
            </w:r>
          </w:p>
        </w:tc>
      </w:tr>
      <w:tr w14:paraId="53753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4FF8C1E8">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no alcanzada</w:t>
            </w:r>
          </w:p>
        </w:tc>
        <w:tc>
          <w:tcPr>
            <w:tcW w:w="2979" w:type="dxa"/>
            <w:shd w:val="clear" w:color="auto" w:fill="auto"/>
          </w:tcPr>
          <w:p w14:paraId="451F0EE7">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Insuficiente</w:t>
            </w:r>
          </w:p>
        </w:tc>
        <w:tc>
          <w:tcPr>
            <w:tcW w:w="4820" w:type="dxa"/>
            <w:shd w:val="clear" w:color="auto" w:fill="auto"/>
          </w:tcPr>
          <w:p w14:paraId="3685FC92">
            <w:pPr>
              <w:rPr>
                <w:rFonts w:hint="default" w:ascii="Arial" w:hAnsi="Arial" w:cs="Arial"/>
                <w:sz w:val="20"/>
                <w:szCs w:val="20"/>
              </w:rPr>
            </w:pPr>
            <w:r>
              <w:rPr>
                <w:rFonts w:hint="default" w:ascii="Arial" w:hAnsi="Arial" w:cs="Arial"/>
                <w:sz w:val="20"/>
                <w:szCs w:val="20"/>
              </w:rPr>
              <w:t>Cumple con menos del 70% de A, B, C, D y E</w:t>
            </w:r>
          </w:p>
        </w:tc>
        <w:tc>
          <w:tcPr>
            <w:tcW w:w="2268" w:type="dxa"/>
            <w:shd w:val="clear" w:color="auto" w:fill="auto"/>
          </w:tcPr>
          <w:p w14:paraId="388896F8">
            <w:pPr>
              <w:rPr>
                <w:rFonts w:hint="default" w:ascii="Arial" w:hAnsi="Arial" w:cs="Arial"/>
                <w:sz w:val="20"/>
                <w:szCs w:val="20"/>
              </w:rPr>
            </w:pPr>
            <w:r>
              <w:rPr>
                <w:rFonts w:hint="default" w:ascii="Arial" w:hAnsi="Arial" w:cs="Arial"/>
                <w:sz w:val="20"/>
                <w:szCs w:val="20"/>
              </w:rPr>
              <w:t>NA (No Alcanzada)</w:t>
            </w:r>
          </w:p>
        </w:tc>
      </w:tr>
    </w:tbl>
    <w:p w14:paraId="15CD76A3">
      <w:pPr>
        <w:autoSpaceDE w:val="0"/>
        <w:autoSpaceDN w:val="0"/>
        <w:adjustRightInd w:val="0"/>
        <w:spacing w:after="80"/>
        <w:rPr>
          <w:rFonts w:hint="default" w:ascii="Arial" w:hAnsi="Arial" w:cs="Arial"/>
          <w:b/>
          <w:sz w:val="20"/>
          <w:szCs w:val="20"/>
          <w:lang w:val="es-MX" w:eastAsia="es-MX"/>
        </w:rPr>
      </w:pPr>
    </w:p>
    <w:p w14:paraId="25ACFF80">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1FE6B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2C39AD6D">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Evidencia de aprendizaje</w:t>
            </w:r>
          </w:p>
        </w:tc>
        <w:tc>
          <w:tcPr>
            <w:tcW w:w="1308" w:type="dxa"/>
            <w:vMerge w:val="restart"/>
            <w:shd w:val="clear" w:color="auto" w:fill="auto"/>
            <w:vAlign w:val="center"/>
          </w:tcPr>
          <w:p w14:paraId="519E23A7">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w:t>
            </w:r>
          </w:p>
        </w:tc>
        <w:tc>
          <w:tcPr>
            <w:tcW w:w="3293" w:type="dxa"/>
            <w:gridSpan w:val="6"/>
          </w:tcPr>
          <w:p w14:paraId="7B5D2E18">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 de alcance</w:t>
            </w:r>
          </w:p>
        </w:tc>
        <w:tc>
          <w:tcPr>
            <w:tcW w:w="4961" w:type="dxa"/>
            <w:vMerge w:val="restart"/>
            <w:shd w:val="clear" w:color="auto" w:fill="auto"/>
            <w:vAlign w:val="center"/>
          </w:tcPr>
          <w:p w14:paraId="6867DE1A">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Evaluación formativa de la competencia</w:t>
            </w:r>
          </w:p>
        </w:tc>
      </w:tr>
      <w:tr w14:paraId="0A55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508692EB">
            <w:pPr>
              <w:autoSpaceDE w:val="0"/>
              <w:autoSpaceDN w:val="0"/>
              <w:adjustRightInd w:val="0"/>
              <w:rPr>
                <w:rFonts w:hint="default" w:ascii="Arial" w:hAnsi="Arial" w:cs="Arial"/>
                <w:sz w:val="20"/>
                <w:szCs w:val="20"/>
                <w:lang w:val="es-MX" w:eastAsia="es-MX"/>
              </w:rPr>
            </w:pPr>
          </w:p>
        </w:tc>
        <w:tc>
          <w:tcPr>
            <w:tcW w:w="1308" w:type="dxa"/>
            <w:vMerge w:val="continue"/>
            <w:shd w:val="clear" w:color="auto" w:fill="auto"/>
          </w:tcPr>
          <w:p w14:paraId="7DB924B7">
            <w:pPr>
              <w:autoSpaceDE w:val="0"/>
              <w:autoSpaceDN w:val="0"/>
              <w:adjustRightInd w:val="0"/>
              <w:rPr>
                <w:rFonts w:hint="default" w:ascii="Arial" w:hAnsi="Arial" w:cs="Arial"/>
                <w:sz w:val="20"/>
                <w:szCs w:val="20"/>
                <w:lang w:val="es-MX" w:eastAsia="es-MX"/>
              </w:rPr>
            </w:pPr>
          </w:p>
        </w:tc>
        <w:tc>
          <w:tcPr>
            <w:tcW w:w="532" w:type="dxa"/>
            <w:shd w:val="clear" w:color="auto" w:fill="auto"/>
          </w:tcPr>
          <w:p w14:paraId="763C459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A</w:t>
            </w:r>
          </w:p>
        </w:tc>
        <w:tc>
          <w:tcPr>
            <w:tcW w:w="548" w:type="dxa"/>
          </w:tcPr>
          <w:p w14:paraId="107058B8">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w:t>
            </w:r>
          </w:p>
        </w:tc>
        <w:tc>
          <w:tcPr>
            <w:tcW w:w="541" w:type="dxa"/>
            <w:shd w:val="clear" w:color="auto" w:fill="auto"/>
          </w:tcPr>
          <w:p w14:paraId="6895BF69">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C</w:t>
            </w:r>
          </w:p>
        </w:tc>
        <w:tc>
          <w:tcPr>
            <w:tcW w:w="541" w:type="dxa"/>
            <w:shd w:val="clear" w:color="auto" w:fill="auto"/>
          </w:tcPr>
          <w:p w14:paraId="199CBA9F">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D</w:t>
            </w:r>
          </w:p>
        </w:tc>
        <w:tc>
          <w:tcPr>
            <w:tcW w:w="540" w:type="dxa"/>
            <w:shd w:val="clear" w:color="auto" w:fill="auto"/>
          </w:tcPr>
          <w:p w14:paraId="01247AB2">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w:t>
            </w:r>
          </w:p>
        </w:tc>
        <w:tc>
          <w:tcPr>
            <w:tcW w:w="591" w:type="dxa"/>
            <w:shd w:val="clear" w:color="auto" w:fill="auto"/>
          </w:tcPr>
          <w:p w14:paraId="36FAC4FA">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F</w:t>
            </w:r>
          </w:p>
        </w:tc>
        <w:tc>
          <w:tcPr>
            <w:tcW w:w="4961" w:type="dxa"/>
            <w:vMerge w:val="continue"/>
            <w:shd w:val="clear" w:color="auto" w:fill="auto"/>
          </w:tcPr>
          <w:p w14:paraId="4F14BB40">
            <w:pPr>
              <w:autoSpaceDE w:val="0"/>
              <w:autoSpaceDN w:val="0"/>
              <w:adjustRightInd w:val="0"/>
              <w:rPr>
                <w:rFonts w:hint="default" w:ascii="Arial" w:hAnsi="Arial" w:cs="Arial"/>
                <w:sz w:val="20"/>
                <w:szCs w:val="20"/>
                <w:lang w:val="es-MX" w:eastAsia="es-MX"/>
              </w:rPr>
            </w:pPr>
          </w:p>
        </w:tc>
      </w:tr>
      <w:tr w14:paraId="6491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5D6CFB6F">
            <w:pPr>
              <w:autoSpaceDE w:val="0"/>
              <w:autoSpaceDN w:val="0"/>
              <w:adjustRightInd w:val="0"/>
              <w:rPr>
                <w:rFonts w:hint="default" w:ascii="Arial" w:hAnsi="Arial" w:cs="Arial"/>
                <w:sz w:val="20"/>
                <w:szCs w:val="20"/>
                <w:lang w:val="en-US" w:eastAsia="es-MX"/>
              </w:rPr>
            </w:pPr>
            <w:r>
              <w:rPr>
                <w:rFonts w:hint="default" w:cs="Arial"/>
                <w:b/>
                <w:bCs/>
                <w:sz w:val="20"/>
                <w:szCs w:val="20"/>
                <w:lang w:val="en-US" w:eastAsia="es-MX"/>
              </w:rPr>
              <w:t xml:space="preserve">EF9. </w:t>
            </w:r>
            <w:r>
              <w:rPr>
                <w:rFonts w:hint="default" w:cs="Arial"/>
                <w:sz w:val="20"/>
                <w:szCs w:val="20"/>
                <w:lang w:val="en-US" w:eastAsia="es-MX"/>
              </w:rPr>
              <w:t>Cables armados mediante Estandares T568A y T568B (Capa Física)</w:t>
            </w:r>
          </w:p>
        </w:tc>
        <w:tc>
          <w:tcPr>
            <w:tcW w:w="1308" w:type="dxa"/>
            <w:shd w:val="clear" w:color="auto" w:fill="auto"/>
          </w:tcPr>
          <w:p w14:paraId="3DC186F9">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w:t>
            </w:r>
            <w:r>
              <w:rPr>
                <w:rFonts w:hint="default" w:ascii="Arial" w:hAnsi="Arial" w:cs="Arial"/>
                <w:sz w:val="20"/>
                <w:szCs w:val="20"/>
                <w:lang w:val="en-US" w:eastAsia="es-MX"/>
              </w:rPr>
              <w:t>0%</w:t>
            </w:r>
          </w:p>
        </w:tc>
        <w:tc>
          <w:tcPr>
            <w:tcW w:w="532" w:type="dxa"/>
            <w:shd w:val="clear" w:color="auto" w:fill="auto"/>
          </w:tcPr>
          <w:p w14:paraId="12B553BE">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w:t>
            </w:r>
          </w:p>
        </w:tc>
        <w:tc>
          <w:tcPr>
            <w:tcW w:w="548" w:type="dxa"/>
          </w:tcPr>
          <w:p w14:paraId="034B75B5">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3</w:t>
            </w:r>
          </w:p>
        </w:tc>
        <w:tc>
          <w:tcPr>
            <w:tcW w:w="541" w:type="dxa"/>
            <w:shd w:val="clear" w:color="auto" w:fill="auto"/>
          </w:tcPr>
          <w:p w14:paraId="6E721069">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1" w:type="dxa"/>
            <w:shd w:val="clear" w:color="auto" w:fill="auto"/>
          </w:tcPr>
          <w:p w14:paraId="5C5F7CE4">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0</w:t>
            </w:r>
          </w:p>
        </w:tc>
        <w:tc>
          <w:tcPr>
            <w:tcW w:w="540" w:type="dxa"/>
            <w:shd w:val="clear" w:color="auto" w:fill="auto"/>
          </w:tcPr>
          <w:p w14:paraId="3F11BA19">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w:t>
            </w:r>
          </w:p>
        </w:tc>
        <w:tc>
          <w:tcPr>
            <w:tcW w:w="591" w:type="dxa"/>
            <w:shd w:val="clear" w:color="auto" w:fill="auto"/>
          </w:tcPr>
          <w:p w14:paraId="283BFA4F">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4961" w:type="dxa"/>
            <w:shd w:val="clear" w:color="auto" w:fill="auto"/>
          </w:tcPr>
          <w:p w14:paraId="4578260B">
            <w:pPr>
              <w:autoSpaceDE w:val="0"/>
              <w:autoSpaceDN w:val="0"/>
              <w:adjustRightInd w:val="0"/>
              <w:ind w:left="0" w:leftChars="0" w:firstLine="0" w:firstLineChars="0"/>
              <w:rPr>
                <w:rFonts w:hint="default" w:ascii="Arial" w:hAnsi="Arial" w:cs="Arial"/>
                <w:sz w:val="20"/>
                <w:szCs w:val="20"/>
                <w:lang w:val="en-US" w:eastAsia="es-MX"/>
              </w:rPr>
            </w:pPr>
            <w:r>
              <w:rPr>
                <w:rFonts w:hint="default" w:cs="Arial"/>
                <w:sz w:val="20"/>
                <w:szCs w:val="20"/>
                <w:lang w:val="en-US" w:eastAsia="es-MX"/>
              </w:rPr>
              <w:t>Rubrica</w:t>
            </w:r>
          </w:p>
        </w:tc>
      </w:tr>
      <w:tr w14:paraId="3D3A3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5889E36">
            <w:pPr>
              <w:autoSpaceDE w:val="0"/>
              <w:autoSpaceDN w:val="0"/>
              <w:adjustRightInd w:val="0"/>
              <w:ind w:left="0" w:leftChars="0" w:firstLine="0" w:firstLineChars="0"/>
              <w:rPr>
                <w:rFonts w:hint="default" w:cs="Arial"/>
                <w:sz w:val="20"/>
                <w:szCs w:val="20"/>
                <w:lang w:val="en-US" w:eastAsia="es-MX"/>
              </w:rPr>
            </w:pPr>
            <w:r>
              <w:rPr>
                <w:rFonts w:hint="default" w:cs="Arial"/>
                <w:b/>
                <w:bCs/>
                <w:sz w:val="20"/>
                <w:szCs w:val="20"/>
                <w:lang w:val="en-US" w:eastAsia="es-MX"/>
              </w:rPr>
              <w:t xml:space="preserve">EF10. </w:t>
            </w:r>
            <w:r>
              <w:rPr>
                <w:rFonts w:hint="default" w:cs="Arial"/>
                <w:sz w:val="20"/>
                <w:szCs w:val="20"/>
                <w:lang w:val="en-US" w:eastAsia="es-MX"/>
              </w:rPr>
              <w:t>Tablas de Direccionamiento (Capa de REd)</w:t>
            </w:r>
          </w:p>
        </w:tc>
        <w:tc>
          <w:tcPr>
            <w:tcW w:w="1308" w:type="dxa"/>
            <w:shd w:val="clear" w:color="auto" w:fill="auto"/>
          </w:tcPr>
          <w:p w14:paraId="33CE3678">
            <w:pPr>
              <w:autoSpaceDE w:val="0"/>
              <w:autoSpaceDN w:val="0"/>
              <w:adjustRightInd w:val="0"/>
              <w:jc w:val="center"/>
              <w:rPr>
                <w:rFonts w:hint="default" w:cs="Arial"/>
                <w:sz w:val="20"/>
                <w:szCs w:val="20"/>
                <w:lang w:val="en-US" w:eastAsia="es-MX"/>
              </w:rPr>
            </w:pPr>
            <w:r>
              <w:rPr>
                <w:rFonts w:hint="default" w:cs="Arial"/>
                <w:sz w:val="20"/>
                <w:szCs w:val="20"/>
                <w:lang w:val="en-US" w:eastAsia="es-MX"/>
              </w:rPr>
              <w:t>20%</w:t>
            </w:r>
          </w:p>
        </w:tc>
        <w:tc>
          <w:tcPr>
            <w:tcW w:w="532" w:type="dxa"/>
            <w:shd w:val="clear" w:color="auto" w:fill="auto"/>
          </w:tcPr>
          <w:p w14:paraId="0FE191AF">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3</w:t>
            </w:r>
          </w:p>
        </w:tc>
        <w:tc>
          <w:tcPr>
            <w:tcW w:w="548" w:type="dxa"/>
          </w:tcPr>
          <w:p w14:paraId="617CCA0C">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0B5BE9D7">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7C6D88EE">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0" w:type="dxa"/>
            <w:shd w:val="clear" w:color="auto" w:fill="auto"/>
          </w:tcPr>
          <w:p w14:paraId="51284B20">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3</w:t>
            </w:r>
          </w:p>
        </w:tc>
        <w:tc>
          <w:tcPr>
            <w:tcW w:w="591" w:type="dxa"/>
            <w:shd w:val="clear" w:color="auto" w:fill="auto"/>
          </w:tcPr>
          <w:p w14:paraId="6E8EBBEE">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4961" w:type="dxa"/>
            <w:shd w:val="clear" w:color="auto" w:fill="auto"/>
          </w:tcPr>
          <w:p w14:paraId="086AF1EA">
            <w:pPr>
              <w:autoSpaceDE w:val="0"/>
              <w:autoSpaceDN w:val="0"/>
              <w:adjustRightInd w:val="0"/>
              <w:rPr>
                <w:rFonts w:hint="default" w:cs="Arial"/>
                <w:sz w:val="20"/>
                <w:szCs w:val="20"/>
                <w:lang w:val="en-US" w:eastAsia="es-MX"/>
              </w:rPr>
            </w:pPr>
            <w:r>
              <w:rPr>
                <w:rFonts w:hint="default" w:cs="Arial"/>
                <w:sz w:val="20"/>
                <w:szCs w:val="20"/>
                <w:lang w:val="en-US" w:eastAsia="es-MX"/>
              </w:rPr>
              <w:t>Rubrica</w:t>
            </w:r>
          </w:p>
        </w:tc>
      </w:tr>
      <w:tr w14:paraId="52B1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4DDFC492">
            <w:pPr>
              <w:autoSpaceDE w:val="0"/>
              <w:autoSpaceDN w:val="0"/>
              <w:adjustRightInd w:val="0"/>
              <w:ind w:left="0" w:leftChars="0" w:firstLine="0" w:firstLineChars="0"/>
              <w:rPr>
                <w:rFonts w:hint="default" w:ascii="Arial" w:hAnsi="Arial" w:cs="Arial"/>
                <w:sz w:val="20"/>
                <w:szCs w:val="20"/>
                <w:lang w:val="en-US" w:eastAsia="es-MX"/>
              </w:rPr>
            </w:pPr>
            <w:r>
              <w:rPr>
                <w:rFonts w:hint="default" w:cs="Arial"/>
                <w:b/>
                <w:bCs/>
                <w:sz w:val="20"/>
                <w:szCs w:val="20"/>
                <w:lang w:val="en-US" w:eastAsia="es-MX"/>
              </w:rPr>
              <w:t xml:space="preserve">EF11. </w:t>
            </w:r>
            <w:r>
              <w:rPr>
                <w:rFonts w:hint="default" w:cs="Arial"/>
                <w:sz w:val="20"/>
                <w:szCs w:val="20"/>
                <w:lang w:val="en-US" w:eastAsia="es-MX"/>
              </w:rPr>
              <w:t>Practicas de laboratorio de protocolos en las diferentes capas del modelo OSI ( Todas las capas)</w:t>
            </w:r>
          </w:p>
        </w:tc>
        <w:tc>
          <w:tcPr>
            <w:tcW w:w="1308" w:type="dxa"/>
            <w:shd w:val="clear" w:color="auto" w:fill="auto"/>
          </w:tcPr>
          <w:p w14:paraId="7F385949">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3</w:t>
            </w:r>
            <w:r>
              <w:rPr>
                <w:rFonts w:hint="default" w:ascii="Arial" w:hAnsi="Arial" w:cs="Arial"/>
                <w:sz w:val="20"/>
                <w:szCs w:val="20"/>
                <w:lang w:val="en-US" w:eastAsia="es-MX"/>
              </w:rPr>
              <w:t>0%</w:t>
            </w:r>
          </w:p>
        </w:tc>
        <w:tc>
          <w:tcPr>
            <w:tcW w:w="532" w:type="dxa"/>
            <w:shd w:val="clear" w:color="auto" w:fill="auto"/>
          </w:tcPr>
          <w:p w14:paraId="77FBD67A">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3</w:t>
            </w:r>
          </w:p>
        </w:tc>
        <w:tc>
          <w:tcPr>
            <w:tcW w:w="548" w:type="dxa"/>
          </w:tcPr>
          <w:p w14:paraId="6FD0312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p>
        </w:tc>
        <w:tc>
          <w:tcPr>
            <w:tcW w:w="541" w:type="dxa"/>
            <w:shd w:val="clear" w:color="auto" w:fill="auto"/>
          </w:tcPr>
          <w:p w14:paraId="2E632EBD">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5</w:t>
            </w:r>
          </w:p>
        </w:tc>
        <w:tc>
          <w:tcPr>
            <w:tcW w:w="541" w:type="dxa"/>
            <w:shd w:val="clear" w:color="auto" w:fill="auto"/>
          </w:tcPr>
          <w:p w14:paraId="7CBBB979">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5</w:t>
            </w:r>
          </w:p>
        </w:tc>
        <w:tc>
          <w:tcPr>
            <w:tcW w:w="540" w:type="dxa"/>
            <w:shd w:val="clear" w:color="auto" w:fill="auto"/>
          </w:tcPr>
          <w:p w14:paraId="78117C60">
            <w:pPr>
              <w:autoSpaceDE w:val="0"/>
              <w:autoSpaceDN w:val="0"/>
              <w:adjustRightInd w:val="0"/>
              <w:jc w:val="both"/>
              <w:rPr>
                <w:rFonts w:hint="default" w:ascii="Arial" w:hAnsi="Arial" w:cs="Arial"/>
                <w:sz w:val="20"/>
                <w:szCs w:val="20"/>
                <w:lang w:val="en-US" w:eastAsia="es-MX"/>
              </w:rPr>
            </w:pPr>
            <w:r>
              <w:rPr>
                <w:rFonts w:hint="default" w:cs="Arial"/>
                <w:sz w:val="20"/>
                <w:szCs w:val="20"/>
                <w:lang w:val="en-US" w:eastAsia="es-MX"/>
              </w:rPr>
              <w:t>1</w:t>
            </w:r>
          </w:p>
        </w:tc>
        <w:tc>
          <w:tcPr>
            <w:tcW w:w="591" w:type="dxa"/>
            <w:shd w:val="clear" w:color="auto" w:fill="auto"/>
          </w:tcPr>
          <w:p w14:paraId="5A6BBEB6">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w:t>
            </w:r>
          </w:p>
        </w:tc>
        <w:tc>
          <w:tcPr>
            <w:tcW w:w="4961" w:type="dxa"/>
            <w:shd w:val="clear" w:color="auto" w:fill="auto"/>
          </w:tcPr>
          <w:p w14:paraId="5F2803E5">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Rubrica</w:t>
            </w:r>
          </w:p>
        </w:tc>
      </w:tr>
      <w:tr w14:paraId="6BCE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293B1D49">
            <w:pPr>
              <w:autoSpaceDE w:val="0"/>
              <w:autoSpaceDN w:val="0"/>
              <w:adjustRightInd w:val="0"/>
              <w:ind w:left="10" w:leftChars="0" w:hanging="10" w:firstLineChars="0"/>
              <w:rPr>
                <w:rFonts w:hint="default" w:ascii="Arial" w:hAnsi="Arial" w:cs="Arial"/>
                <w:sz w:val="20"/>
                <w:szCs w:val="20"/>
                <w:lang w:val="en-US" w:eastAsia="es-MX"/>
              </w:rPr>
            </w:pPr>
            <w:r>
              <w:rPr>
                <w:rFonts w:hint="default" w:cs="Arial"/>
                <w:b/>
                <w:bCs/>
                <w:color w:val="000000"/>
                <w:sz w:val="20"/>
                <w:szCs w:val="20"/>
                <w:lang w:val="en-US" w:eastAsia="es-MX" w:bidi="ar-SA"/>
              </w:rPr>
              <w:t xml:space="preserve">E12. </w:t>
            </w:r>
            <w:r>
              <w:rPr>
                <w:rFonts w:hint="default" w:ascii="Arial" w:hAnsi="Arial" w:cs="Arial"/>
                <w:color w:val="000000"/>
                <w:sz w:val="20"/>
                <w:szCs w:val="20"/>
                <w:lang w:val="en-US" w:eastAsia="es-MX" w:bidi="ar-SA"/>
              </w:rPr>
              <w:t>Examen</w:t>
            </w:r>
          </w:p>
        </w:tc>
        <w:tc>
          <w:tcPr>
            <w:tcW w:w="1308" w:type="dxa"/>
            <w:shd w:val="clear" w:color="auto" w:fill="auto"/>
            <w:vAlign w:val="top"/>
          </w:tcPr>
          <w:p w14:paraId="5AF27B56">
            <w:pPr>
              <w:autoSpaceDE w:val="0"/>
              <w:autoSpaceDN w:val="0"/>
              <w:adjustRightInd w:val="0"/>
              <w:ind w:left="10" w:leftChars="0" w:hanging="10" w:firstLineChars="0"/>
              <w:jc w:val="center"/>
              <w:rPr>
                <w:rFonts w:hint="default" w:ascii="Arial" w:hAnsi="Arial" w:cs="Arial"/>
                <w:sz w:val="20"/>
                <w:szCs w:val="20"/>
                <w:lang w:val="en-US" w:eastAsia="es-MX"/>
              </w:rPr>
            </w:pPr>
            <w:r>
              <w:rPr>
                <w:rFonts w:hint="default" w:cs="Arial"/>
                <w:sz w:val="20"/>
                <w:szCs w:val="20"/>
                <w:lang w:val="en-US" w:eastAsia="es-MX"/>
              </w:rPr>
              <w:t>4</w:t>
            </w:r>
            <w:r>
              <w:rPr>
                <w:rFonts w:hint="default" w:ascii="Arial" w:hAnsi="Arial" w:cs="Arial"/>
                <w:sz w:val="20"/>
                <w:szCs w:val="20"/>
                <w:lang w:val="en-US" w:eastAsia="es-MX"/>
              </w:rPr>
              <w:t>0%</w:t>
            </w:r>
          </w:p>
        </w:tc>
        <w:tc>
          <w:tcPr>
            <w:tcW w:w="532" w:type="dxa"/>
            <w:shd w:val="clear" w:color="auto" w:fill="auto"/>
          </w:tcPr>
          <w:p w14:paraId="649D283A">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48" w:type="dxa"/>
          </w:tcPr>
          <w:p w14:paraId="039076C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6BAA642E">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13</w:t>
            </w:r>
          </w:p>
        </w:tc>
        <w:tc>
          <w:tcPr>
            <w:tcW w:w="541" w:type="dxa"/>
            <w:shd w:val="clear" w:color="auto" w:fill="auto"/>
          </w:tcPr>
          <w:p w14:paraId="7250FE2B">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13</w:t>
            </w:r>
          </w:p>
        </w:tc>
        <w:tc>
          <w:tcPr>
            <w:tcW w:w="540" w:type="dxa"/>
            <w:shd w:val="clear" w:color="auto" w:fill="auto"/>
          </w:tcPr>
          <w:p w14:paraId="7762D89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10</w:t>
            </w:r>
          </w:p>
        </w:tc>
        <w:tc>
          <w:tcPr>
            <w:tcW w:w="591" w:type="dxa"/>
            <w:shd w:val="clear" w:color="auto" w:fill="auto"/>
          </w:tcPr>
          <w:p w14:paraId="13CAFBF4">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9</w:t>
            </w:r>
          </w:p>
        </w:tc>
        <w:tc>
          <w:tcPr>
            <w:tcW w:w="4961" w:type="dxa"/>
            <w:shd w:val="clear" w:color="auto" w:fill="auto"/>
          </w:tcPr>
          <w:p w14:paraId="41208E0F">
            <w:pPr>
              <w:rPr>
                <w:rFonts w:hint="default" w:ascii="Arial" w:hAnsi="Arial" w:cs="Arial"/>
                <w:sz w:val="20"/>
                <w:szCs w:val="20"/>
                <w:lang w:val="en-US" w:eastAsia="es-MX"/>
              </w:rPr>
            </w:pPr>
            <w:r>
              <w:rPr>
                <w:rFonts w:hint="default" w:ascii="Arial" w:hAnsi="Arial" w:cs="Arial"/>
                <w:sz w:val="20"/>
                <w:szCs w:val="20"/>
                <w:lang w:val="en-US" w:eastAsia="es-MX"/>
              </w:rPr>
              <w:t>Valoración Practica</w:t>
            </w:r>
          </w:p>
        </w:tc>
      </w:tr>
      <w:tr w14:paraId="7E9A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7A48655C">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Total</w:t>
            </w:r>
          </w:p>
          <w:p w14:paraId="308AA73E">
            <w:pPr>
              <w:autoSpaceDE w:val="0"/>
              <w:autoSpaceDN w:val="0"/>
              <w:adjustRightInd w:val="0"/>
              <w:rPr>
                <w:rFonts w:hint="default" w:ascii="Arial" w:hAnsi="Arial" w:cs="Arial"/>
                <w:sz w:val="20"/>
                <w:szCs w:val="20"/>
                <w:lang w:val="en-US" w:eastAsia="es-MX"/>
              </w:rPr>
            </w:pPr>
          </w:p>
        </w:tc>
        <w:tc>
          <w:tcPr>
            <w:tcW w:w="1308" w:type="dxa"/>
            <w:shd w:val="clear" w:color="auto" w:fill="auto"/>
          </w:tcPr>
          <w:p w14:paraId="34E2CB66">
            <w:pPr>
              <w:autoSpaceDE w:val="0"/>
              <w:autoSpaceDN w:val="0"/>
              <w:adjustRightInd w:val="0"/>
              <w:jc w:val="center"/>
              <w:rPr>
                <w:rFonts w:hint="default" w:ascii="Arial" w:hAnsi="Arial" w:eastAsia="Arial" w:cs="Arial"/>
                <w:color w:val="000000"/>
                <w:sz w:val="20"/>
                <w:szCs w:val="20"/>
                <w:lang w:val="es-MX" w:eastAsia="es-MX" w:bidi="ar-SA"/>
              </w:rPr>
            </w:pPr>
            <w:r>
              <w:rPr>
                <w:rFonts w:hint="default" w:ascii="Arial" w:hAnsi="Arial" w:cs="Arial"/>
                <w:sz w:val="20"/>
                <w:szCs w:val="20"/>
                <w:lang w:val="es-MX" w:eastAsia="es-MX"/>
              </w:rPr>
              <w:t>100 %</w:t>
            </w:r>
          </w:p>
        </w:tc>
        <w:tc>
          <w:tcPr>
            <w:tcW w:w="532" w:type="dxa"/>
            <w:shd w:val="clear" w:color="auto" w:fill="auto"/>
          </w:tcPr>
          <w:p w14:paraId="25FB3F16">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10</w:t>
            </w:r>
          </w:p>
        </w:tc>
        <w:tc>
          <w:tcPr>
            <w:tcW w:w="548" w:type="dxa"/>
          </w:tcPr>
          <w:p w14:paraId="6472204D">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15</w:t>
            </w:r>
          </w:p>
        </w:tc>
        <w:tc>
          <w:tcPr>
            <w:tcW w:w="541" w:type="dxa"/>
            <w:shd w:val="clear" w:color="auto" w:fill="auto"/>
          </w:tcPr>
          <w:p w14:paraId="19BAF474">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25</w:t>
            </w:r>
          </w:p>
        </w:tc>
        <w:tc>
          <w:tcPr>
            <w:tcW w:w="541" w:type="dxa"/>
            <w:shd w:val="clear" w:color="auto" w:fill="auto"/>
          </w:tcPr>
          <w:p w14:paraId="67E85A38">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20</w:t>
            </w:r>
          </w:p>
        </w:tc>
        <w:tc>
          <w:tcPr>
            <w:tcW w:w="540" w:type="dxa"/>
            <w:shd w:val="clear" w:color="auto" w:fill="auto"/>
          </w:tcPr>
          <w:p w14:paraId="62F60F20">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15</w:t>
            </w:r>
          </w:p>
        </w:tc>
        <w:tc>
          <w:tcPr>
            <w:tcW w:w="591" w:type="dxa"/>
            <w:shd w:val="clear" w:color="auto" w:fill="auto"/>
          </w:tcPr>
          <w:p w14:paraId="5A2E5F35">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15</w:t>
            </w:r>
          </w:p>
        </w:tc>
        <w:tc>
          <w:tcPr>
            <w:tcW w:w="4961" w:type="dxa"/>
            <w:shd w:val="clear" w:color="auto" w:fill="auto"/>
          </w:tcPr>
          <w:p w14:paraId="2749D6D1">
            <w:pPr>
              <w:autoSpaceDE w:val="0"/>
              <w:autoSpaceDN w:val="0"/>
              <w:adjustRightInd w:val="0"/>
              <w:rPr>
                <w:rFonts w:hint="default" w:ascii="Arial" w:hAnsi="Arial" w:cs="Arial"/>
                <w:sz w:val="20"/>
                <w:szCs w:val="20"/>
                <w:lang w:val="en-US" w:eastAsia="es-MX"/>
              </w:rPr>
            </w:pPr>
            <w:r>
              <w:rPr>
                <w:rFonts w:hint="default" w:ascii="Arial" w:hAnsi="Arial" w:cs="Arial"/>
                <w:sz w:val="20"/>
                <w:szCs w:val="20"/>
                <w:lang w:val="en-US" w:eastAsia="es-MX"/>
              </w:rPr>
              <w:t>100%</w:t>
            </w:r>
          </w:p>
        </w:tc>
      </w:tr>
      <w:tr w14:paraId="137AE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178FE3C8">
            <w:pPr>
              <w:autoSpaceDE w:val="0"/>
              <w:autoSpaceDN w:val="0"/>
              <w:adjustRightInd w:val="0"/>
              <w:rPr>
                <w:rFonts w:hint="default" w:ascii="Arial" w:hAnsi="Arial" w:cs="Arial"/>
                <w:sz w:val="20"/>
                <w:szCs w:val="20"/>
                <w:lang w:val="es-MX" w:eastAsia="es-MX"/>
              </w:rPr>
            </w:pPr>
          </w:p>
        </w:tc>
        <w:tc>
          <w:tcPr>
            <w:tcW w:w="1308" w:type="dxa"/>
            <w:shd w:val="clear" w:color="auto" w:fill="auto"/>
          </w:tcPr>
          <w:p w14:paraId="24561C6C">
            <w:pPr>
              <w:autoSpaceDE w:val="0"/>
              <w:autoSpaceDN w:val="0"/>
              <w:adjustRightInd w:val="0"/>
              <w:jc w:val="center"/>
              <w:rPr>
                <w:rFonts w:hint="default" w:ascii="Arial" w:hAnsi="Arial" w:cs="Arial"/>
                <w:sz w:val="20"/>
                <w:szCs w:val="20"/>
                <w:lang w:val="es-MX" w:eastAsia="es-MX"/>
              </w:rPr>
            </w:pPr>
          </w:p>
        </w:tc>
        <w:tc>
          <w:tcPr>
            <w:tcW w:w="532" w:type="dxa"/>
            <w:shd w:val="clear" w:color="auto" w:fill="auto"/>
          </w:tcPr>
          <w:p w14:paraId="51C582AA">
            <w:pPr>
              <w:autoSpaceDE w:val="0"/>
              <w:autoSpaceDN w:val="0"/>
              <w:adjustRightInd w:val="0"/>
              <w:rPr>
                <w:rFonts w:hint="default" w:ascii="Arial" w:hAnsi="Arial" w:cs="Arial"/>
                <w:sz w:val="20"/>
                <w:szCs w:val="20"/>
                <w:lang w:val="en-US" w:eastAsia="es-MX"/>
              </w:rPr>
            </w:pPr>
          </w:p>
        </w:tc>
        <w:tc>
          <w:tcPr>
            <w:tcW w:w="548" w:type="dxa"/>
          </w:tcPr>
          <w:p w14:paraId="4F1DC6E2">
            <w:pPr>
              <w:autoSpaceDE w:val="0"/>
              <w:autoSpaceDN w:val="0"/>
              <w:adjustRightInd w:val="0"/>
              <w:rPr>
                <w:rFonts w:hint="default" w:ascii="Arial" w:hAnsi="Arial" w:cs="Arial"/>
                <w:sz w:val="20"/>
                <w:szCs w:val="20"/>
                <w:lang w:val="en-US" w:eastAsia="es-MX"/>
              </w:rPr>
            </w:pPr>
          </w:p>
        </w:tc>
        <w:tc>
          <w:tcPr>
            <w:tcW w:w="541" w:type="dxa"/>
            <w:shd w:val="clear" w:color="auto" w:fill="auto"/>
          </w:tcPr>
          <w:p w14:paraId="3A2FD745">
            <w:pPr>
              <w:autoSpaceDE w:val="0"/>
              <w:autoSpaceDN w:val="0"/>
              <w:adjustRightInd w:val="0"/>
              <w:rPr>
                <w:rFonts w:hint="default" w:ascii="Arial" w:hAnsi="Arial" w:cs="Arial"/>
                <w:sz w:val="20"/>
                <w:szCs w:val="20"/>
                <w:lang w:val="en-US" w:eastAsia="es-MX"/>
              </w:rPr>
            </w:pPr>
          </w:p>
        </w:tc>
        <w:tc>
          <w:tcPr>
            <w:tcW w:w="541" w:type="dxa"/>
            <w:shd w:val="clear" w:color="auto" w:fill="auto"/>
          </w:tcPr>
          <w:p w14:paraId="5A9E4210">
            <w:pPr>
              <w:autoSpaceDE w:val="0"/>
              <w:autoSpaceDN w:val="0"/>
              <w:adjustRightInd w:val="0"/>
              <w:rPr>
                <w:rFonts w:hint="default" w:ascii="Arial" w:hAnsi="Arial" w:cs="Arial"/>
                <w:sz w:val="20"/>
                <w:szCs w:val="20"/>
                <w:lang w:val="en-US" w:eastAsia="es-MX"/>
              </w:rPr>
            </w:pPr>
          </w:p>
        </w:tc>
        <w:tc>
          <w:tcPr>
            <w:tcW w:w="540" w:type="dxa"/>
            <w:shd w:val="clear" w:color="auto" w:fill="auto"/>
          </w:tcPr>
          <w:p w14:paraId="0BE8FD2A">
            <w:pPr>
              <w:autoSpaceDE w:val="0"/>
              <w:autoSpaceDN w:val="0"/>
              <w:adjustRightInd w:val="0"/>
              <w:rPr>
                <w:rFonts w:hint="default" w:ascii="Arial" w:hAnsi="Arial" w:cs="Arial"/>
                <w:sz w:val="20"/>
                <w:szCs w:val="20"/>
                <w:lang w:val="en-US" w:eastAsia="es-MX"/>
              </w:rPr>
            </w:pPr>
          </w:p>
        </w:tc>
        <w:tc>
          <w:tcPr>
            <w:tcW w:w="591" w:type="dxa"/>
            <w:shd w:val="clear" w:color="auto" w:fill="auto"/>
          </w:tcPr>
          <w:p w14:paraId="29F6F953">
            <w:pPr>
              <w:autoSpaceDE w:val="0"/>
              <w:autoSpaceDN w:val="0"/>
              <w:adjustRightInd w:val="0"/>
              <w:rPr>
                <w:rFonts w:hint="default" w:ascii="Arial" w:hAnsi="Arial" w:cs="Arial"/>
                <w:sz w:val="20"/>
                <w:szCs w:val="20"/>
                <w:lang w:val="en-US" w:eastAsia="es-MX"/>
              </w:rPr>
            </w:pPr>
          </w:p>
        </w:tc>
        <w:tc>
          <w:tcPr>
            <w:tcW w:w="4961" w:type="dxa"/>
            <w:shd w:val="clear" w:color="auto" w:fill="auto"/>
          </w:tcPr>
          <w:p w14:paraId="06C60FBF">
            <w:pPr>
              <w:autoSpaceDE w:val="0"/>
              <w:autoSpaceDN w:val="0"/>
              <w:adjustRightInd w:val="0"/>
              <w:rPr>
                <w:rFonts w:hint="default" w:ascii="Arial" w:hAnsi="Arial" w:cs="Arial"/>
                <w:sz w:val="20"/>
                <w:szCs w:val="20"/>
                <w:lang w:val="en-US" w:eastAsia="es-MX"/>
              </w:rPr>
            </w:pPr>
          </w:p>
        </w:tc>
      </w:tr>
    </w:tbl>
    <w:p w14:paraId="41EEF461">
      <w:pPr>
        <w:rPr>
          <w:rFonts w:hint="default" w:ascii="Arial" w:hAnsi="Arial" w:cs="Arial"/>
          <w:sz w:val="20"/>
          <w:szCs w:val="20"/>
          <w:lang w:val="en-US" w:eastAsia="es-MX"/>
        </w:rPr>
      </w:pPr>
      <w:r>
        <w:rPr>
          <w:rFonts w:hint="default" w:ascii="Arial" w:hAnsi="Arial" w:cs="Arial"/>
          <w:b/>
          <w:sz w:val="20"/>
          <w:szCs w:val="20"/>
          <w:lang w:val="es-MX" w:eastAsia="es-MX"/>
        </w:rPr>
        <w:br w:type="page"/>
      </w:r>
      <w:r>
        <w:rPr>
          <w:rFonts w:hint="default" w:ascii="Arial" w:hAnsi="Arial" w:cs="Arial"/>
          <w:b/>
          <w:sz w:val="20"/>
          <w:szCs w:val="20"/>
          <w:lang w:val="es-MX" w:eastAsia="es-MX"/>
        </w:rPr>
        <w:t xml:space="preserve">Competencia No.: </w:t>
      </w:r>
      <w:r>
        <w:rPr>
          <w:rFonts w:hint="default" w:ascii="Arial" w:hAnsi="Arial" w:cs="Arial"/>
          <w:sz w:val="20"/>
          <w:szCs w:val="20"/>
          <w:lang w:val="es-MX" w:eastAsia="es-MX"/>
        </w:rPr>
        <w:t xml:space="preserve"> </w:t>
      </w:r>
      <w:r>
        <w:rPr>
          <w:rFonts w:hint="default" w:cs="Arial"/>
          <w:sz w:val="20"/>
          <w:szCs w:val="20"/>
          <w:lang w:val="en-US" w:eastAsia="es-MX"/>
        </w:rPr>
        <w:t>4. CABLEADO ESTRUCTURADO</w:t>
      </w:r>
    </w:p>
    <w:p w14:paraId="70E5AC69">
      <w:pPr>
        <w:spacing w:beforeLines="0" w:afterLines="0"/>
        <w:jc w:val="left"/>
        <w:rPr>
          <w:rFonts w:hint="default" w:ascii="Arial" w:hAnsi="Arial" w:eastAsia="SimSun" w:cs="Arial"/>
          <w:sz w:val="20"/>
          <w:szCs w:val="20"/>
          <w:lang w:val="es-MX" w:eastAsia="es-MX"/>
        </w:rPr>
      </w:pPr>
      <w:r>
        <w:rPr>
          <w:rFonts w:hint="default" w:ascii="Arial" w:hAnsi="Arial" w:cs="Arial"/>
          <w:b/>
          <w:sz w:val="20"/>
          <w:szCs w:val="20"/>
          <w:lang w:val="es-MX" w:eastAsia="es-MX"/>
        </w:rPr>
        <w:t xml:space="preserve">Descripción: </w:t>
      </w:r>
      <w:r>
        <w:rPr>
          <w:rFonts w:ascii="SimSun" w:hAnsi="SimSun" w:eastAsia="SimSun" w:cs="SimSun"/>
          <w:sz w:val="24"/>
          <w:szCs w:val="24"/>
        </w:rPr>
        <w:t>A</w:t>
      </w:r>
      <w:r>
        <w:rPr>
          <w:rFonts w:hint="default" w:ascii="Arial" w:hAnsi="Arial" w:eastAsia="SimSun" w:cs="Arial"/>
          <w:sz w:val="20"/>
          <w:szCs w:val="20"/>
        </w:rPr>
        <w:t>naliza, diseña, y elabora un proyecto de cableado estructurado para proporcionar soluciones de conectividad, conforme a las normas y estándares vigentes.</w:t>
      </w:r>
    </w:p>
    <w:p w14:paraId="637B8C72">
      <w:pPr>
        <w:autoSpaceDE w:val="0"/>
        <w:autoSpaceDN w:val="0"/>
        <w:adjustRightInd w:val="0"/>
        <w:rPr>
          <w:rFonts w:hint="default" w:ascii="Arial" w:hAnsi="Arial" w:cs="Arial"/>
          <w:sz w:val="20"/>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04B5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10D772DA">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Temas y subtemas para desarrollar la competencia específica</w:t>
            </w:r>
          </w:p>
        </w:tc>
        <w:tc>
          <w:tcPr>
            <w:tcW w:w="3256" w:type="dxa"/>
            <w:vAlign w:val="center"/>
          </w:tcPr>
          <w:p w14:paraId="5D6599CD">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Actividades de aprendizaje</w:t>
            </w:r>
          </w:p>
        </w:tc>
        <w:tc>
          <w:tcPr>
            <w:tcW w:w="2974" w:type="dxa"/>
            <w:vAlign w:val="center"/>
          </w:tcPr>
          <w:p w14:paraId="2BFB8DB3">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Actividades de enseñanza</w:t>
            </w:r>
          </w:p>
        </w:tc>
        <w:tc>
          <w:tcPr>
            <w:tcW w:w="2408" w:type="dxa"/>
            <w:vAlign w:val="center"/>
          </w:tcPr>
          <w:p w14:paraId="3ED0497D">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Desarrollo de competencias genéricas</w:t>
            </w:r>
          </w:p>
        </w:tc>
        <w:tc>
          <w:tcPr>
            <w:tcW w:w="1416" w:type="dxa"/>
            <w:vAlign w:val="center"/>
          </w:tcPr>
          <w:p w14:paraId="1A09E2EE">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Horas teórico-práctica</w:t>
            </w:r>
          </w:p>
        </w:tc>
      </w:tr>
      <w:tr w14:paraId="23CA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top"/>
          </w:tcPr>
          <w:p w14:paraId="4DC07B44">
            <w:pPr>
              <w:numPr>
                <w:ilvl w:val="0"/>
                <w:numId w:val="0"/>
              </w:numPr>
              <w:spacing w:beforeLines="0" w:afterLines="0"/>
              <w:ind w:left="0" w:leftChars="0" w:firstLine="0" w:firstLineChars="0"/>
              <w:jc w:val="left"/>
              <w:rPr>
                <w:rFonts w:hint="default" w:ascii="Arial" w:hAnsi="Arial" w:eastAsia="SimSun" w:cs="Arial"/>
                <w:sz w:val="20"/>
                <w:szCs w:val="20"/>
              </w:rPr>
            </w:pPr>
            <w:r>
              <w:rPr>
                <w:rFonts w:hint="default" w:ascii="Arial" w:hAnsi="Arial" w:eastAsia="SimSun" w:cs="Arial"/>
                <w:sz w:val="20"/>
                <w:szCs w:val="20"/>
              </w:rPr>
              <w:t xml:space="preserve">4.1 Normas y estándares. </w:t>
            </w:r>
          </w:p>
          <w:p w14:paraId="210169D4">
            <w:pPr>
              <w:numPr>
                <w:ilvl w:val="0"/>
                <w:numId w:val="0"/>
              </w:numPr>
              <w:spacing w:beforeLines="0" w:afterLines="0"/>
              <w:ind w:left="0" w:leftChars="0" w:firstLine="0" w:firstLineChars="0"/>
              <w:jc w:val="left"/>
              <w:rPr>
                <w:rFonts w:hint="default" w:ascii="Arial" w:hAnsi="Arial" w:eastAsia="SimSun" w:cs="Arial"/>
                <w:sz w:val="20"/>
                <w:szCs w:val="20"/>
              </w:rPr>
            </w:pPr>
            <w:r>
              <w:rPr>
                <w:rFonts w:hint="default" w:ascii="Arial" w:hAnsi="Arial" w:eastAsia="SimSun" w:cs="Arial"/>
                <w:sz w:val="20"/>
                <w:szCs w:val="20"/>
              </w:rPr>
              <w:t xml:space="preserve">4.2 Componentes y herramientas de Instalación. </w:t>
            </w:r>
          </w:p>
          <w:p w14:paraId="46F113D1">
            <w:pPr>
              <w:numPr>
                <w:ilvl w:val="0"/>
                <w:numId w:val="0"/>
              </w:numPr>
              <w:spacing w:beforeLines="0" w:afterLines="0"/>
              <w:ind w:left="0" w:leftChars="0" w:firstLine="0" w:firstLineChars="0"/>
              <w:jc w:val="left"/>
              <w:rPr>
                <w:rFonts w:hint="default" w:ascii="Arial" w:hAnsi="Arial" w:eastAsia="TimesNewRomanPSMT" w:cs="Arial"/>
                <w:sz w:val="20"/>
                <w:szCs w:val="20"/>
                <w:lang w:val="en-US" w:eastAsia="es-MX"/>
              </w:rPr>
            </w:pPr>
            <w:r>
              <w:rPr>
                <w:rFonts w:hint="default" w:ascii="Arial" w:hAnsi="Arial" w:eastAsia="SimSun" w:cs="Arial"/>
                <w:sz w:val="20"/>
                <w:szCs w:val="20"/>
              </w:rPr>
              <w:t>4.3 Identificación y especificaciones.</w:t>
            </w:r>
          </w:p>
        </w:tc>
        <w:tc>
          <w:tcPr>
            <w:tcW w:w="3256" w:type="dxa"/>
            <w:vAlign w:val="top"/>
          </w:tcPr>
          <w:p w14:paraId="693341BB">
            <w:pPr>
              <w:numPr>
                <w:ilvl w:val="0"/>
                <w:numId w:val="11"/>
              </w:numPr>
              <w:tabs>
                <w:tab w:val="clear" w:pos="420"/>
              </w:tabs>
              <w:autoSpaceDE w:val="0"/>
              <w:autoSpaceDN w:val="0"/>
              <w:adjustRightInd w:val="0"/>
              <w:spacing w:after="0" w:line="240" w:lineRule="auto"/>
              <w:ind w:left="420" w:leftChars="0" w:hanging="420" w:firstLineChars="0"/>
              <w:jc w:val="left"/>
              <w:rPr>
                <w:rFonts w:hint="default" w:ascii="Arial" w:hAnsi="Arial" w:cs="Arial" w:eastAsiaTheme="minorEastAsia"/>
                <w:color w:val="auto"/>
                <w:sz w:val="20"/>
                <w:szCs w:val="20"/>
                <w:lang w:val="es-MX"/>
              </w:rPr>
            </w:pPr>
            <w:r>
              <w:rPr>
                <w:rFonts w:hint="default" w:ascii="Arial" w:hAnsi="Arial" w:eastAsia="SimSun" w:cs="Arial"/>
                <w:sz w:val="20"/>
                <w:szCs w:val="20"/>
                <w:lang w:val="es-MX"/>
              </w:rPr>
              <w:t>R</w:t>
            </w:r>
            <w:r>
              <w:rPr>
                <w:rFonts w:hint="default" w:eastAsia="SimSun" w:cs="Arial"/>
                <w:sz w:val="20"/>
                <w:szCs w:val="20"/>
                <w:lang w:val="es-MX"/>
              </w:rPr>
              <w:t>e</w:t>
            </w:r>
            <w:r>
              <w:rPr>
                <w:rFonts w:hint="default" w:ascii="Arial" w:hAnsi="Arial" w:eastAsia="SimSun" w:cs="Arial"/>
                <w:sz w:val="20"/>
                <w:szCs w:val="20"/>
                <w:lang w:val="es-MX"/>
              </w:rPr>
              <w:t xml:space="preserve">alizar una </w:t>
            </w:r>
            <w:r>
              <w:rPr>
                <w:rFonts w:hint="default" w:ascii="Arial" w:hAnsi="Arial" w:eastAsia="SimSun" w:cs="Arial"/>
                <w:sz w:val="20"/>
                <w:szCs w:val="20"/>
              </w:rPr>
              <w:t>“Investigación de Estándares de Red”</w:t>
            </w:r>
            <w:r>
              <w:rPr>
                <w:rFonts w:hint="default" w:eastAsia="SimSun" w:cs="Arial"/>
                <w:sz w:val="20"/>
                <w:szCs w:val="20"/>
                <w:lang w:val="es-MX"/>
              </w:rPr>
              <w:t xml:space="preserve"> que sean aplicables en la actualidad planeación, diseño e instalación de una red de computadoras.</w:t>
            </w:r>
          </w:p>
          <w:p w14:paraId="69E99355">
            <w:pPr>
              <w:numPr>
                <w:ilvl w:val="0"/>
                <w:numId w:val="11"/>
              </w:numPr>
              <w:tabs>
                <w:tab w:val="clear" w:pos="420"/>
              </w:tabs>
              <w:autoSpaceDE w:val="0"/>
              <w:autoSpaceDN w:val="0"/>
              <w:adjustRightInd w:val="0"/>
              <w:spacing w:after="0" w:line="240" w:lineRule="auto"/>
              <w:ind w:left="420" w:leftChars="0" w:hanging="420" w:firstLineChars="0"/>
              <w:jc w:val="left"/>
              <w:rPr>
                <w:rFonts w:hint="default" w:eastAsia="SimSun" w:cs="Arial"/>
                <w:sz w:val="20"/>
                <w:szCs w:val="20"/>
                <w:lang w:val="es-MX"/>
              </w:rPr>
            </w:pPr>
            <w:r>
              <w:rPr>
                <w:rFonts w:hint="default" w:eastAsia="SimSun" w:cs="Arial"/>
                <w:sz w:val="20"/>
                <w:szCs w:val="20"/>
                <w:lang w:val="es-MX"/>
              </w:rPr>
              <w:t>Utilizar componentes y herramientas necesarias para la instalación de redes en software de simulación.</w:t>
            </w:r>
          </w:p>
          <w:p w14:paraId="149DB710">
            <w:pPr>
              <w:numPr>
                <w:ilvl w:val="0"/>
                <w:numId w:val="11"/>
              </w:numPr>
              <w:tabs>
                <w:tab w:val="clear" w:pos="420"/>
              </w:tabs>
              <w:autoSpaceDE w:val="0"/>
              <w:autoSpaceDN w:val="0"/>
              <w:adjustRightInd w:val="0"/>
              <w:spacing w:after="0" w:line="240" w:lineRule="auto"/>
              <w:ind w:left="420" w:leftChars="0" w:hanging="420" w:firstLineChars="0"/>
              <w:jc w:val="left"/>
              <w:rPr>
                <w:rFonts w:hint="default" w:eastAsia="SimSun" w:cs="Arial"/>
                <w:sz w:val="20"/>
                <w:szCs w:val="20"/>
                <w:lang w:val="es-MX"/>
              </w:rPr>
            </w:pPr>
            <w:r>
              <w:rPr>
                <w:rFonts w:hint="default" w:eastAsia="SimSun" w:cs="Arial"/>
                <w:sz w:val="20"/>
                <w:szCs w:val="20"/>
                <w:lang w:val="es-MX"/>
              </w:rPr>
              <w:t>Identificar  componentes de red y comprender sus especificaciones técnicas que le permitan implementar y dar soluciones a situaciones dadas.</w:t>
            </w:r>
          </w:p>
          <w:p w14:paraId="3130941F">
            <w:pPr>
              <w:numPr>
                <w:ilvl w:val="0"/>
                <w:numId w:val="0"/>
              </w:numPr>
              <w:autoSpaceDE w:val="0"/>
              <w:autoSpaceDN w:val="0"/>
              <w:adjustRightInd w:val="0"/>
              <w:spacing w:after="0" w:line="240" w:lineRule="auto"/>
              <w:ind w:leftChars="0"/>
              <w:jc w:val="left"/>
              <w:rPr>
                <w:rFonts w:hint="default" w:ascii="Arial" w:hAnsi="Arial" w:cs="Arial" w:eastAsiaTheme="minorEastAsia"/>
                <w:color w:val="auto"/>
                <w:sz w:val="20"/>
                <w:szCs w:val="20"/>
                <w:lang w:val="es-MX"/>
              </w:rPr>
            </w:pPr>
          </w:p>
        </w:tc>
        <w:tc>
          <w:tcPr>
            <w:tcW w:w="2974" w:type="dxa"/>
            <w:vAlign w:val="top"/>
          </w:tcPr>
          <w:p w14:paraId="0BB9625D">
            <w:pPr>
              <w:numPr>
                <w:ilvl w:val="0"/>
                <w:numId w:val="11"/>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ascii="Arial" w:hAnsi="Arial" w:eastAsia="SimSun" w:cs="Arial"/>
                <w:sz w:val="20"/>
                <w:szCs w:val="20"/>
              </w:rPr>
              <w:t>Familiarizar a los estudiantes con los principales estándares de redes, como los de la IEEE, ISO, y TIA/EIA</w:t>
            </w:r>
            <w:r>
              <w:rPr>
                <w:rFonts w:ascii="SimSun" w:hAnsi="SimSun" w:eastAsia="SimSun" w:cs="SimSun"/>
                <w:sz w:val="24"/>
                <w:szCs w:val="24"/>
              </w:rPr>
              <w:t>.</w:t>
            </w:r>
          </w:p>
          <w:p w14:paraId="61801C28">
            <w:pPr>
              <w:numPr>
                <w:ilvl w:val="0"/>
                <w:numId w:val="11"/>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eastAsia="SimSun" w:cs="Arial"/>
                <w:sz w:val="20"/>
                <w:szCs w:val="20"/>
                <w:lang w:val="es-MX"/>
              </w:rPr>
              <w:t>Guiar a los</w:t>
            </w:r>
            <w:r>
              <w:rPr>
                <w:rFonts w:hint="default" w:ascii="Arial" w:hAnsi="Arial" w:eastAsia="SimSun" w:cs="Arial"/>
                <w:sz w:val="20"/>
                <w:szCs w:val="20"/>
              </w:rPr>
              <w:t xml:space="preserve"> estudiantes </w:t>
            </w:r>
            <w:r>
              <w:rPr>
                <w:rFonts w:hint="default" w:eastAsia="SimSun" w:cs="Arial"/>
                <w:sz w:val="20"/>
                <w:szCs w:val="20"/>
                <w:lang w:val="es-MX"/>
              </w:rPr>
              <w:t xml:space="preserve">para que </w:t>
            </w:r>
            <w:r>
              <w:rPr>
                <w:rFonts w:hint="default" w:ascii="Arial" w:hAnsi="Arial" w:eastAsia="SimSun" w:cs="Arial"/>
                <w:sz w:val="20"/>
                <w:szCs w:val="20"/>
              </w:rPr>
              <w:t>comprendan los componentes físicos de una red y aprendan a utilizar las herramientas necesarias para su instalación.</w:t>
            </w:r>
          </w:p>
          <w:p w14:paraId="4491921F">
            <w:pPr>
              <w:numPr>
                <w:ilvl w:val="0"/>
                <w:numId w:val="11"/>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eastAsia="SimSun" w:cs="Arial"/>
                <w:sz w:val="20"/>
                <w:szCs w:val="20"/>
                <w:lang w:val="es-MX"/>
              </w:rPr>
              <w:t xml:space="preserve">Guiar a los </w:t>
            </w:r>
            <w:r>
              <w:rPr>
                <w:rFonts w:hint="default" w:ascii="Arial" w:hAnsi="Arial" w:eastAsia="SimSun" w:cs="Arial"/>
                <w:sz w:val="20"/>
                <w:szCs w:val="20"/>
              </w:rPr>
              <w:t xml:space="preserve"> estudiantes </w:t>
            </w:r>
            <w:r>
              <w:rPr>
                <w:rFonts w:hint="default" w:eastAsia="SimSun" w:cs="Arial"/>
                <w:sz w:val="20"/>
                <w:szCs w:val="20"/>
                <w:lang w:val="es-MX"/>
              </w:rPr>
              <w:t xml:space="preserve">para que </w:t>
            </w:r>
            <w:r>
              <w:rPr>
                <w:rFonts w:hint="default" w:ascii="Arial" w:hAnsi="Arial" w:eastAsia="SimSun" w:cs="Arial"/>
                <w:sz w:val="20"/>
                <w:szCs w:val="20"/>
              </w:rPr>
              <w:t>aprendan a identificar los componentes y especificaciones técnicas requeridos para instalar y configurar una red.</w:t>
            </w:r>
          </w:p>
        </w:tc>
        <w:tc>
          <w:tcPr>
            <w:tcW w:w="2408" w:type="dxa"/>
            <w:vAlign w:val="top"/>
          </w:tcPr>
          <w:p w14:paraId="162B5946">
            <w:pPr>
              <w:autoSpaceDE w:val="0"/>
              <w:autoSpaceDN w:val="0"/>
              <w:adjustRightInd w:val="0"/>
              <w:rPr>
                <w:rFonts w:hint="default" w:ascii="Arial" w:hAnsi="Arial" w:cs="Arial"/>
                <w:sz w:val="20"/>
                <w:szCs w:val="20"/>
                <w:lang w:val="es-MX" w:eastAsia="es-MX"/>
              </w:rPr>
            </w:pPr>
          </w:p>
          <w:p w14:paraId="6C100BAE">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Capacidad de aplicar los conocimientos en la práctica. </w:t>
            </w:r>
          </w:p>
          <w:p w14:paraId="749D7C5D">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Capacidad para actuar en nuevas situaciones. </w:t>
            </w:r>
          </w:p>
          <w:p w14:paraId="79DB0923">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 xml:space="preserve"> Habilidad para trabajar en forma autónoma.  </w:t>
            </w:r>
          </w:p>
          <w:p w14:paraId="0702125C">
            <w:pPr>
              <w:numPr>
                <w:ilvl w:val="0"/>
                <w:numId w:val="9"/>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ascii="Arial" w:hAnsi="Arial" w:eastAsia="TimesNewRomanPSMT" w:cs="Arial"/>
                <w:sz w:val="20"/>
                <w:szCs w:val="20"/>
                <w:lang w:val="en-US" w:eastAsia="es-MX"/>
              </w:rPr>
              <w:t>Habilidades en el uso de las tecnologías de la información y de la comunicación.</w:t>
            </w:r>
          </w:p>
        </w:tc>
        <w:tc>
          <w:tcPr>
            <w:tcW w:w="1416" w:type="dxa"/>
            <w:shd w:val="clear" w:color="auto" w:fill="auto"/>
            <w:vAlign w:val="top"/>
          </w:tcPr>
          <w:p w14:paraId="144B1DCC">
            <w:pPr>
              <w:autoSpaceDE w:val="0"/>
              <w:autoSpaceDN w:val="0"/>
              <w:adjustRightInd w:val="0"/>
              <w:rPr>
                <w:rFonts w:hint="default" w:ascii="Arial" w:hAnsi="Arial" w:cs="Arial"/>
                <w:sz w:val="20"/>
                <w:szCs w:val="20"/>
                <w:lang w:val="es-MX" w:eastAsia="es-MX"/>
              </w:rPr>
            </w:pPr>
          </w:p>
          <w:p w14:paraId="393F9F58">
            <w:pPr>
              <w:autoSpaceDE w:val="0"/>
              <w:autoSpaceDN w:val="0"/>
              <w:adjustRightInd w:val="0"/>
              <w:ind w:left="10" w:leftChars="0" w:hanging="10" w:firstLineChars="0"/>
              <w:rPr>
                <w:rFonts w:hint="default" w:cs="Arial"/>
                <w:sz w:val="20"/>
                <w:szCs w:val="20"/>
                <w:lang w:val="en-US" w:eastAsia="es-MX"/>
              </w:rPr>
            </w:pPr>
            <w:r>
              <w:rPr>
                <w:rFonts w:hint="default" w:cs="Arial"/>
                <w:sz w:val="20"/>
                <w:szCs w:val="20"/>
                <w:lang w:val="en-US" w:eastAsia="es-MX"/>
              </w:rPr>
              <w:t>5 T</w:t>
            </w:r>
          </w:p>
          <w:p w14:paraId="743A5EC0">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15 P</w:t>
            </w:r>
          </w:p>
        </w:tc>
      </w:tr>
    </w:tbl>
    <w:p w14:paraId="63F13A70">
      <w:pPr>
        <w:autoSpaceDE w:val="0"/>
        <w:autoSpaceDN w:val="0"/>
        <w:adjustRightInd w:val="0"/>
        <w:ind w:left="0" w:firstLine="0"/>
        <w:rPr>
          <w:rFonts w:hint="default" w:ascii="Arial" w:hAnsi="Arial" w:cs="Arial"/>
          <w:sz w:val="20"/>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2AE74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6E52E3EC">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 (18)</w:t>
            </w:r>
          </w:p>
        </w:tc>
        <w:tc>
          <w:tcPr>
            <w:tcW w:w="2551" w:type="dxa"/>
            <w:vAlign w:val="center"/>
          </w:tcPr>
          <w:p w14:paraId="17647B71">
            <w:pPr>
              <w:autoSpaceDE w:val="0"/>
              <w:autoSpaceDN w:val="0"/>
              <w:adjustRightInd w:val="0"/>
              <w:spacing w:before="80" w:after="8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 xml:space="preserve">Valor del indicador </w:t>
            </w:r>
            <w:r>
              <w:rPr>
                <w:rFonts w:hint="default" w:ascii="Arial" w:hAnsi="Arial" w:cs="Arial"/>
                <w:smallCaps/>
                <w:sz w:val="20"/>
                <w:szCs w:val="20"/>
                <w:lang w:val="es-MX" w:eastAsia="es-MX"/>
              </w:rPr>
              <w:t>(19)</w:t>
            </w:r>
          </w:p>
        </w:tc>
      </w:tr>
      <w:tr w14:paraId="689BC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E611395">
            <w:pPr>
              <w:pStyle w:val="14"/>
              <w:numPr>
                <w:ilvl w:val="0"/>
                <w:numId w:val="12"/>
              </w:numPr>
              <w:tabs>
                <w:tab w:val="right" w:pos="284"/>
                <w:tab w:val="right" w:pos="4498"/>
                <w:tab w:val="left" w:pos="6560"/>
                <w:tab w:val="left" w:pos="8299"/>
                <w:tab w:val="clear" w:pos="4419"/>
                <w:tab w:val="clear" w:pos="8838"/>
              </w:tabs>
              <w:ind w:leftChars="0"/>
              <w:jc w:val="both"/>
              <w:rPr>
                <w:rFonts w:hint="default" w:ascii="Arial" w:hAnsi="Arial" w:cs="Arial"/>
                <w:sz w:val="20"/>
                <w:szCs w:val="20"/>
              </w:rPr>
            </w:pPr>
            <w:r>
              <w:rPr>
                <w:rFonts w:hint="default" w:ascii="Arial" w:hAnsi="Arial" w:cs="Arial"/>
                <w:b/>
                <w:sz w:val="20"/>
                <w:szCs w:val="20"/>
              </w:rPr>
              <w:t>Se adapta a situaciones y contextos complejos</w:t>
            </w:r>
            <w:r>
              <w:rPr>
                <w:rFonts w:hint="default"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DD6145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10</w:t>
            </w:r>
            <w:r>
              <w:rPr>
                <w:rFonts w:hint="default" w:ascii="Arial" w:hAnsi="Arial" w:cs="Arial"/>
                <w:sz w:val="20"/>
                <w:szCs w:val="20"/>
                <w:lang w:val="es-MX" w:eastAsia="es-MX"/>
              </w:rPr>
              <w:t>%</w:t>
            </w:r>
          </w:p>
        </w:tc>
      </w:tr>
      <w:tr w14:paraId="4025E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E084F75">
            <w:pPr>
              <w:pStyle w:val="14"/>
              <w:numPr>
                <w:ilvl w:val="0"/>
                <w:numId w:val="12"/>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Hace aportaciones a las actividades académicas desarrolladas</w:t>
            </w:r>
            <w:r>
              <w:rPr>
                <w:rFonts w:hint="default"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A9DD9CB">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r w14:paraId="00D2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D292E06">
            <w:pPr>
              <w:pStyle w:val="14"/>
              <w:numPr>
                <w:ilvl w:val="0"/>
                <w:numId w:val="12"/>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Propone y/o explica soluciones o procedimientos no vistos en clase (creatividad)</w:t>
            </w:r>
            <w:r>
              <w:rPr>
                <w:rFonts w:hint="default"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2588E06F">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25</w:t>
            </w:r>
            <w:r>
              <w:rPr>
                <w:rFonts w:hint="default" w:ascii="Arial" w:hAnsi="Arial" w:cs="Arial"/>
                <w:sz w:val="20"/>
                <w:szCs w:val="20"/>
                <w:lang w:val="es-MX" w:eastAsia="es-MX"/>
              </w:rPr>
              <w:t>%</w:t>
            </w:r>
          </w:p>
        </w:tc>
      </w:tr>
      <w:tr w14:paraId="45F7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899FCEC">
            <w:pPr>
              <w:pStyle w:val="14"/>
              <w:numPr>
                <w:ilvl w:val="0"/>
                <w:numId w:val="12"/>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Introduce recursos y experiencias que promueven un pensamiento crítico; (por ejemplo, el uso de las tecnologías de la información estableciendo previamente un criterio).</w:t>
            </w:r>
            <w:r>
              <w:rPr>
                <w:rFonts w:hint="default"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9326B6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20</w:t>
            </w:r>
            <w:r>
              <w:rPr>
                <w:rFonts w:hint="default" w:ascii="Arial" w:hAnsi="Arial" w:cs="Arial"/>
                <w:sz w:val="20"/>
                <w:szCs w:val="20"/>
                <w:lang w:val="es-MX" w:eastAsia="es-MX"/>
              </w:rPr>
              <w:t>%</w:t>
            </w:r>
          </w:p>
        </w:tc>
      </w:tr>
      <w:tr w14:paraId="7CC7E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442FB40">
            <w:pPr>
              <w:pStyle w:val="14"/>
              <w:numPr>
                <w:ilvl w:val="0"/>
                <w:numId w:val="12"/>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Incorpora conocimientos y actividades interdisciplinarias en su aprendizaje</w:t>
            </w:r>
            <w:r>
              <w:rPr>
                <w:rFonts w:hint="default"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333DF35">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15%</w:t>
            </w:r>
          </w:p>
        </w:tc>
      </w:tr>
      <w:tr w14:paraId="3802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DAF60FE">
            <w:pPr>
              <w:pStyle w:val="14"/>
              <w:numPr>
                <w:ilvl w:val="0"/>
                <w:numId w:val="12"/>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b/>
                <w:sz w:val="20"/>
                <w:szCs w:val="20"/>
              </w:rPr>
            </w:pPr>
            <w:r>
              <w:rPr>
                <w:rFonts w:hint="default" w:ascii="Arial" w:hAnsi="Arial" w:cs="Arial"/>
                <w:b/>
                <w:sz w:val="20"/>
                <w:szCs w:val="20"/>
              </w:rPr>
              <w:t>Realiza su trabajo de manera autónoma y autorregulada</w:t>
            </w:r>
            <w:r>
              <w:rPr>
                <w:rFonts w:hint="default"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EA912BD">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bl>
    <w:p w14:paraId="4D2C61C4">
      <w:pPr>
        <w:autoSpaceDE w:val="0"/>
        <w:autoSpaceDN w:val="0"/>
        <w:adjustRightInd w:val="0"/>
        <w:spacing w:after="80"/>
        <w:ind w:left="0" w:firstLine="0"/>
        <w:rPr>
          <w:rFonts w:hint="default" w:ascii="Arial" w:hAnsi="Arial" w:cs="Arial"/>
          <w:b/>
          <w:sz w:val="20"/>
          <w:szCs w:val="20"/>
          <w:lang w:val="es-MX" w:eastAsia="es-MX"/>
        </w:rPr>
      </w:pPr>
    </w:p>
    <w:p w14:paraId="520408FA">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 xml:space="preserve">Niveles de desempeño: </w:t>
      </w:r>
      <w:r>
        <w:rPr>
          <w:rFonts w:hint="default" w:ascii="Arial" w:hAnsi="Arial" w:cs="Arial"/>
          <w:sz w:val="20"/>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396BA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19AAE94A">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Desempeño</w:t>
            </w:r>
          </w:p>
        </w:tc>
        <w:tc>
          <w:tcPr>
            <w:tcW w:w="2979" w:type="dxa"/>
            <w:shd w:val="clear" w:color="auto" w:fill="auto"/>
            <w:vAlign w:val="center"/>
          </w:tcPr>
          <w:p w14:paraId="44A31E65">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Nivel de desempeño</w:t>
            </w:r>
          </w:p>
        </w:tc>
        <w:tc>
          <w:tcPr>
            <w:tcW w:w="4820" w:type="dxa"/>
            <w:shd w:val="clear" w:color="auto" w:fill="auto"/>
            <w:vAlign w:val="center"/>
          </w:tcPr>
          <w:p w14:paraId="6F2FCC77">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w:t>
            </w:r>
          </w:p>
        </w:tc>
        <w:tc>
          <w:tcPr>
            <w:tcW w:w="2268" w:type="dxa"/>
            <w:shd w:val="clear" w:color="auto" w:fill="auto"/>
            <w:vAlign w:val="center"/>
          </w:tcPr>
          <w:p w14:paraId="3B467128">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Valoración numérica</w:t>
            </w:r>
          </w:p>
        </w:tc>
      </w:tr>
      <w:tr w14:paraId="12638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314235ED">
            <w:pPr>
              <w:autoSpaceDE w:val="0"/>
              <w:autoSpaceDN w:val="0"/>
              <w:adjustRightInd w:val="0"/>
              <w:rPr>
                <w:rFonts w:hint="default" w:ascii="Arial" w:hAnsi="Arial" w:cs="Arial"/>
                <w:sz w:val="20"/>
                <w:szCs w:val="20"/>
                <w:lang w:val="es-MX" w:eastAsia="es-MX"/>
              </w:rPr>
            </w:pPr>
          </w:p>
          <w:p w14:paraId="40367BCD">
            <w:pPr>
              <w:autoSpaceDE w:val="0"/>
              <w:autoSpaceDN w:val="0"/>
              <w:adjustRightInd w:val="0"/>
              <w:rPr>
                <w:rFonts w:hint="default" w:ascii="Arial" w:hAnsi="Arial" w:cs="Arial"/>
                <w:sz w:val="20"/>
                <w:szCs w:val="20"/>
                <w:lang w:val="es-MX" w:eastAsia="es-MX"/>
              </w:rPr>
            </w:pPr>
          </w:p>
          <w:p w14:paraId="3CE8E7E6">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alcanzada</w:t>
            </w:r>
          </w:p>
        </w:tc>
        <w:tc>
          <w:tcPr>
            <w:tcW w:w="2979" w:type="dxa"/>
            <w:shd w:val="clear" w:color="auto" w:fill="auto"/>
          </w:tcPr>
          <w:p w14:paraId="1C077F5B">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Excelente</w:t>
            </w:r>
          </w:p>
        </w:tc>
        <w:tc>
          <w:tcPr>
            <w:tcW w:w="4820" w:type="dxa"/>
            <w:shd w:val="clear" w:color="auto" w:fill="auto"/>
          </w:tcPr>
          <w:p w14:paraId="67326A17">
            <w:pPr>
              <w:rPr>
                <w:rFonts w:hint="default" w:ascii="Arial" w:hAnsi="Arial" w:cs="Arial"/>
                <w:sz w:val="20"/>
                <w:szCs w:val="20"/>
              </w:rPr>
            </w:pPr>
            <w:r>
              <w:rPr>
                <w:rFonts w:hint="default" w:ascii="Arial" w:hAnsi="Arial" w:cs="Arial"/>
                <w:sz w:val="20"/>
                <w:szCs w:val="20"/>
              </w:rPr>
              <w:t xml:space="preserve">Cumple al menos con un 95% de A, B, C, D, E y F </w:t>
            </w:r>
          </w:p>
        </w:tc>
        <w:tc>
          <w:tcPr>
            <w:tcW w:w="2268" w:type="dxa"/>
            <w:shd w:val="clear" w:color="auto" w:fill="auto"/>
          </w:tcPr>
          <w:p w14:paraId="761CDAC5">
            <w:pPr>
              <w:rPr>
                <w:rFonts w:hint="default" w:ascii="Arial" w:hAnsi="Arial" w:cs="Arial"/>
                <w:sz w:val="20"/>
                <w:szCs w:val="20"/>
              </w:rPr>
            </w:pPr>
            <w:r>
              <w:rPr>
                <w:rFonts w:hint="default" w:ascii="Arial" w:hAnsi="Arial" w:cs="Arial"/>
                <w:sz w:val="20"/>
                <w:szCs w:val="20"/>
              </w:rPr>
              <w:t>100-95</w:t>
            </w:r>
          </w:p>
        </w:tc>
      </w:tr>
      <w:tr w14:paraId="3A0F4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6AD5B53B">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740E961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Notable</w:t>
            </w:r>
          </w:p>
        </w:tc>
        <w:tc>
          <w:tcPr>
            <w:tcW w:w="4820" w:type="dxa"/>
            <w:shd w:val="clear" w:color="auto" w:fill="auto"/>
          </w:tcPr>
          <w:p w14:paraId="70A99D4C">
            <w:pPr>
              <w:rPr>
                <w:rFonts w:hint="default" w:ascii="Arial" w:hAnsi="Arial" w:cs="Arial"/>
                <w:sz w:val="20"/>
                <w:szCs w:val="20"/>
              </w:rPr>
            </w:pPr>
            <w:r>
              <w:rPr>
                <w:rFonts w:hint="default" w:ascii="Arial" w:hAnsi="Arial" w:cs="Arial"/>
                <w:sz w:val="20"/>
                <w:szCs w:val="20"/>
              </w:rPr>
              <w:t>Cumple al menos con un 90% de A, B, con un 95% en C y D, y con un mínimo del 70% E.</w:t>
            </w:r>
          </w:p>
        </w:tc>
        <w:tc>
          <w:tcPr>
            <w:tcW w:w="2268" w:type="dxa"/>
            <w:shd w:val="clear" w:color="auto" w:fill="auto"/>
          </w:tcPr>
          <w:p w14:paraId="48251FCB">
            <w:pPr>
              <w:rPr>
                <w:rFonts w:hint="default" w:ascii="Arial" w:hAnsi="Arial" w:cs="Arial"/>
                <w:sz w:val="20"/>
                <w:szCs w:val="20"/>
              </w:rPr>
            </w:pPr>
            <w:r>
              <w:rPr>
                <w:rFonts w:hint="default" w:ascii="Arial" w:hAnsi="Arial" w:cs="Arial"/>
                <w:sz w:val="20"/>
                <w:szCs w:val="20"/>
              </w:rPr>
              <w:t>94-85</w:t>
            </w:r>
          </w:p>
        </w:tc>
      </w:tr>
      <w:tr w14:paraId="0636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7559ED90">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4473CF9D">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Bueno</w:t>
            </w:r>
          </w:p>
        </w:tc>
        <w:tc>
          <w:tcPr>
            <w:tcW w:w="4820" w:type="dxa"/>
            <w:shd w:val="clear" w:color="auto" w:fill="auto"/>
          </w:tcPr>
          <w:p w14:paraId="4CE6D428">
            <w:pPr>
              <w:rPr>
                <w:rFonts w:hint="default" w:ascii="Arial" w:hAnsi="Arial" w:cs="Arial"/>
                <w:sz w:val="20"/>
                <w:szCs w:val="20"/>
              </w:rPr>
            </w:pPr>
            <w:r>
              <w:rPr>
                <w:rFonts w:hint="default" w:ascii="Arial" w:hAnsi="Arial" w:cs="Arial"/>
                <w:sz w:val="20"/>
                <w:szCs w:val="20"/>
              </w:rPr>
              <w:t>Cumple al menos con 80% de A y B, por lo menos un 60% de C y D y por lo menos un 50% de E.</w:t>
            </w:r>
          </w:p>
        </w:tc>
        <w:tc>
          <w:tcPr>
            <w:tcW w:w="2268" w:type="dxa"/>
            <w:shd w:val="clear" w:color="auto" w:fill="auto"/>
          </w:tcPr>
          <w:p w14:paraId="36571668">
            <w:pPr>
              <w:rPr>
                <w:rFonts w:hint="default" w:ascii="Arial" w:hAnsi="Arial" w:cs="Arial"/>
                <w:sz w:val="20"/>
                <w:szCs w:val="20"/>
              </w:rPr>
            </w:pPr>
            <w:r>
              <w:rPr>
                <w:rFonts w:hint="default" w:ascii="Arial" w:hAnsi="Arial" w:cs="Arial"/>
                <w:sz w:val="20"/>
                <w:szCs w:val="20"/>
              </w:rPr>
              <w:t>84-75</w:t>
            </w:r>
          </w:p>
        </w:tc>
      </w:tr>
      <w:tr w14:paraId="4A51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647FD5ED">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52B18BD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Suficiente</w:t>
            </w:r>
          </w:p>
        </w:tc>
        <w:tc>
          <w:tcPr>
            <w:tcW w:w="4820" w:type="dxa"/>
            <w:shd w:val="clear" w:color="auto" w:fill="auto"/>
          </w:tcPr>
          <w:p w14:paraId="532226D5">
            <w:pPr>
              <w:rPr>
                <w:rFonts w:hint="default" w:ascii="Arial" w:hAnsi="Arial" w:cs="Arial"/>
                <w:sz w:val="20"/>
                <w:szCs w:val="20"/>
              </w:rPr>
            </w:pPr>
            <w:r>
              <w:rPr>
                <w:rFonts w:hint="default" w:ascii="Arial" w:hAnsi="Arial" w:cs="Arial"/>
                <w:sz w:val="20"/>
                <w:szCs w:val="20"/>
              </w:rPr>
              <w:t>Cumple al menos con el 70% de A, B, C, D y E.</w:t>
            </w:r>
          </w:p>
        </w:tc>
        <w:tc>
          <w:tcPr>
            <w:tcW w:w="2268" w:type="dxa"/>
            <w:shd w:val="clear" w:color="auto" w:fill="auto"/>
          </w:tcPr>
          <w:p w14:paraId="2E5A5D58">
            <w:pPr>
              <w:rPr>
                <w:rFonts w:hint="default" w:ascii="Arial" w:hAnsi="Arial" w:cs="Arial"/>
                <w:sz w:val="20"/>
                <w:szCs w:val="20"/>
              </w:rPr>
            </w:pPr>
            <w:r>
              <w:rPr>
                <w:rFonts w:hint="default" w:ascii="Arial" w:hAnsi="Arial" w:cs="Arial"/>
                <w:sz w:val="20"/>
                <w:szCs w:val="20"/>
              </w:rPr>
              <w:t>74-70</w:t>
            </w:r>
          </w:p>
        </w:tc>
      </w:tr>
      <w:tr w14:paraId="38A22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4EA38B23">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no alcanzada</w:t>
            </w:r>
          </w:p>
        </w:tc>
        <w:tc>
          <w:tcPr>
            <w:tcW w:w="2979" w:type="dxa"/>
            <w:shd w:val="clear" w:color="auto" w:fill="auto"/>
          </w:tcPr>
          <w:p w14:paraId="6DBD47AD">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Insuficiente</w:t>
            </w:r>
          </w:p>
        </w:tc>
        <w:tc>
          <w:tcPr>
            <w:tcW w:w="4820" w:type="dxa"/>
            <w:shd w:val="clear" w:color="auto" w:fill="auto"/>
          </w:tcPr>
          <w:p w14:paraId="07A75EBE">
            <w:pPr>
              <w:rPr>
                <w:rFonts w:hint="default" w:ascii="Arial" w:hAnsi="Arial" w:cs="Arial"/>
                <w:sz w:val="20"/>
                <w:szCs w:val="20"/>
              </w:rPr>
            </w:pPr>
            <w:r>
              <w:rPr>
                <w:rFonts w:hint="default" w:ascii="Arial" w:hAnsi="Arial" w:cs="Arial"/>
                <w:sz w:val="20"/>
                <w:szCs w:val="20"/>
              </w:rPr>
              <w:t>Cumple con menos del 70% de A, B, C, D y E</w:t>
            </w:r>
          </w:p>
        </w:tc>
        <w:tc>
          <w:tcPr>
            <w:tcW w:w="2268" w:type="dxa"/>
            <w:shd w:val="clear" w:color="auto" w:fill="auto"/>
          </w:tcPr>
          <w:p w14:paraId="4ADD7D2B">
            <w:pPr>
              <w:rPr>
                <w:rFonts w:hint="default" w:ascii="Arial" w:hAnsi="Arial" w:cs="Arial"/>
                <w:sz w:val="20"/>
                <w:szCs w:val="20"/>
              </w:rPr>
            </w:pPr>
            <w:r>
              <w:rPr>
                <w:rFonts w:hint="default" w:ascii="Arial" w:hAnsi="Arial" w:cs="Arial"/>
                <w:sz w:val="20"/>
                <w:szCs w:val="20"/>
              </w:rPr>
              <w:t>NA (No Alcanzada)</w:t>
            </w:r>
          </w:p>
        </w:tc>
      </w:tr>
    </w:tbl>
    <w:p w14:paraId="5D01F8AD">
      <w:pPr>
        <w:autoSpaceDE w:val="0"/>
        <w:autoSpaceDN w:val="0"/>
        <w:adjustRightInd w:val="0"/>
        <w:spacing w:after="80"/>
        <w:rPr>
          <w:rFonts w:hint="default" w:ascii="Arial" w:hAnsi="Arial" w:cs="Arial"/>
          <w:b/>
          <w:sz w:val="20"/>
          <w:szCs w:val="20"/>
          <w:lang w:val="es-MX" w:eastAsia="es-MX"/>
        </w:rPr>
      </w:pPr>
    </w:p>
    <w:p w14:paraId="293B0E24">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4855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7EF6DFF3">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Evidencia de aprendizaje</w:t>
            </w:r>
          </w:p>
        </w:tc>
        <w:tc>
          <w:tcPr>
            <w:tcW w:w="1308" w:type="dxa"/>
            <w:vMerge w:val="restart"/>
            <w:shd w:val="clear" w:color="auto" w:fill="auto"/>
            <w:vAlign w:val="center"/>
          </w:tcPr>
          <w:p w14:paraId="789A1E03">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w:t>
            </w:r>
          </w:p>
        </w:tc>
        <w:tc>
          <w:tcPr>
            <w:tcW w:w="3293" w:type="dxa"/>
            <w:gridSpan w:val="6"/>
          </w:tcPr>
          <w:p w14:paraId="0EC43610">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 de alcance</w:t>
            </w:r>
          </w:p>
        </w:tc>
        <w:tc>
          <w:tcPr>
            <w:tcW w:w="4961" w:type="dxa"/>
            <w:vMerge w:val="restart"/>
            <w:shd w:val="clear" w:color="auto" w:fill="auto"/>
            <w:vAlign w:val="center"/>
          </w:tcPr>
          <w:p w14:paraId="1A52697A">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Evaluación formativa de la competencia</w:t>
            </w:r>
          </w:p>
        </w:tc>
      </w:tr>
      <w:tr w14:paraId="7ABC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3F9EEF64">
            <w:pPr>
              <w:autoSpaceDE w:val="0"/>
              <w:autoSpaceDN w:val="0"/>
              <w:adjustRightInd w:val="0"/>
              <w:rPr>
                <w:rFonts w:hint="default" w:ascii="Arial" w:hAnsi="Arial" w:cs="Arial"/>
                <w:sz w:val="20"/>
                <w:szCs w:val="20"/>
                <w:lang w:val="es-MX" w:eastAsia="es-MX"/>
              </w:rPr>
            </w:pPr>
          </w:p>
        </w:tc>
        <w:tc>
          <w:tcPr>
            <w:tcW w:w="1308" w:type="dxa"/>
            <w:vMerge w:val="continue"/>
            <w:shd w:val="clear" w:color="auto" w:fill="auto"/>
          </w:tcPr>
          <w:p w14:paraId="2A86441B">
            <w:pPr>
              <w:autoSpaceDE w:val="0"/>
              <w:autoSpaceDN w:val="0"/>
              <w:adjustRightInd w:val="0"/>
              <w:rPr>
                <w:rFonts w:hint="default" w:ascii="Arial" w:hAnsi="Arial" w:cs="Arial"/>
                <w:sz w:val="20"/>
                <w:szCs w:val="20"/>
                <w:lang w:val="es-MX" w:eastAsia="es-MX"/>
              </w:rPr>
            </w:pPr>
          </w:p>
        </w:tc>
        <w:tc>
          <w:tcPr>
            <w:tcW w:w="532" w:type="dxa"/>
            <w:shd w:val="clear" w:color="auto" w:fill="auto"/>
          </w:tcPr>
          <w:p w14:paraId="1532530F">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A</w:t>
            </w:r>
          </w:p>
        </w:tc>
        <w:tc>
          <w:tcPr>
            <w:tcW w:w="548" w:type="dxa"/>
          </w:tcPr>
          <w:p w14:paraId="0F778A21">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w:t>
            </w:r>
          </w:p>
        </w:tc>
        <w:tc>
          <w:tcPr>
            <w:tcW w:w="541" w:type="dxa"/>
            <w:shd w:val="clear" w:color="auto" w:fill="auto"/>
          </w:tcPr>
          <w:p w14:paraId="697C60E7">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C</w:t>
            </w:r>
          </w:p>
        </w:tc>
        <w:tc>
          <w:tcPr>
            <w:tcW w:w="541" w:type="dxa"/>
            <w:shd w:val="clear" w:color="auto" w:fill="auto"/>
          </w:tcPr>
          <w:p w14:paraId="33791AD2">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D</w:t>
            </w:r>
          </w:p>
        </w:tc>
        <w:tc>
          <w:tcPr>
            <w:tcW w:w="540" w:type="dxa"/>
            <w:shd w:val="clear" w:color="auto" w:fill="auto"/>
          </w:tcPr>
          <w:p w14:paraId="40AB83A2">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w:t>
            </w:r>
          </w:p>
        </w:tc>
        <w:tc>
          <w:tcPr>
            <w:tcW w:w="591" w:type="dxa"/>
            <w:shd w:val="clear" w:color="auto" w:fill="auto"/>
          </w:tcPr>
          <w:p w14:paraId="56CEE6ED">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F</w:t>
            </w:r>
          </w:p>
        </w:tc>
        <w:tc>
          <w:tcPr>
            <w:tcW w:w="4961" w:type="dxa"/>
            <w:vMerge w:val="continue"/>
            <w:shd w:val="clear" w:color="auto" w:fill="auto"/>
          </w:tcPr>
          <w:p w14:paraId="1E9D66FD">
            <w:pPr>
              <w:autoSpaceDE w:val="0"/>
              <w:autoSpaceDN w:val="0"/>
              <w:adjustRightInd w:val="0"/>
              <w:rPr>
                <w:rFonts w:hint="default" w:ascii="Arial" w:hAnsi="Arial" w:cs="Arial"/>
                <w:sz w:val="20"/>
                <w:szCs w:val="20"/>
                <w:lang w:val="es-MX" w:eastAsia="es-MX"/>
              </w:rPr>
            </w:pPr>
          </w:p>
        </w:tc>
      </w:tr>
      <w:tr w14:paraId="372F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93D1FD3">
            <w:pPr>
              <w:autoSpaceDE w:val="0"/>
              <w:autoSpaceDN w:val="0"/>
              <w:adjustRightInd w:val="0"/>
              <w:jc w:val="left"/>
              <w:rPr>
                <w:rFonts w:hint="default" w:ascii="Arial" w:hAnsi="Arial" w:cs="Arial"/>
                <w:sz w:val="20"/>
                <w:szCs w:val="20"/>
                <w:lang w:val="en-US" w:eastAsia="es-MX"/>
              </w:rPr>
            </w:pPr>
            <w:r>
              <w:rPr>
                <w:rFonts w:hint="default" w:cs="Arial"/>
                <w:b/>
                <w:bCs/>
                <w:sz w:val="20"/>
                <w:szCs w:val="20"/>
                <w:lang w:val="en-US" w:eastAsia="es-MX"/>
              </w:rPr>
              <w:t xml:space="preserve">EF13. </w:t>
            </w:r>
            <w:r>
              <w:rPr>
                <w:rFonts w:hint="default" w:cs="Arial"/>
                <w:sz w:val="20"/>
                <w:szCs w:val="20"/>
                <w:lang w:val="en-US" w:eastAsia="es-MX"/>
              </w:rPr>
              <w:t>Reporte de investigación de estándades</w:t>
            </w:r>
          </w:p>
        </w:tc>
        <w:tc>
          <w:tcPr>
            <w:tcW w:w="1308" w:type="dxa"/>
            <w:shd w:val="clear" w:color="auto" w:fill="auto"/>
          </w:tcPr>
          <w:p w14:paraId="655484F4">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2</w:t>
            </w:r>
            <w:r>
              <w:rPr>
                <w:rFonts w:hint="default" w:ascii="Arial" w:hAnsi="Arial" w:cs="Arial"/>
                <w:sz w:val="20"/>
                <w:szCs w:val="20"/>
                <w:lang w:val="en-US" w:eastAsia="es-MX"/>
              </w:rPr>
              <w:t>0%</w:t>
            </w:r>
          </w:p>
        </w:tc>
        <w:tc>
          <w:tcPr>
            <w:tcW w:w="532" w:type="dxa"/>
            <w:shd w:val="clear" w:color="auto" w:fill="auto"/>
          </w:tcPr>
          <w:p w14:paraId="7BE6DDA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8" w:type="dxa"/>
            <w:shd w:val="clear" w:color="auto" w:fill="auto"/>
          </w:tcPr>
          <w:p w14:paraId="0BB8C2FD">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41" w:type="dxa"/>
            <w:shd w:val="clear" w:color="auto" w:fill="auto"/>
          </w:tcPr>
          <w:p w14:paraId="509849F3">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5E702D8E">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40" w:type="dxa"/>
            <w:shd w:val="clear" w:color="auto" w:fill="auto"/>
          </w:tcPr>
          <w:p w14:paraId="6225A421">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91" w:type="dxa"/>
            <w:shd w:val="clear" w:color="auto" w:fill="auto"/>
          </w:tcPr>
          <w:p w14:paraId="573BC38E">
            <w:pPr>
              <w:autoSpaceDE w:val="0"/>
              <w:autoSpaceDN w:val="0"/>
              <w:adjustRightInd w:val="0"/>
              <w:jc w:val="both"/>
              <w:rPr>
                <w:rFonts w:hint="default" w:ascii="Arial" w:hAnsi="Arial" w:cs="Arial"/>
                <w:sz w:val="20"/>
                <w:szCs w:val="20"/>
                <w:lang w:val="en-US" w:eastAsia="es-MX"/>
              </w:rPr>
            </w:pPr>
            <w:r>
              <w:rPr>
                <w:rFonts w:hint="default" w:cs="Arial"/>
                <w:sz w:val="20"/>
                <w:szCs w:val="20"/>
                <w:lang w:val="en-US" w:eastAsia="es-MX"/>
              </w:rPr>
              <w:t>5</w:t>
            </w:r>
          </w:p>
        </w:tc>
        <w:tc>
          <w:tcPr>
            <w:tcW w:w="4961" w:type="dxa"/>
            <w:shd w:val="clear" w:color="auto" w:fill="auto"/>
          </w:tcPr>
          <w:p w14:paraId="741C4426">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Rubrica</w:t>
            </w:r>
          </w:p>
        </w:tc>
      </w:tr>
      <w:tr w14:paraId="54D4D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1C3112D6">
            <w:pPr>
              <w:autoSpaceDE w:val="0"/>
              <w:autoSpaceDN w:val="0"/>
              <w:adjustRightInd w:val="0"/>
              <w:rPr>
                <w:rFonts w:hint="default" w:ascii="Arial" w:hAnsi="Arial" w:cs="Arial"/>
                <w:sz w:val="20"/>
                <w:szCs w:val="20"/>
                <w:lang w:val="en-US" w:eastAsia="es-MX"/>
              </w:rPr>
            </w:pPr>
            <w:r>
              <w:rPr>
                <w:rFonts w:hint="default" w:cs="Arial"/>
                <w:b/>
                <w:bCs/>
                <w:sz w:val="20"/>
                <w:szCs w:val="20"/>
                <w:lang w:val="en-US" w:eastAsia="es-MX"/>
              </w:rPr>
              <w:t xml:space="preserve">EF14. </w:t>
            </w:r>
            <w:r>
              <w:rPr>
                <w:rFonts w:hint="default" w:cs="Arial"/>
                <w:sz w:val="20"/>
                <w:szCs w:val="20"/>
                <w:lang w:val="en-US" w:eastAsia="es-MX"/>
              </w:rPr>
              <w:t xml:space="preserve">Practicas de instalacion de redes utilizando  componentes y herramientas adecuadas </w:t>
            </w:r>
          </w:p>
        </w:tc>
        <w:tc>
          <w:tcPr>
            <w:tcW w:w="1308" w:type="dxa"/>
            <w:shd w:val="clear" w:color="auto" w:fill="auto"/>
          </w:tcPr>
          <w:p w14:paraId="689BEA8D">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w:t>
            </w:r>
            <w:r>
              <w:rPr>
                <w:rFonts w:hint="default" w:ascii="Arial" w:hAnsi="Arial" w:cs="Arial"/>
                <w:sz w:val="20"/>
                <w:szCs w:val="20"/>
                <w:lang w:val="en-US" w:eastAsia="es-MX"/>
              </w:rPr>
              <w:t>0%</w:t>
            </w:r>
          </w:p>
        </w:tc>
        <w:tc>
          <w:tcPr>
            <w:tcW w:w="532" w:type="dxa"/>
            <w:shd w:val="clear" w:color="auto" w:fill="auto"/>
          </w:tcPr>
          <w:p w14:paraId="400D741C">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48" w:type="dxa"/>
          </w:tcPr>
          <w:p w14:paraId="1E52C82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10</w:t>
            </w:r>
          </w:p>
        </w:tc>
        <w:tc>
          <w:tcPr>
            <w:tcW w:w="541" w:type="dxa"/>
            <w:shd w:val="clear" w:color="auto" w:fill="auto"/>
          </w:tcPr>
          <w:p w14:paraId="1C60F18B">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0</w:t>
            </w:r>
          </w:p>
        </w:tc>
        <w:tc>
          <w:tcPr>
            <w:tcW w:w="541" w:type="dxa"/>
            <w:shd w:val="clear" w:color="auto" w:fill="auto"/>
          </w:tcPr>
          <w:p w14:paraId="57113099">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10</w:t>
            </w:r>
          </w:p>
        </w:tc>
        <w:tc>
          <w:tcPr>
            <w:tcW w:w="540" w:type="dxa"/>
            <w:shd w:val="clear" w:color="auto" w:fill="auto"/>
          </w:tcPr>
          <w:p w14:paraId="1ACEB58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5</w:t>
            </w:r>
          </w:p>
        </w:tc>
        <w:tc>
          <w:tcPr>
            <w:tcW w:w="591" w:type="dxa"/>
            <w:shd w:val="clear" w:color="auto" w:fill="auto"/>
          </w:tcPr>
          <w:p w14:paraId="19A368E2">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10</w:t>
            </w:r>
          </w:p>
        </w:tc>
        <w:tc>
          <w:tcPr>
            <w:tcW w:w="4961" w:type="dxa"/>
            <w:shd w:val="clear" w:color="auto" w:fill="auto"/>
          </w:tcPr>
          <w:p w14:paraId="68285AF8">
            <w:pPr>
              <w:autoSpaceDE w:val="0"/>
              <w:autoSpaceDN w:val="0"/>
              <w:adjustRightInd w:val="0"/>
              <w:ind w:left="0" w:leftChars="0" w:firstLine="0" w:firstLineChars="0"/>
              <w:rPr>
                <w:rFonts w:hint="default" w:ascii="Arial" w:hAnsi="Arial" w:cs="Arial"/>
                <w:sz w:val="20"/>
                <w:szCs w:val="20"/>
                <w:lang w:val="en-US" w:eastAsia="es-MX"/>
              </w:rPr>
            </w:pPr>
            <w:r>
              <w:rPr>
                <w:rFonts w:hint="default" w:cs="Arial"/>
                <w:sz w:val="20"/>
                <w:szCs w:val="20"/>
                <w:lang w:val="en-US" w:eastAsia="es-MX"/>
              </w:rPr>
              <w:t>Rubrica</w:t>
            </w:r>
          </w:p>
        </w:tc>
      </w:tr>
      <w:tr w14:paraId="567F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19E5B84B">
            <w:pPr>
              <w:autoSpaceDE w:val="0"/>
              <w:autoSpaceDN w:val="0"/>
              <w:adjustRightInd w:val="0"/>
              <w:rPr>
                <w:rFonts w:hint="default" w:ascii="Arial" w:hAnsi="Arial" w:cs="Arial"/>
                <w:sz w:val="20"/>
                <w:szCs w:val="20"/>
                <w:lang w:val="en-US" w:eastAsia="es-MX"/>
              </w:rPr>
            </w:pPr>
            <w:r>
              <w:rPr>
                <w:rFonts w:hint="default" w:cs="Arial"/>
                <w:b/>
                <w:bCs/>
                <w:sz w:val="20"/>
                <w:szCs w:val="20"/>
                <w:lang w:val="en-US" w:eastAsia="es-MX"/>
              </w:rPr>
              <w:t xml:space="preserve">E15. </w:t>
            </w:r>
            <w:r>
              <w:rPr>
                <w:rFonts w:hint="default" w:cs="Arial"/>
                <w:sz w:val="20"/>
                <w:szCs w:val="20"/>
                <w:lang w:val="en-US" w:eastAsia="es-MX"/>
              </w:rPr>
              <w:t>Reporte de estudios de caso</w:t>
            </w:r>
          </w:p>
        </w:tc>
        <w:tc>
          <w:tcPr>
            <w:tcW w:w="1308" w:type="dxa"/>
            <w:shd w:val="clear" w:color="auto" w:fill="auto"/>
          </w:tcPr>
          <w:p w14:paraId="4C8D1137">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40%</w:t>
            </w:r>
          </w:p>
        </w:tc>
        <w:tc>
          <w:tcPr>
            <w:tcW w:w="532" w:type="dxa"/>
            <w:shd w:val="clear" w:color="auto" w:fill="auto"/>
          </w:tcPr>
          <w:p w14:paraId="1A82DA66">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0</w:t>
            </w:r>
          </w:p>
        </w:tc>
        <w:tc>
          <w:tcPr>
            <w:tcW w:w="548" w:type="dxa"/>
          </w:tcPr>
          <w:p w14:paraId="75C3D09C">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c>
          <w:tcPr>
            <w:tcW w:w="541" w:type="dxa"/>
            <w:shd w:val="clear" w:color="auto" w:fill="auto"/>
          </w:tcPr>
          <w:p w14:paraId="603CF62D">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20</w:t>
            </w:r>
          </w:p>
        </w:tc>
        <w:tc>
          <w:tcPr>
            <w:tcW w:w="541" w:type="dxa"/>
            <w:shd w:val="clear" w:color="auto" w:fill="auto"/>
          </w:tcPr>
          <w:p w14:paraId="228924AA">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10</w:t>
            </w:r>
          </w:p>
        </w:tc>
        <w:tc>
          <w:tcPr>
            <w:tcW w:w="540" w:type="dxa"/>
            <w:shd w:val="clear" w:color="auto" w:fill="auto"/>
          </w:tcPr>
          <w:p w14:paraId="3F17404D">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c>
          <w:tcPr>
            <w:tcW w:w="591" w:type="dxa"/>
            <w:shd w:val="clear" w:color="auto" w:fill="auto"/>
          </w:tcPr>
          <w:p w14:paraId="7404EFC8">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0</w:t>
            </w:r>
          </w:p>
        </w:tc>
        <w:tc>
          <w:tcPr>
            <w:tcW w:w="4961" w:type="dxa"/>
            <w:shd w:val="clear" w:color="auto" w:fill="auto"/>
          </w:tcPr>
          <w:p w14:paraId="2DA8E491">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Rubrica</w:t>
            </w:r>
          </w:p>
        </w:tc>
      </w:tr>
      <w:tr w14:paraId="1BB7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5740C2EA">
            <w:pPr>
              <w:autoSpaceDE w:val="0"/>
              <w:autoSpaceDN w:val="0"/>
              <w:adjustRightInd w:val="0"/>
              <w:ind w:left="10" w:leftChars="0" w:hanging="10" w:firstLineChars="0"/>
              <w:rPr>
                <w:rFonts w:hint="default" w:ascii="Arial" w:hAnsi="Arial" w:eastAsia="Arial" w:cs="Arial"/>
                <w:color w:val="000000"/>
                <w:sz w:val="20"/>
                <w:szCs w:val="20"/>
                <w:lang w:val="es-MX" w:eastAsia="es-MX" w:bidi="ar-SA"/>
              </w:rPr>
            </w:pPr>
            <w:r>
              <w:rPr>
                <w:rFonts w:hint="default" w:ascii="Arial" w:hAnsi="Arial" w:cs="Arial"/>
                <w:sz w:val="20"/>
                <w:szCs w:val="20"/>
                <w:lang w:val="es-MX" w:eastAsia="es-MX"/>
              </w:rPr>
              <w:t>Total</w:t>
            </w:r>
          </w:p>
        </w:tc>
        <w:tc>
          <w:tcPr>
            <w:tcW w:w="1308" w:type="dxa"/>
            <w:shd w:val="clear" w:color="auto" w:fill="auto"/>
            <w:vAlign w:val="top"/>
          </w:tcPr>
          <w:p w14:paraId="77156E3C">
            <w:pPr>
              <w:autoSpaceDE w:val="0"/>
              <w:autoSpaceDN w:val="0"/>
              <w:adjustRightInd w:val="0"/>
              <w:ind w:left="10" w:leftChars="0" w:hanging="10" w:firstLineChars="0"/>
              <w:jc w:val="center"/>
              <w:rPr>
                <w:rFonts w:hint="default" w:ascii="Arial" w:hAnsi="Arial" w:eastAsia="Arial" w:cs="Arial"/>
                <w:color w:val="000000"/>
                <w:sz w:val="20"/>
                <w:szCs w:val="20"/>
                <w:lang w:val="es-MX" w:eastAsia="es-MX" w:bidi="ar-SA"/>
              </w:rPr>
            </w:pPr>
            <w:r>
              <w:rPr>
                <w:rFonts w:hint="default" w:ascii="Arial" w:hAnsi="Arial" w:cs="Arial"/>
                <w:sz w:val="20"/>
                <w:szCs w:val="20"/>
                <w:lang w:val="es-MX" w:eastAsia="es-MX"/>
              </w:rPr>
              <w:t>100 %</w:t>
            </w:r>
          </w:p>
        </w:tc>
        <w:tc>
          <w:tcPr>
            <w:tcW w:w="532" w:type="dxa"/>
            <w:shd w:val="clear" w:color="auto" w:fill="auto"/>
            <w:vAlign w:val="top"/>
          </w:tcPr>
          <w:p w14:paraId="4C26715B">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10</w:t>
            </w:r>
          </w:p>
        </w:tc>
        <w:tc>
          <w:tcPr>
            <w:tcW w:w="548" w:type="dxa"/>
            <w:shd w:val="clear" w:color="auto" w:fill="auto"/>
            <w:vAlign w:val="top"/>
          </w:tcPr>
          <w:p w14:paraId="1F421F5B">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541" w:type="dxa"/>
            <w:shd w:val="clear" w:color="auto" w:fill="auto"/>
            <w:vAlign w:val="top"/>
          </w:tcPr>
          <w:p w14:paraId="411035C7">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25</w:t>
            </w:r>
          </w:p>
        </w:tc>
        <w:tc>
          <w:tcPr>
            <w:tcW w:w="541" w:type="dxa"/>
            <w:shd w:val="clear" w:color="auto" w:fill="auto"/>
            <w:vAlign w:val="top"/>
          </w:tcPr>
          <w:p w14:paraId="24247F24">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20</w:t>
            </w:r>
          </w:p>
        </w:tc>
        <w:tc>
          <w:tcPr>
            <w:tcW w:w="540" w:type="dxa"/>
            <w:shd w:val="clear" w:color="auto" w:fill="auto"/>
            <w:vAlign w:val="top"/>
          </w:tcPr>
          <w:p w14:paraId="0666DF67">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591" w:type="dxa"/>
            <w:shd w:val="clear" w:color="auto" w:fill="auto"/>
            <w:vAlign w:val="top"/>
          </w:tcPr>
          <w:p w14:paraId="1837197F">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4961" w:type="dxa"/>
            <w:shd w:val="clear" w:color="auto" w:fill="auto"/>
            <w:vAlign w:val="top"/>
          </w:tcPr>
          <w:p w14:paraId="0D4512B2">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100%</w:t>
            </w:r>
          </w:p>
        </w:tc>
      </w:tr>
    </w:tbl>
    <w:p w14:paraId="1FC8A689">
      <w:pPr>
        <w:rPr>
          <w:rFonts w:hint="default" w:ascii="Arial" w:hAnsi="Arial" w:cs="Arial"/>
          <w:b/>
          <w:sz w:val="20"/>
          <w:szCs w:val="20"/>
          <w:lang w:val="es-MX" w:eastAsia="es-MX"/>
        </w:rPr>
      </w:pPr>
      <w:r>
        <w:rPr>
          <w:rFonts w:hint="default" w:ascii="Arial" w:hAnsi="Arial" w:cs="Arial"/>
          <w:b/>
          <w:sz w:val="20"/>
          <w:szCs w:val="20"/>
          <w:lang w:val="es-MX" w:eastAsia="es-MX"/>
        </w:rPr>
        <w:br w:type="page"/>
      </w:r>
    </w:p>
    <w:p w14:paraId="65A22A15">
      <w:pPr>
        <w:rPr>
          <w:rFonts w:hint="default" w:ascii="Arial" w:hAnsi="Arial" w:cs="Arial"/>
          <w:sz w:val="20"/>
          <w:szCs w:val="20"/>
          <w:lang w:val="en-US" w:eastAsia="es-MX"/>
        </w:rPr>
      </w:pPr>
      <w:r>
        <w:rPr>
          <w:rFonts w:hint="default" w:ascii="Arial" w:hAnsi="Arial" w:cs="Arial"/>
          <w:b/>
          <w:sz w:val="20"/>
          <w:szCs w:val="20"/>
          <w:lang w:val="es-MX" w:eastAsia="es-MX"/>
        </w:rPr>
        <w:t xml:space="preserve">Competencia No.: </w:t>
      </w:r>
      <w:r>
        <w:rPr>
          <w:rFonts w:hint="default" w:ascii="Arial" w:hAnsi="Arial" w:cs="Arial"/>
          <w:sz w:val="20"/>
          <w:szCs w:val="20"/>
          <w:lang w:val="es-MX" w:eastAsia="es-MX"/>
        </w:rPr>
        <w:t xml:space="preserve"> </w:t>
      </w:r>
      <w:r>
        <w:rPr>
          <w:rFonts w:hint="default" w:ascii="Arial" w:hAnsi="Arial" w:cs="Arial"/>
          <w:sz w:val="20"/>
          <w:szCs w:val="20"/>
          <w:lang w:val="en-US" w:eastAsia="es-MX"/>
        </w:rPr>
        <w:t xml:space="preserve">5 </w:t>
      </w:r>
      <w:r>
        <w:rPr>
          <w:rFonts w:hint="default" w:ascii="Arial" w:hAnsi="Arial" w:cs="Arial"/>
          <w:sz w:val="20"/>
          <w:szCs w:val="20"/>
          <w:lang w:val="en-US" w:eastAsia="es-MX"/>
        </w:rPr>
        <w:tab/>
      </w:r>
      <w:r>
        <w:rPr>
          <w:rFonts w:hint="default" w:ascii="Arial" w:hAnsi="Arial" w:cs="Arial"/>
          <w:sz w:val="20"/>
          <w:szCs w:val="20"/>
          <w:lang w:val="en-US" w:eastAsia="es-MX"/>
        </w:rPr>
        <w:t xml:space="preserve">. </w:t>
      </w:r>
      <w:r>
        <w:rPr>
          <w:rFonts w:hint="default" w:cs="Arial"/>
          <w:sz w:val="20"/>
          <w:szCs w:val="20"/>
          <w:lang w:val="en-US" w:eastAsia="es-MX"/>
        </w:rPr>
        <w:t>PLANIFICACION Y DISEÑO DE UNA LAN</w:t>
      </w:r>
    </w:p>
    <w:p w14:paraId="1A75EF41">
      <w:pPr>
        <w:spacing w:beforeLines="0" w:afterLines="0"/>
        <w:jc w:val="left"/>
        <w:rPr>
          <w:rFonts w:hint="default" w:ascii="Arial" w:hAnsi="Arial" w:eastAsia="SimSun" w:cs="Arial"/>
          <w:sz w:val="20"/>
          <w:szCs w:val="20"/>
          <w:lang w:val="es-MX" w:eastAsia="es-MX"/>
        </w:rPr>
      </w:pPr>
      <w:r>
        <w:rPr>
          <w:rFonts w:hint="default" w:ascii="Arial" w:hAnsi="Arial" w:cs="Arial"/>
          <w:b/>
          <w:sz w:val="20"/>
          <w:szCs w:val="20"/>
          <w:lang w:val="es-MX" w:eastAsia="es-MX"/>
        </w:rPr>
        <w:t>Descripción:</w:t>
      </w:r>
      <w:r>
        <w:rPr>
          <w:rFonts w:hint="default" w:cs="Arial"/>
          <w:b/>
          <w:sz w:val="20"/>
          <w:szCs w:val="20"/>
          <w:lang w:val="en-US" w:eastAsia="es-MX"/>
        </w:rPr>
        <w:t xml:space="preserve">  </w:t>
      </w:r>
      <w:r>
        <w:rPr>
          <w:rFonts w:hint="default" w:ascii="Arial" w:hAnsi="Arial" w:cs="Arial"/>
          <w:sz w:val="20"/>
          <w:szCs w:val="20"/>
        </w:rPr>
        <w:t>Planifica y diseña redes de datos para la implementación de un proyecto de conectividad en las empresas, utilizando una metodología de trabajo.</w:t>
      </w:r>
    </w:p>
    <w:p w14:paraId="4D459CDD">
      <w:pPr>
        <w:autoSpaceDE w:val="0"/>
        <w:autoSpaceDN w:val="0"/>
        <w:adjustRightInd w:val="0"/>
        <w:rPr>
          <w:rFonts w:hint="default" w:ascii="Arial" w:hAnsi="Arial" w:cs="Arial"/>
          <w:sz w:val="20"/>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4D54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4AEC29D8">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Temas y subtemas para desarrollar la competencia específica</w:t>
            </w:r>
          </w:p>
        </w:tc>
        <w:tc>
          <w:tcPr>
            <w:tcW w:w="3256" w:type="dxa"/>
            <w:vAlign w:val="center"/>
          </w:tcPr>
          <w:p w14:paraId="596A146C">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Actividades de aprendizaje</w:t>
            </w:r>
          </w:p>
        </w:tc>
        <w:tc>
          <w:tcPr>
            <w:tcW w:w="2974" w:type="dxa"/>
            <w:vAlign w:val="center"/>
          </w:tcPr>
          <w:p w14:paraId="24CFD2FA">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Actividades de enseñanza</w:t>
            </w:r>
          </w:p>
        </w:tc>
        <w:tc>
          <w:tcPr>
            <w:tcW w:w="2408" w:type="dxa"/>
            <w:vAlign w:val="center"/>
          </w:tcPr>
          <w:p w14:paraId="18822B6D">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Desarrollo de competencias genéricas</w:t>
            </w:r>
          </w:p>
        </w:tc>
        <w:tc>
          <w:tcPr>
            <w:tcW w:w="1416" w:type="dxa"/>
            <w:vAlign w:val="center"/>
          </w:tcPr>
          <w:p w14:paraId="2AD54245">
            <w:pPr>
              <w:autoSpaceDE w:val="0"/>
              <w:autoSpaceDN w:val="0"/>
              <w:adjustRightInd w:val="0"/>
              <w:ind w:left="10" w:leftChars="0" w:hanging="10" w:firstLineChars="0"/>
              <w:jc w:val="center"/>
              <w:rPr>
                <w:rFonts w:hint="default" w:ascii="Arial" w:hAnsi="Arial" w:cs="Arial"/>
                <w:b/>
                <w:smallCaps/>
                <w:sz w:val="20"/>
                <w:szCs w:val="20"/>
                <w:lang w:val="en-US" w:eastAsia="es-MX"/>
              </w:rPr>
            </w:pPr>
            <w:r>
              <w:rPr>
                <w:rFonts w:hint="default" w:ascii="Arial" w:hAnsi="Arial" w:cs="Arial"/>
                <w:b/>
                <w:smallCaps/>
                <w:sz w:val="20"/>
                <w:szCs w:val="20"/>
                <w:lang w:val="es-MX" w:eastAsia="es-MX"/>
              </w:rPr>
              <w:t>Horas teórico-práctica</w:t>
            </w:r>
          </w:p>
        </w:tc>
      </w:tr>
      <w:tr w14:paraId="2119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top"/>
          </w:tcPr>
          <w:p w14:paraId="363F7324">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5.1 Memoria técnica </w:t>
            </w:r>
          </w:p>
          <w:p w14:paraId="7B278008">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5.2 Análisis de necesidades y requerimientos. </w:t>
            </w:r>
          </w:p>
          <w:p w14:paraId="41796F6D">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5.3 Diseño lógico de la red. </w:t>
            </w:r>
          </w:p>
          <w:p w14:paraId="07FCC264">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5.3.1 Direccionamiento IP. </w:t>
            </w:r>
          </w:p>
          <w:p w14:paraId="678A2979">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5.4 Diseño físico de la red.</w:t>
            </w:r>
          </w:p>
          <w:p w14:paraId="2B5D1A45">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 5.4.1 Sistema de cableado estructurado. </w:t>
            </w:r>
          </w:p>
          <w:p w14:paraId="3A07842D">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5.4.2 Dispositivos de red. </w:t>
            </w:r>
          </w:p>
          <w:p w14:paraId="4529EFAA">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5.4.3 Servidores y estaciones de trabajo. </w:t>
            </w:r>
          </w:p>
          <w:p w14:paraId="52B8E26A">
            <w:pPr>
              <w:numPr>
                <w:ilvl w:val="0"/>
                <w:numId w:val="0"/>
              </w:numPr>
              <w:spacing w:beforeLines="0" w:afterLines="0"/>
              <w:ind w:left="0" w:leftChars="0" w:firstLine="0" w:firstLineChars="0"/>
              <w:jc w:val="left"/>
              <w:rPr>
                <w:rFonts w:hint="default" w:ascii="Arial" w:hAnsi="Arial" w:cs="Arial"/>
                <w:sz w:val="20"/>
                <w:szCs w:val="20"/>
              </w:rPr>
            </w:pPr>
            <w:r>
              <w:rPr>
                <w:rFonts w:hint="default" w:ascii="Arial" w:hAnsi="Arial" w:cs="Arial"/>
                <w:sz w:val="20"/>
                <w:szCs w:val="20"/>
              </w:rPr>
              <w:t xml:space="preserve">5.4.4 Sistemas operativos de red y aplicaciones. </w:t>
            </w:r>
          </w:p>
          <w:p w14:paraId="3E858E7D">
            <w:pPr>
              <w:numPr>
                <w:ilvl w:val="0"/>
                <w:numId w:val="0"/>
              </w:numPr>
              <w:spacing w:beforeLines="0" w:afterLines="0"/>
              <w:ind w:left="0" w:leftChars="0" w:firstLine="0" w:firstLineChars="0"/>
              <w:jc w:val="left"/>
              <w:rPr>
                <w:rFonts w:hint="default" w:ascii="Arial" w:hAnsi="Arial" w:eastAsia="TimesNewRomanPSMT" w:cs="Arial"/>
                <w:sz w:val="20"/>
                <w:szCs w:val="20"/>
                <w:lang w:val="en-US" w:eastAsia="es-MX"/>
              </w:rPr>
            </w:pPr>
            <w:r>
              <w:rPr>
                <w:rFonts w:hint="default" w:ascii="Arial" w:hAnsi="Arial" w:cs="Arial"/>
                <w:sz w:val="20"/>
                <w:szCs w:val="20"/>
              </w:rPr>
              <w:t>5.4.5 Pruebas y liberación.</w:t>
            </w:r>
          </w:p>
        </w:tc>
        <w:tc>
          <w:tcPr>
            <w:tcW w:w="3256" w:type="dxa"/>
            <w:vAlign w:val="top"/>
          </w:tcPr>
          <w:p w14:paraId="40F7228B">
            <w:pPr>
              <w:numPr>
                <w:ilvl w:val="0"/>
                <w:numId w:val="13"/>
              </w:numPr>
              <w:autoSpaceDE w:val="0"/>
              <w:autoSpaceDN w:val="0"/>
              <w:adjustRightInd w:val="0"/>
              <w:spacing w:after="0" w:line="240" w:lineRule="auto"/>
              <w:ind w:left="420" w:leftChars="0" w:hanging="420" w:firstLineChars="0"/>
              <w:rPr>
                <w:rFonts w:hint="default" w:ascii="Arial" w:hAnsi="Arial" w:cs="Arial" w:eastAsiaTheme="minorEastAsia"/>
                <w:color w:val="auto"/>
                <w:sz w:val="20"/>
                <w:szCs w:val="20"/>
                <w:lang w:val="en-US"/>
              </w:rPr>
            </w:pPr>
            <w:r>
              <w:rPr>
                <w:rFonts w:hint="default" w:eastAsia="SimSun" w:cs="Arial"/>
                <w:sz w:val="20"/>
                <w:szCs w:val="20"/>
                <w:lang w:val="es-MX"/>
              </w:rPr>
              <w:t>Investigar  que es una memoria técnica, su estructura, y su función en un proyecto de red</w:t>
            </w:r>
            <w:r>
              <w:rPr>
                <w:rFonts w:ascii="SimSun" w:hAnsi="SimSun" w:eastAsia="SimSun" w:cs="SimSun"/>
                <w:sz w:val="24"/>
                <w:szCs w:val="24"/>
              </w:rPr>
              <w:t>.</w:t>
            </w:r>
          </w:p>
          <w:p w14:paraId="0DF98B63">
            <w:pPr>
              <w:numPr>
                <w:ilvl w:val="0"/>
                <w:numId w:val="13"/>
              </w:numPr>
              <w:autoSpaceDE w:val="0"/>
              <w:autoSpaceDN w:val="0"/>
              <w:adjustRightInd w:val="0"/>
              <w:spacing w:after="0" w:line="240" w:lineRule="auto"/>
              <w:ind w:left="420" w:leftChars="0" w:hanging="420" w:firstLineChars="0"/>
              <w:rPr>
                <w:rFonts w:hint="default" w:ascii="Arial" w:hAnsi="Arial" w:cs="Arial" w:eastAsiaTheme="minorEastAsia"/>
                <w:color w:val="auto"/>
                <w:sz w:val="20"/>
                <w:szCs w:val="20"/>
                <w:lang w:val="en-US"/>
              </w:rPr>
            </w:pPr>
            <w:r>
              <w:rPr>
                <w:rFonts w:hint="default" w:eastAsia="SimSun" w:cs="Arial"/>
                <w:sz w:val="20"/>
                <w:szCs w:val="20"/>
                <w:lang w:val="es-MX"/>
              </w:rPr>
              <w:t>Identifican las necesidades de los usuarios y el entorno para el diseño de una red.</w:t>
            </w:r>
          </w:p>
          <w:p w14:paraId="2D991892">
            <w:pPr>
              <w:numPr>
                <w:ilvl w:val="0"/>
                <w:numId w:val="13"/>
              </w:numPr>
              <w:autoSpaceDE w:val="0"/>
              <w:autoSpaceDN w:val="0"/>
              <w:adjustRightInd w:val="0"/>
              <w:spacing w:after="0" w:line="240" w:lineRule="auto"/>
              <w:ind w:left="420" w:leftChars="0" w:hanging="420" w:firstLineChars="0"/>
              <w:rPr>
                <w:rFonts w:hint="default" w:ascii="Arial" w:hAnsi="Arial" w:cs="Arial" w:eastAsiaTheme="minorEastAsia"/>
                <w:color w:val="auto"/>
                <w:sz w:val="20"/>
                <w:szCs w:val="20"/>
                <w:lang w:val="en-US"/>
              </w:rPr>
            </w:pPr>
            <w:r>
              <w:rPr>
                <w:rFonts w:hint="default" w:eastAsia="SimSun" w:cs="Arial"/>
                <w:sz w:val="20"/>
                <w:szCs w:val="20"/>
                <w:lang w:val="es-MX"/>
              </w:rPr>
              <w:t>Desarrollar un esquema lógico de una red que incluya direccionamiento IP y la organización general de los dispositivos.</w:t>
            </w:r>
          </w:p>
          <w:p w14:paraId="63BBD30E">
            <w:pPr>
              <w:numPr>
                <w:ilvl w:val="0"/>
                <w:numId w:val="13"/>
              </w:numPr>
              <w:autoSpaceDE w:val="0"/>
              <w:autoSpaceDN w:val="0"/>
              <w:adjustRightInd w:val="0"/>
              <w:spacing w:after="0" w:line="240" w:lineRule="auto"/>
              <w:ind w:left="420" w:leftChars="0" w:hanging="420" w:firstLineChars="0"/>
              <w:rPr>
                <w:rFonts w:hint="default" w:ascii="Arial" w:hAnsi="Arial" w:cs="Arial" w:eastAsiaTheme="minorEastAsia"/>
                <w:color w:val="auto"/>
                <w:sz w:val="20"/>
                <w:szCs w:val="20"/>
                <w:lang w:val="en-US"/>
              </w:rPr>
            </w:pPr>
            <w:r>
              <w:rPr>
                <w:rFonts w:hint="default" w:eastAsia="SimSun" w:cs="Arial"/>
                <w:sz w:val="20"/>
                <w:szCs w:val="20"/>
                <w:lang w:val="es-MX"/>
              </w:rPr>
              <w:t>Aplica  los principios y técnicas del cableado estructurado en el diseño físico de la red.</w:t>
            </w:r>
          </w:p>
          <w:p w14:paraId="5E19C984">
            <w:pPr>
              <w:numPr>
                <w:ilvl w:val="0"/>
                <w:numId w:val="0"/>
              </w:numPr>
              <w:tabs>
                <w:tab w:val="left" w:pos="420"/>
              </w:tabs>
              <w:autoSpaceDE w:val="0"/>
              <w:autoSpaceDN w:val="0"/>
              <w:adjustRightInd w:val="0"/>
              <w:spacing w:after="0" w:line="240" w:lineRule="auto"/>
              <w:jc w:val="both"/>
              <w:rPr>
                <w:rFonts w:hint="default" w:eastAsia="SimSun" w:cs="Arial"/>
                <w:sz w:val="20"/>
                <w:szCs w:val="20"/>
                <w:lang w:val="es-MX"/>
              </w:rPr>
            </w:pPr>
          </w:p>
          <w:p w14:paraId="7F7D056B">
            <w:pPr>
              <w:numPr>
                <w:ilvl w:val="0"/>
                <w:numId w:val="0"/>
              </w:numPr>
              <w:tabs>
                <w:tab w:val="left" w:pos="420"/>
              </w:tabs>
              <w:autoSpaceDE w:val="0"/>
              <w:autoSpaceDN w:val="0"/>
              <w:adjustRightInd w:val="0"/>
              <w:spacing w:after="0" w:line="240" w:lineRule="auto"/>
              <w:jc w:val="both"/>
              <w:rPr>
                <w:rFonts w:hint="default" w:eastAsia="SimSun" w:cs="Arial"/>
                <w:sz w:val="20"/>
                <w:szCs w:val="20"/>
                <w:lang w:val="es-MX"/>
              </w:rPr>
            </w:pPr>
            <w:r>
              <w:rPr>
                <w:rFonts w:hint="default" w:eastAsia="SimSun" w:cs="Arial"/>
                <w:sz w:val="20"/>
                <w:szCs w:val="20"/>
                <w:lang w:val="es-MX"/>
              </w:rPr>
              <w:t>Elabora un informe de proyecto que contenga la planeación, diseño e instalación de una red, aplicando estándares y normas  correpondientes, de acuerdo al caso planteado por el docente.</w:t>
            </w:r>
          </w:p>
        </w:tc>
        <w:tc>
          <w:tcPr>
            <w:tcW w:w="2974" w:type="dxa"/>
            <w:vAlign w:val="top"/>
          </w:tcPr>
          <w:p w14:paraId="6F429A96">
            <w:pPr>
              <w:numPr>
                <w:ilvl w:val="0"/>
                <w:numId w:val="13"/>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cs="Arial"/>
                <w:sz w:val="20"/>
                <w:szCs w:val="20"/>
                <w:lang w:val="es-MX"/>
              </w:rPr>
              <w:t>El docente p</w:t>
            </w:r>
            <w:r>
              <w:rPr>
                <w:rFonts w:hint="default" w:ascii="Arial" w:hAnsi="Arial" w:cs="Arial"/>
                <w:sz w:val="20"/>
                <w:szCs w:val="20"/>
              </w:rPr>
              <w:t>roporciona ejemplos de memorias técnicas reales de proyectos de redes.</w:t>
            </w:r>
          </w:p>
          <w:p w14:paraId="18A4469D">
            <w:pPr>
              <w:numPr>
                <w:ilvl w:val="0"/>
                <w:numId w:val="13"/>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cs="Arial"/>
                <w:sz w:val="20"/>
                <w:szCs w:val="20"/>
                <w:lang w:val="es-MX"/>
              </w:rPr>
              <w:t>presenta</w:t>
            </w:r>
            <w:r>
              <w:rPr>
                <w:rFonts w:hint="default" w:ascii="Arial" w:hAnsi="Arial" w:cs="Arial"/>
                <w:sz w:val="20"/>
                <w:szCs w:val="20"/>
              </w:rPr>
              <w:t xml:space="preserve"> un escenario ficticio </w:t>
            </w:r>
            <w:r>
              <w:rPr>
                <w:rFonts w:hint="default" w:cs="Arial"/>
                <w:sz w:val="20"/>
                <w:szCs w:val="20"/>
                <w:lang w:val="es-MX"/>
              </w:rPr>
              <w:t xml:space="preserve">realizando una </w:t>
            </w:r>
            <w:r>
              <w:rPr>
                <w:rFonts w:hint="default" w:ascii="Arial" w:hAnsi="Arial" w:cs="Arial"/>
                <w:sz w:val="20"/>
                <w:szCs w:val="20"/>
              </w:rPr>
              <w:t xml:space="preserve"> una entrevista simulada para identificar las necesidades de la red </w:t>
            </w:r>
          </w:p>
          <w:p w14:paraId="750A07C6">
            <w:pPr>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 xml:space="preserve">Explica los </w:t>
            </w:r>
            <w:r>
              <w:rPr>
                <w:rStyle w:val="11"/>
              </w:rPr>
              <w:t>principios del diseño lógico</w:t>
            </w:r>
            <w:r>
              <w:t xml:space="preserve"> de una red, incluyendo la </w:t>
            </w:r>
            <w:r>
              <w:rPr>
                <w:rStyle w:val="11"/>
              </w:rPr>
              <w:t>segmentación</w:t>
            </w:r>
            <w:r>
              <w:t xml:space="preserve">, </w:t>
            </w:r>
            <w:r>
              <w:rPr>
                <w:rStyle w:val="11"/>
              </w:rPr>
              <w:t>direccionamiento IP</w:t>
            </w:r>
            <w:r>
              <w:t xml:space="preserve"> y organización de los dispositivos.</w:t>
            </w:r>
          </w:p>
          <w:p w14:paraId="47B7DC00">
            <w:pPr>
              <w:keepNext w:val="0"/>
              <w:keepLines w:val="0"/>
              <w:widowControl/>
              <w:suppressLineNumbers w:val="0"/>
            </w:pPr>
          </w:p>
          <w:p w14:paraId="6E05B22C">
            <w:pPr>
              <w:numPr>
                <w:ilvl w:val="0"/>
                <w:numId w:val="0"/>
              </w:numPr>
              <w:autoSpaceDE w:val="0"/>
              <w:autoSpaceDN w:val="0"/>
              <w:adjustRightInd w:val="0"/>
              <w:ind w:leftChars="0"/>
              <w:jc w:val="left"/>
              <w:rPr>
                <w:rFonts w:hint="default" w:ascii="Arial" w:hAnsi="Arial" w:cs="Arial"/>
                <w:sz w:val="20"/>
                <w:szCs w:val="20"/>
                <w:lang w:val="en-US" w:eastAsia="es-MX"/>
              </w:rPr>
            </w:pPr>
          </w:p>
        </w:tc>
        <w:tc>
          <w:tcPr>
            <w:tcW w:w="2408" w:type="dxa"/>
            <w:vAlign w:val="top"/>
          </w:tcPr>
          <w:p w14:paraId="35F9A7AD">
            <w:pPr>
              <w:autoSpaceDE w:val="0"/>
              <w:autoSpaceDN w:val="0"/>
              <w:adjustRightInd w:val="0"/>
              <w:rPr>
                <w:rFonts w:hint="default" w:ascii="Arial" w:hAnsi="Arial" w:cs="Arial"/>
                <w:sz w:val="20"/>
                <w:szCs w:val="20"/>
                <w:lang w:val="es-MX" w:eastAsia="es-MX"/>
              </w:rPr>
            </w:pPr>
          </w:p>
          <w:p w14:paraId="5EE71DE5">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Capacidad de aplicar los conocimientos en la práctica. </w:t>
            </w:r>
          </w:p>
          <w:p w14:paraId="3F8263BD">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Capacidad para actuar en nuevas situaciones. </w:t>
            </w:r>
          </w:p>
          <w:p w14:paraId="3A09D66C">
            <w:pPr>
              <w:numPr>
                <w:ilvl w:val="0"/>
                <w:numId w:val="9"/>
              </w:numPr>
              <w:autoSpaceDE w:val="0"/>
              <w:autoSpaceDN w:val="0"/>
              <w:adjustRightInd w:val="0"/>
              <w:ind w:left="420" w:leftChars="0" w:hanging="420" w:firstLineChars="0"/>
              <w:jc w:val="left"/>
              <w:rPr>
                <w:rFonts w:hint="default" w:ascii="Arial" w:hAnsi="Arial" w:cs="Arial"/>
                <w:sz w:val="20"/>
                <w:szCs w:val="20"/>
                <w:lang w:val="es-MX" w:eastAsia="es-MX"/>
              </w:rPr>
            </w:pPr>
            <w:r>
              <w:rPr>
                <w:rFonts w:hint="default" w:ascii="Arial" w:hAnsi="Arial" w:eastAsia="TimesNewRomanPSMT" w:cs="Arial"/>
                <w:sz w:val="20"/>
                <w:szCs w:val="20"/>
                <w:lang w:val="en-US" w:eastAsia="es-MX"/>
              </w:rPr>
              <w:t xml:space="preserve"> Habilidad para trabajar en forma autónoma.  </w:t>
            </w:r>
          </w:p>
          <w:p w14:paraId="1AC4F7A0">
            <w:pPr>
              <w:numPr>
                <w:ilvl w:val="0"/>
                <w:numId w:val="9"/>
              </w:numPr>
              <w:autoSpaceDE w:val="0"/>
              <w:autoSpaceDN w:val="0"/>
              <w:adjustRightInd w:val="0"/>
              <w:ind w:left="420" w:leftChars="0" w:hanging="420" w:firstLineChars="0"/>
              <w:jc w:val="left"/>
              <w:rPr>
                <w:rFonts w:hint="default" w:ascii="Arial" w:hAnsi="Arial" w:cs="Arial"/>
                <w:sz w:val="20"/>
                <w:szCs w:val="20"/>
                <w:lang w:val="en-US" w:eastAsia="es-MX"/>
              </w:rPr>
            </w:pPr>
            <w:r>
              <w:rPr>
                <w:rFonts w:hint="default" w:ascii="Arial" w:hAnsi="Arial" w:eastAsia="TimesNewRomanPSMT" w:cs="Arial"/>
                <w:sz w:val="20"/>
                <w:szCs w:val="20"/>
                <w:lang w:val="en-US" w:eastAsia="es-MX"/>
              </w:rPr>
              <w:t>Habilidades en el uso de las tecnologías de la información y de la comunicación.</w:t>
            </w:r>
          </w:p>
        </w:tc>
        <w:tc>
          <w:tcPr>
            <w:tcW w:w="1416" w:type="dxa"/>
            <w:shd w:val="clear" w:color="auto" w:fill="auto"/>
            <w:vAlign w:val="top"/>
          </w:tcPr>
          <w:p w14:paraId="2BF5B01F">
            <w:pPr>
              <w:autoSpaceDE w:val="0"/>
              <w:autoSpaceDN w:val="0"/>
              <w:adjustRightInd w:val="0"/>
              <w:rPr>
                <w:rFonts w:hint="default" w:ascii="Arial" w:hAnsi="Arial" w:cs="Arial"/>
                <w:sz w:val="20"/>
                <w:szCs w:val="20"/>
                <w:lang w:val="es-MX" w:eastAsia="es-MX"/>
              </w:rPr>
            </w:pPr>
          </w:p>
          <w:p w14:paraId="1AB66C6D">
            <w:pPr>
              <w:autoSpaceDE w:val="0"/>
              <w:autoSpaceDN w:val="0"/>
              <w:adjustRightInd w:val="0"/>
              <w:ind w:left="10" w:leftChars="0" w:hanging="10" w:firstLineChars="0"/>
              <w:rPr>
                <w:rFonts w:hint="default" w:cs="Arial"/>
                <w:sz w:val="20"/>
                <w:szCs w:val="20"/>
                <w:lang w:val="en-US" w:eastAsia="es-MX"/>
              </w:rPr>
            </w:pPr>
            <w:r>
              <w:rPr>
                <w:rFonts w:hint="default" w:cs="Arial"/>
                <w:sz w:val="20"/>
                <w:szCs w:val="20"/>
                <w:lang w:val="en-US" w:eastAsia="es-MX"/>
              </w:rPr>
              <w:t>6 T</w:t>
            </w:r>
          </w:p>
          <w:p w14:paraId="054E28DF">
            <w:pPr>
              <w:autoSpaceDE w:val="0"/>
              <w:autoSpaceDN w:val="0"/>
              <w:adjustRightInd w:val="0"/>
              <w:ind w:left="10" w:leftChars="0" w:hanging="10" w:firstLineChars="0"/>
              <w:rPr>
                <w:rFonts w:hint="default" w:ascii="Arial" w:hAnsi="Arial" w:cs="Arial"/>
                <w:sz w:val="20"/>
                <w:szCs w:val="20"/>
                <w:lang w:val="en-US" w:eastAsia="es-MX"/>
              </w:rPr>
            </w:pPr>
            <w:r>
              <w:rPr>
                <w:rFonts w:hint="default" w:cs="Arial"/>
                <w:sz w:val="20"/>
                <w:szCs w:val="20"/>
                <w:lang w:val="en-US" w:eastAsia="es-MX"/>
              </w:rPr>
              <w:t>9 P</w:t>
            </w:r>
          </w:p>
        </w:tc>
      </w:tr>
    </w:tbl>
    <w:p w14:paraId="465E5D91">
      <w:pPr>
        <w:autoSpaceDE w:val="0"/>
        <w:autoSpaceDN w:val="0"/>
        <w:adjustRightInd w:val="0"/>
        <w:ind w:left="0" w:firstLine="0"/>
        <w:rPr>
          <w:rFonts w:hint="default" w:ascii="Arial" w:hAnsi="Arial" w:cs="Arial"/>
          <w:sz w:val="20"/>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09B8C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3D5F4F89">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 (18)</w:t>
            </w:r>
          </w:p>
        </w:tc>
        <w:tc>
          <w:tcPr>
            <w:tcW w:w="2551" w:type="dxa"/>
            <w:vAlign w:val="center"/>
          </w:tcPr>
          <w:p w14:paraId="44DBEBFE">
            <w:pPr>
              <w:autoSpaceDE w:val="0"/>
              <w:autoSpaceDN w:val="0"/>
              <w:adjustRightInd w:val="0"/>
              <w:spacing w:before="80" w:after="8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 xml:space="preserve">Valor del indicador </w:t>
            </w:r>
            <w:r>
              <w:rPr>
                <w:rFonts w:hint="default" w:ascii="Arial" w:hAnsi="Arial" w:cs="Arial"/>
                <w:smallCaps/>
                <w:sz w:val="20"/>
                <w:szCs w:val="20"/>
                <w:lang w:val="es-MX" w:eastAsia="es-MX"/>
              </w:rPr>
              <w:t>(19)</w:t>
            </w:r>
          </w:p>
        </w:tc>
      </w:tr>
      <w:tr w14:paraId="54ED9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AADE237">
            <w:pPr>
              <w:pStyle w:val="14"/>
              <w:numPr>
                <w:ilvl w:val="0"/>
                <w:numId w:val="14"/>
              </w:numPr>
              <w:tabs>
                <w:tab w:val="right" w:pos="284"/>
                <w:tab w:val="right" w:pos="4498"/>
                <w:tab w:val="left" w:pos="6560"/>
                <w:tab w:val="left" w:pos="8299"/>
                <w:tab w:val="clear" w:pos="4419"/>
                <w:tab w:val="clear" w:pos="8838"/>
              </w:tabs>
              <w:ind w:leftChars="0"/>
              <w:jc w:val="both"/>
              <w:rPr>
                <w:rFonts w:hint="default" w:ascii="Arial" w:hAnsi="Arial" w:cs="Arial"/>
                <w:sz w:val="20"/>
                <w:szCs w:val="20"/>
              </w:rPr>
            </w:pPr>
            <w:r>
              <w:rPr>
                <w:rFonts w:hint="default" w:ascii="Arial" w:hAnsi="Arial" w:cs="Arial"/>
                <w:b/>
                <w:sz w:val="20"/>
                <w:szCs w:val="20"/>
              </w:rPr>
              <w:t>Se adapta a situaciones y contextos complejos</w:t>
            </w:r>
            <w:r>
              <w:rPr>
                <w:rFonts w:hint="default"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D868ED7">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10</w:t>
            </w:r>
            <w:r>
              <w:rPr>
                <w:rFonts w:hint="default" w:ascii="Arial" w:hAnsi="Arial" w:cs="Arial"/>
                <w:sz w:val="20"/>
                <w:szCs w:val="20"/>
                <w:lang w:val="es-MX" w:eastAsia="es-MX"/>
              </w:rPr>
              <w:t>%</w:t>
            </w:r>
          </w:p>
        </w:tc>
      </w:tr>
      <w:tr w14:paraId="1B43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58890FC">
            <w:pPr>
              <w:pStyle w:val="14"/>
              <w:numPr>
                <w:ilvl w:val="0"/>
                <w:numId w:val="14"/>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Hace aportaciones a las actividades académicas desarrolladas</w:t>
            </w:r>
            <w:r>
              <w:rPr>
                <w:rFonts w:hint="default"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58BC2A1">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r w14:paraId="40D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FF14A38">
            <w:pPr>
              <w:pStyle w:val="14"/>
              <w:numPr>
                <w:ilvl w:val="0"/>
                <w:numId w:val="14"/>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Propone y/o explica soluciones o procedimientos no vistos en clase (creatividad)</w:t>
            </w:r>
            <w:r>
              <w:rPr>
                <w:rFonts w:hint="default"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F1D3C09">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25</w:t>
            </w:r>
            <w:r>
              <w:rPr>
                <w:rFonts w:hint="default" w:ascii="Arial" w:hAnsi="Arial" w:cs="Arial"/>
                <w:sz w:val="20"/>
                <w:szCs w:val="20"/>
                <w:lang w:val="es-MX" w:eastAsia="es-MX"/>
              </w:rPr>
              <w:t>%</w:t>
            </w:r>
          </w:p>
        </w:tc>
      </w:tr>
      <w:tr w14:paraId="4B88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45CC9D5C">
            <w:pPr>
              <w:pStyle w:val="14"/>
              <w:numPr>
                <w:ilvl w:val="0"/>
                <w:numId w:val="14"/>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Introduce recursos y experiencias que promueven un pensamiento crítico; (por ejemplo, el uso de las tecnologías de la información estableciendo previamente un criterio).</w:t>
            </w:r>
            <w:r>
              <w:rPr>
                <w:rFonts w:hint="default"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AF1BC31">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20</w:t>
            </w:r>
            <w:r>
              <w:rPr>
                <w:rFonts w:hint="default" w:ascii="Arial" w:hAnsi="Arial" w:cs="Arial"/>
                <w:sz w:val="20"/>
                <w:szCs w:val="20"/>
                <w:lang w:val="es-MX" w:eastAsia="es-MX"/>
              </w:rPr>
              <w:t>%</w:t>
            </w:r>
          </w:p>
        </w:tc>
      </w:tr>
      <w:tr w14:paraId="2C4E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31C64D5">
            <w:pPr>
              <w:pStyle w:val="14"/>
              <w:numPr>
                <w:ilvl w:val="0"/>
                <w:numId w:val="14"/>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sz w:val="20"/>
                <w:szCs w:val="20"/>
              </w:rPr>
            </w:pPr>
            <w:r>
              <w:rPr>
                <w:rFonts w:hint="default" w:ascii="Arial" w:hAnsi="Arial" w:cs="Arial"/>
                <w:b/>
                <w:sz w:val="20"/>
                <w:szCs w:val="20"/>
              </w:rPr>
              <w:t>Incorpora conocimientos y actividades interdisciplinarias en su aprendizaje</w:t>
            </w:r>
            <w:r>
              <w:rPr>
                <w:rFonts w:hint="default"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4DD6602">
            <w:pPr>
              <w:autoSpaceDE w:val="0"/>
              <w:autoSpaceDN w:val="0"/>
              <w:adjustRightInd w:val="0"/>
              <w:jc w:val="center"/>
              <w:rPr>
                <w:rFonts w:hint="default" w:ascii="Arial" w:hAnsi="Arial" w:cs="Arial"/>
                <w:sz w:val="20"/>
                <w:szCs w:val="20"/>
                <w:lang w:val="en-US" w:eastAsia="es-MX"/>
              </w:rPr>
            </w:pPr>
            <w:r>
              <w:rPr>
                <w:rFonts w:hint="default" w:ascii="Arial" w:hAnsi="Arial" w:cs="Arial"/>
                <w:sz w:val="20"/>
                <w:szCs w:val="20"/>
                <w:lang w:val="en-US" w:eastAsia="es-MX"/>
              </w:rPr>
              <w:t>15%</w:t>
            </w:r>
          </w:p>
        </w:tc>
      </w:tr>
      <w:tr w14:paraId="65D3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CA19E52">
            <w:pPr>
              <w:pStyle w:val="14"/>
              <w:numPr>
                <w:ilvl w:val="0"/>
                <w:numId w:val="14"/>
              </w:numPr>
              <w:tabs>
                <w:tab w:val="right" w:pos="284"/>
                <w:tab w:val="right" w:pos="4498"/>
                <w:tab w:val="left" w:pos="6560"/>
                <w:tab w:val="left" w:pos="8299"/>
                <w:tab w:val="clear" w:pos="4419"/>
                <w:tab w:val="clear" w:pos="8838"/>
              </w:tabs>
              <w:ind w:left="0" w:leftChars="0" w:firstLine="0" w:firstLineChars="0"/>
              <w:jc w:val="both"/>
              <w:rPr>
                <w:rFonts w:hint="default" w:ascii="Arial" w:hAnsi="Arial" w:cs="Arial"/>
                <w:b/>
                <w:sz w:val="20"/>
                <w:szCs w:val="20"/>
              </w:rPr>
            </w:pPr>
            <w:r>
              <w:rPr>
                <w:rFonts w:hint="default" w:ascii="Arial" w:hAnsi="Arial" w:cs="Arial"/>
                <w:b/>
                <w:sz w:val="20"/>
                <w:szCs w:val="20"/>
              </w:rPr>
              <w:t>Realiza su trabajo de manera autónoma y autorregulada</w:t>
            </w:r>
            <w:r>
              <w:rPr>
                <w:rFonts w:hint="default"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CFEB62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n-US" w:eastAsia="es-MX"/>
              </w:rPr>
              <w:t>15</w:t>
            </w:r>
            <w:r>
              <w:rPr>
                <w:rFonts w:hint="default" w:ascii="Arial" w:hAnsi="Arial" w:cs="Arial"/>
                <w:sz w:val="20"/>
                <w:szCs w:val="20"/>
                <w:lang w:val="es-MX" w:eastAsia="es-MX"/>
              </w:rPr>
              <w:t>%</w:t>
            </w:r>
          </w:p>
        </w:tc>
      </w:tr>
    </w:tbl>
    <w:p w14:paraId="5FF94363">
      <w:pPr>
        <w:autoSpaceDE w:val="0"/>
        <w:autoSpaceDN w:val="0"/>
        <w:adjustRightInd w:val="0"/>
        <w:spacing w:after="80"/>
        <w:ind w:left="0" w:firstLine="0"/>
        <w:rPr>
          <w:rFonts w:hint="default" w:ascii="Arial" w:hAnsi="Arial" w:cs="Arial"/>
          <w:b/>
          <w:sz w:val="20"/>
          <w:szCs w:val="20"/>
          <w:lang w:val="es-MX" w:eastAsia="es-MX"/>
        </w:rPr>
      </w:pPr>
    </w:p>
    <w:p w14:paraId="711FC18B">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 xml:space="preserve">Niveles de desempeño: </w:t>
      </w:r>
      <w:r>
        <w:rPr>
          <w:rFonts w:hint="default" w:ascii="Arial" w:hAnsi="Arial" w:cs="Arial"/>
          <w:sz w:val="20"/>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67557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13F2EA9C">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Desempeño</w:t>
            </w:r>
          </w:p>
        </w:tc>
        <w:tc>
          <w:tcPr>
            <w:tcW w:w="2979" w:type="dxa"/>
            <w:shd w:val="clear" w:color="auto" w:fill="auto"/>
            <w:vAlign w:val="center"/>
          </w:tcPr>
          <w:p w14:paraId="590CB8A0">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Nivel de desempeño</w:t>
            </w:r>
          </w:p>
        </w:tc>
        <w:tc>
          <w:tcPr>
            <w:tcW w:w="4820" w:type="dxa"/>
            <w:shd w:val="clear" w:color="auto" w:fill="auto"/>
            <w:vAlign w:val="center"/>
          </w:tcPr>
          <w:p w14:paraId="0B4E1092">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Indicadores de alcance</w:t>
            </w:r>
          </w:p>
        </w:tc>
        <w:tc>
          <w:tcPr>
            <w:tcW w:w="2268" w:type="dxa"/>
            <w:shd w:val="clear" w:color="auto" w:fill="auto"/>
            <w:vAlign w:val="center"/>
          </w:tcPr>
          <w:p w14:paraId="0903B1C7">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Valoración numérica</w:t>
            </w:r>
          </w:p>
        </w:tc>
      </w:tr>
      <w:tr w14:paraId="12D26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7450DDFF">
            <w:pPr>
              <w:autoSpaceDE w:val="0"/>
              <w:autoSpaceDN w:val="0"/>
              <w:adjustRightInd w:val="0"/>
              <w:rPr>
                <w:rFonts w:hint="default" w:ascii="Arial" w:hAnsi="Arial" w:cs="Arial"/>
                <w:sz w:val="20"/>
                <w:szCs w:val="20"/>
                <w:lang w:val="es-MX" w:eastAsia="es-MX"/>
              </w:rPr>
            </w:pPr>
          </w:p>
          <w:p w14:paraId="62111649">
            <w:pPr>
              <w:autoSpaceDE w:val="0"/>
              <w:autoSpaceDN w:val="0"/>
              <w:adjustRightInd w:val="0"/>
              <w:rPr>
                <w:rFonts w:hint="default" w:ascii="Arial" w:hAnsi="Arial" w:cs="Arial"/>
                <w:sz w:val="20"/>
                <w:szCs w:val="20"/>
                <w:lang w:val="es-MX" w:eastAsia="es-MX"/>
              </w:rPr>
            </w:pPr>
          </w:p>
          <w:p w14:paraId="72DA0CB2">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alcanzada</w:t>
            </w:r>
          </w:p>
        </w:tc>
        <w:tc>
          <w:tcPr>
            <w:tcW w:w="2979" w:type="dxa"/>
            <w:shd w:val="clear" w:color="auto" w:fill="auto"/>
          </w:tcPr>
          <w:p w14:paraId="2E0548C7">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Excelente</w:t>
            </w:r>
          </w:p>
        </w:tc>
        <w:tc>
          <w:tcPr>
            <w:tcW w:w="4820" w:type="dxa"/>
            <w:shd w:val="clear" w:color="auto" w:fill="auto"/>
          </w:tcPr>
          <w:p w14:paraId="74C6F9A0">
            <w:pPr>
              <w:rPr>
                <w:rFonts w:hint="default" w:ascii="Arial" w:hAnsi="Arial" w:cs="Arial"/>
                <w:sz w:val="20"/>
                <w:szCs w:val="20"/>
              </w:rPr>
            </w:pPr>
            <w:r>
              <w:rPr>
                <w:rFonts w:hint="default" w:ascii="Arial" w:hAnsi="Arial" w:cs="Arial"/>
                <w:sz w:val="20"/>
                <w:szCs w:val="20"/>
              </w:rPr>
              <w:t xml:space="preserve">Cumple al menos con un 95% de A, B, C, D, E y F </w:t>
            </w:r>
          </w:p>
        </w:tc>
        <w:tc>
          <w:tcPr>
            <w:tcW w:w="2268" w:type="dxa"/>
            <w:shd w:val="clear" w:color="auto" w:fill="auto"/>
          </w:tcPr>
          <w:p w14:paraId="51694340">
            <w:pPr>
              <w:rPr>
                <w:rFonts w:hint="default" w:ascii="Arial" w:hAnsi="Arial" w:cs="Arial"/>
                <w:sz w:val="20"/>
                <w:szCs w:val="20"/>
              </w:rPr>
            </w:pPr>
            <w:r>
              <w:rPr>
                <w:rFonts w:hint="default" w:ascii="Arial" w:hAnsi="Arial" w:cs="Arial"/>
                <w:sz w:val="20"/>
                <w:szCs w:val="20"/>
              </w:rPr>
              <w:t>100-95</w:t>
            </w:r>
          </w:p>
        </w:tc>
      </w:tr>
      <w:tr w14:paraId="22E41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7B7BA018">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2DCD3949">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Notable</w:t>
            </w:r>
          </w:p>
        </w:tc>
        <w:tc>
          <w:tcPr>
            <w:tcW w:w="4820" w:type="dxa"/>
            <w:shd w:val="clear" w:color="auto" w:fill="auto"/>
          </w:tcPr>
          <w:p w14:paraId="56DE5F08">
            <w:pPr>
              <w:rPr>
                <w:rFonts w:hint="default" w:ascii="Arial" w:hAnsi="Arial" w:cs="Arial"/>
                <w:sz w:val="20"/>
                <w:szCs w:val="20"/>
              </w:rPr>
            </w:pPr>
            <w:r>
              <w:rPr>
                <w:rFonts w:hint="default" w:ascii="Arial" w:hAnsi="Arial" w:cs="Arial"/>
                <w:sz w:val="20"/>
                <w:szCs w:val="20"/>
              </w:rPr>
              <w:t>Cumple al menos con un 90% de A, B, con un 95% en C y D, y con un mínimo del 70% E.</w:t>
            </w:r>
          </w:p>
        </w:tc>
        <w:tc>
          <w:tcPr>
            <w:tcW w:w="2268" w:type="dxa"/>
            <w:shd w:val="clear" w:color="auto" w:fill="auto"/>
          </w:tcPr>
          <w:p w14:paraId="7E7EBD99">
            <w:pPr>
              <w:rPr>
                <w:rFonts w:hint="default" w:ascii="Arial" w:hAnsi="Arial" w:cs="Arial"/>
                <w:sz w:val="20"/>
                <w:szCs w:val="20"/>
              </w:rPr>
            </w:pPr>
            <w:r>
              <w:rPr>
                <w:rFonts w:hint="default" w:ascii="Arial" w:hAnsi="Arial" w:cs="Arial"/>
                <w:sz w:val="20"/>
                <w:szCs w:val="20"/>
              </w:rPr>
              <w:t>94-85</w:t>
            </w:r>
          </w:p>
        </w:tc>
      </w:tr>
      <w:tr w14:paraId="46B1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79EE1650">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63805239">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Bueno</w:t>
            </w:r>
          </w:p>
        </w:tc>
        <w:tc>
          <w:tcPr>
            <w:tcW w:w="4820" w:type="dxa"/>
            <w:shd w:val="clear" w:color="auto" w:fill="auto"/>
          </w:tcPr>
          <w:p w14:paraId="098A4FDA">
            <w:pPr>
              <w:rPr>
                <w:rFonts w:hint="default" w:ascii="Arial" w:hAnsi="Arial" w:cs="Arial"/>
                <w:sz w:val="20"/>
                <w:szCs w:val="20"/>
              </w:rPr>
            </w:pPr>
            <w:r>
              <w:rPr>
                <w:rFonts w:hint="default" w:ascii="Arial" w:hAnsi="Arial" w:cs="Arial"/>
                <w:sz w:val="20"/>
                <w:szCs w:val="20"/>
              </w:rPr>
              <w:t>Cumple al menos con 80% de A y B, por lo menos un 60% de C y D y por lo menos un 50% de E.</w:t>
            </w:r>
          </w:p>
        </w:tc>
        <w:tc>
          <w:tcPr>
            <w:tcW w:w="2268" w:type="dxa"/>
            <w:shd w:val="clear" w:color="auto" w:fill="auto"/>
          </w:tcPr>
          <w:p w14:paraId="7FF83250">
            <w:pPr>
              <w:rPr>
                <w:rFonts w:hint="default" w:ascii="Arial" w:hAnsi="Arial" w:cs="Arial"/>
                <w:sz w:val="20"/>
                <w:szCs w:val="20"/>
              </w:rPr>
            </w:pPr>
            <w:r>
              <w:rPr>
                <w:rFonts w:hint="default" w:ascii="Arial" w:hAnsi="Arial" w:cs="Arial"/>
                <w:sz w:val="20"/>
                <w:szCs w:val="20"/>
              </w:rPr>
              <w:t>84-75</w:t>
            </w:r>
          </w:p>
        </w:tc>
      </w:tr>
      <w:tr w14:paraId="3221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1DB93026">
            <w:pPr>
              <w:autoSpaceDE w:val="0"/>
              <w:autoSpaceDN w:val="0"/>
              <w:adjustRightInd w:val="0"/>
              <w:rPr>
                <w:rFonts w:hint="default" w:ascii="Arial" w:hAnsi="Arial" w:cs="Arial"/>
                <w:sz w:val="20"/>
                <w:szCs w:val="20"/>
                <w:lang w:val="es-MX" w:eastAsia="es-MX"/>
              </w:rPr>
            </w:pPr>
          </w:p>
        </w:tc>
        <w:tc>
          <w:tcPr>
            <w:tcW w:w="2979" w:type="dxa"/>
            <w:shd w:val="clear" w:color="auto" w:fill="auto"/>
          </w:tcPr>
          <w:p w14:paraId="26E8F8A8">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Suficiente</w:t>
            </w:r>
          </w:p>
        </w:tc>
        <w:tc>
          <w:tcPr>
            <w:tcW w:w="4820" w:type="dxa"/>
            <w:shd w:val="clear" w:color="auto" w:fill="auto"/>
          </w:tcPr>
          <w:p w14:paraId="1E269D93">
            <w:pPr>
              <w:rPr>
                <w:rFonts w:hint="default" w:ascii="Arial" w:hAnsi="Arial" w:cs="Arial"/>
                <w:sz w:val="20"/>
                <w:szCs w:val="20"/>
              </w:rPr>
            </w:pPr>
            <w:r>
              <w:rPr>
                <w:rFonts w:hint="default" w:ascii="Arial" w:hAnsi="Arial" w:cs="Arial"/>
                <w:sz w:val="20"/>
                <w:szCs w:val="20"/>
              </w:rPr>
              <w:t>Cumple al menos con el 70% de A, B, C, D y E.</w:t>
            </w:r>
          </w:p>
        </w:tc>
        <w:tc>
          <w:tcPr>
            <w:tcW w:w="2268" w:type="dxa"/>
            <w:shd w:val="clear" w:color="auto" w:fill="auto"/>
          </w:tcPr>
          <w:p w14:paraId="3D90828F">
            <w:pPr>
              <w:rPr>
                <w:rFonts w:hint="default" w:ascii="Arial" w:hAnsi="Arial" w:cs="Arial"/>
                <w:sz w:val="20"/>
                <w:szCs w:val="20"/>
              </w:rPr>
            </w:pPr>
            <w:r>
              <w:rPr>
                <w:rFonts w:hint="default" w:ascii="Arial" w:hAnsi="Arial" w:cs="Arial"/>
                <w:sz w:val="20"/>
                <w:szCs w:val="20"/>
              </w:rPr>
              <w:t>74-70</w:t>
            </w:r>
          </w:p>
        </w:tc>
      </w:tr>
      <w:tr w14:paraId="2241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71041D86">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Competencia no alcanzada</w:t>
            </w:r>
          </w:p>
        </w:tc>
        <w:tc>
          <w:tcPr>
            <w:tcW w:w="2979" w:type="dxa"/>
            <w:shd w:val="clear" w:color="auto" w:fill="auto"/>
          </w:tcPr>
          <w:p w14:paraId="77236A0D">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Insuficiente</w:t>
            </w:r>
          </w:p>
        </w:tc>
        <w:tc>
          <w:tcPr>
            <w:tcW w:w="4820" w:type="dxa"/>
            <w:shd w:val="clear" w:color="auto" w:fill="auto"/>
          </w:tcPr>
          <w:p w14:paraId="58029771">
            <w:pPr>
              <w:rPr>
                <w:rFonts w:hint="default" w:ascii="Arial" w:hAnsi="Arial" w:cs="Arial"/>
                <w:sz w:val="20"/>
                <w:szCs w:val="20"/>
              </w:rPr>
            </w:pPr>
            <w:r>
              <w:rPr>
                <w:rFonts w:hint="default" w:ascii="Arial" w:hAnsi="Arial" w:cs="Arial"/>
                <w:sz w:val="20"/>
                <w:szCs w:val="20"/>
              </w:rPr>
              <w:t>Cumple con menos del 70% de A, B, C, D y E</w:t>
            </w:r>
          </w:p>
        </w:tc>
        <w:tc>
          <w:tcPr>
            <w:tcW w:w="2268" w:type="dxa"/>
            <w:shd w:val="clear" w:color="auto" w:fill="auto"/>
          </w:tcPr>
          <w:p w14:paraId="080DE237">
            <w:pPr>
              <w:rPr>
                <w:rFonts w:hint="default" w:ascii="Arial" w:hAnsi="Arial" w:cs="Arial"/>
                <w:sz w:val="20"/>
                <w:szCs w:val="20"/>
              </w:rPr>
            </w:pPr>
            <w:r>
              <w:rPr>
                <w:rFonts w:hint="default" w:ascii="Arial" w:hAnsi="Arial" w:cs="Arial"/>
                <w:sz w:val="20"/>
                <w:szCs w:val="20"/>
              </w:rPr>
              <w:t>NA (No Alcanzada)</w:t>
            </w:r>
          </w:p>
        </w:tc>
      </w:tr>
    </w:tbl>
    <w:p w14:paraId="480FEF5F">
      <w:pPr>
        <w:autoSpaceDE w:val="0"/>
        <w:autoSpaceDN w:val="0"/>
        <w:adjustRightInd w:val="0"/>
        <w:spacing w:after="80"/>
        <w:rPr>
          <w:rFonts w:hint="default" w:ascii="Arial" w:hAnsi="Arial" w:cs="Arial"/>
          <w:b/>
          <w:sz w:val="20"/>
          <w:szCs w:val="20"/>
          <w:lang w:val="es-MX" w:eastAsia="es-MX"/>
        </w:rPr>
      </w:pPr>
    </w:p>
    <w:p w14:paraId="7B952AB1">
      <w:pPr>
        <w:autoSpaceDE w:val="0"/>
        <w:autoSpaceDN w:val="0"/>
        <w:adjustRightInd w:val="0"/>
        <w:spacing w:after="80"/>
        <w:rPr>
          <w:rFonts w:hint="default" w:ascii="Arial" w:hAnsi="Arial" w:cs="Arial"/>
          <w:b/>
          <w:sz w:val="20"/>
          <w:szCs w:val="20"/>
          <w:lang w:val="es-MX" w:eastAsia="es-MX"/>
        </w:rPr>
      </w:pPr>
      <w:r>
        <w:rPr>
          <w:rFonts w:hint="default" w:ascii="Arial" w:hAnsi="Arial" w:cs="Arial"/>
          <w:b/>
          <w:sz w:val="20"/>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1E5F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14F8A5DA">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Evidencia de aprendizaje</w:t>
            </w:r>
          </w:p>
        </w:tc>
        <w:tc>
          <w:tcPr>
            <w:tcW w:w="1308" w:type="dxa"/>
            <w:vMerge w:val="restart"/>
            <w:shd w:val="clear" w:color="auto" w:fill="auto"/>
            <w:vAlign w:val="center"/>
          </w:tcPr>
          <w:p w14:paraId="081B155B">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w:t>
            </w:r>
          </w:p>
        </w:tc>
        <w:tc>
          <w:tcPr>
            <w:tcW w:w="3293" w:type="dxa"/>
            <w:gridSpan w:val="6"/>
          </w:tcPr>
          <w:p w14:paraId="6085C3A1">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Indicador de alcance</w:t>
            </w:r>
          </w:p>
        </w:tc>
        <w:tc>
          <w:tcPr>
            <w:tcW w:w="4961" w:type="dxa"/>
            <w:vMerge w:val="restart"/>
            <w:shd w:val="clear" w:color="auto" w:fill="auto"/>
            <w:vAlign w:val="center"/>
          </w:tcPr>
          <w:p w14:paraId="6A986FF6">
            <w:pPr>
              <w:autoSpaceDE w:val="0"/>
              <w:autoSpaceDN w:val="0"/>
              <w:adjustRightInd w:val="0"/>
              <w:jc w:val="center"/>
              <w:rPr>
                <w:rFonts w:hint="default" w:ascii="Arial" w:hAnsi="Arial" w:cs="Arial"/>
                <w:b/>
                <w:smallCaps/>
                <w:sz w:val="20"/>
                <w:szCs w:val="20"/>
                <w:lang w:val="es-MX" w:eastAsia="es-MX"/>
              </w:rPr>
            </w:pPr>
            <w:r>
              <w:rPr>
                <w:rFonts w:hint="default" w:ascii="Arial" w:hAnsi="Arial" w:cs="Arial"/>
                <w:b/>
                <w:smallCaps/>
                <w:sz w:val="20"/>
                <w:szCs w:val="20"/>
                <w:lang w:val="es-MX" w:eastAsia="es-MX"/>
              </w:rPr>
              <w:t>Evaluación formativa de la competencia</w:t>
            </w:r>
          </w:p>
        </w:tc>
      </w:tr>
      <w:tr w14:paraId="78215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63FBB44C">
            <w:pPr>
              <w:autoSpaceDE w:val="0"/>
              <w:autoSpaceDN w:val="0"/>
              <w:adjustRightInd w:val="0"/>
              <w:rPr>
                <w:rFonts w:hint="default" w:ascii="Arial" w:hAnsi="Arial" w:cs="Arial"/>
                <w:sz w:val="20"/>
                <w:szCs w:val="20"/>
                <w:lang w:val="es-MX" w:eastAsia="es-MX"/>
              </w:rPr>
            </w:pPr>
          </w:p>
        </w:tc>
        <w:tc>
          <w:tcPr>
            <w:tcW w:w="1308" w:type="dxa"/>
            <w:vMerge w:val="continue"/>
            <w:shd w:val="clear" w:color="auto" w:fill="auto"/>
          </w:tcPr>
          <w:p w14:paraId="6DB857D0">
            <w:pPr>
              <w:autoSpaceDE w:val="0"/>
              <w:autoSpaceDN w:val="0"/>
              <w:adjustRightInd w:val="0"/>
              <w:rPr>
                <w:rFonts w:hint="default" w:ascii="Arial" w:hAnsi="Arial" w:cs="Arial"/>
                <w:sz w:val="20"/>
                <w:szCs w:val="20"/>
                <w:lang w:val="es-MX" w:eastAsia="es-MX"/>
              </w:rPr>
            </w:pPr>
          </w:p>
        </w:tc>
        <w:tc>
          <w:tcPr>
            <w:tcW w:w="532" w:type="dxa"/>
            <w:shd w:val="clear" w:color="auto" w:fill="auto"/>
          </w:tcPr>
          <w:p w14:paraId="759298D4">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A</w:t>
            </w:r>
          </w:p>
        </w:tc>
        <w:tc>
          <w:tcPr>
            <w:tcW w:w="548" w:type="dxa"/>
          </w:tcPr>
          <w:p w14:paraId="788E5EE6">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B</w:t>
            </w:r>
          </w:p>
        </w:tc>
        <w:tc>
          <w:tcPr>
            <w:tcW w:w="541" w:type="dxa"/>
            <w:shd w:val="clear" w:color="auto" w:fill="auto"/>
          </w:tcPr>
          <w:p w14:paraId="575B2590">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C</w:t>
            </w:r>
          </w:p>
        </w:tc>
        <w:tc>
          <w:tcPr>
            <w:tcW w:w="541" w:type="dxa"/>
            <w:shd w:val="clear" w:color="auto" w:fill="auto"/>
          </w:tcPr>
          <w:p w14:paraId="7455284A">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D</w:t>
            </w:r>
          </w:p>
        </w:tc>
        <w:tc>
          <w:tcPr>
            <w:tcW w:w="540" w:type="dxa"/>
            <w:shd w:val="clear" w:color="auto" w:fill="auto"/>
          </w:tcPr>
          <w:p w14:paraId="12267F91">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E</w:t>
            </w:r>
          </w:p>
        </w:tc>
        <w:tc>
          <w:tcPr>
            <w:tcW w:w="591" w:type="dxa"/>
            <w:shd w:val="clear" w:color="auto" w:fill="auto"/>
          </w:tcPr>
          <w:p w14:paraId="24BA2B45">
            <w:pPr>
              <w:autoSpaceDE w:val="0"/>
              <w:autoSpaceDN w:val="0"/>
              <w:adjustRightInd w:val="0"/>
              <w:jc w:val="center"/>
              <w:rPr>
                <w:rFonts w:hint="default" w:ascii="Arial" w:hAnsi="Arial" w:cs="Arial"/>
                <w:sz w:val="20"/>
                <w:szCs w:val="20"/>
                <w:lang w:val="es-MX" w:eastAsia="es-MX"/>
              </w:rPr>
            </w:pPr>
            <w:r>
              <w:rPr>
                <w:rFonts w:hint="default" w:ascii="Arial" w:hAnsi="Arial" w:cs="Arial"/>
                <w:sz w:val="20"/>
                <w:szCs w:val="20"/>
                <w:lang w:val="es-MX" w:eastAsia="es-MX"/>
              </w:rPr>
              <w:t>F</w:t>
            </w:r>
          </w:p>
        </w:tc>
        <w:tc>
          <w:tcPr>
            <w:tcW w:w="4961" w:type="dxa"/>
            <w:vMerge w:val="continue"/>
            <w:shd w:val="clear" w:color="auto" w:fill="auto"/>
          </w:tcPr>
          <w:p w14:paraId="59F70A28">
            <w:pPr>
              <w:autoSpaceDE w:val="0"/>
              <w:autoSpaceDN w:val="0"/>
              <w:adjustRightInd w:val="0"/>
              <w:rPr>
                <w:rFonts w:hint="default" w:ascii="Arial" w:hAnsi="Arial" w:cs="Arial"/>
                <w:sz w:val="20"/>
                <w:szCs w:val="20"/>
                <w:lang w:val="es-MX" w:eastAsia="es-MX"/>
              </w:rPr>
            </w:pPr>
          </w:p>
        </w:tc>
      </w:tr>
      <w:tr w14:paraId="0A9FC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12F38A7D">
            <w:pPr>
              <w:autoSpaceDE w:val="0"/>
              <w:autoSpaceDN w:val="0"/>
              <w:adjustRightInd w:val="0"/>
              <w:ind w:left="0" w:leftChars="0" w:firstLine="0" w:firstLineChars="0"/>
              <w:rPr>
                <w:rFonts w:hint="default" w:ascii="Arial" w:hAnsi="Arial" w:cs="Arial"/>
                <w:sz w:val="20"/>
                <w:szCs w:val="20"/>
                <w:lang w:val="en-US" w:eastAsia="es-MX"/>
              </w:rPr>
            </w:pPr>
            <w:r>
              <w:rPr>
                <w:rFonts w:hint="default" w:cs="Arial"/>
                <w:b/>
                <w:bCs/>
                <w:sz w:val="20"/>
                <w:szCs w:val="20"/>
                <w:lang w:val="en-US" w:eastAsia="es-MX"/>
              </w:rPr>
              <w:t>EF16</w:t>
            </w:r>
            <w:r>
              <w:rPr>
                <w:rFonts w:hint="default" w:cs="Arial"/>
                <w:sz w:val="20"/>
                <w:szCs w:val="20"/>
                <w:lang w:val="en-US" w:eastAsia="es-MX"/>
              </w:rPr>
              <w:t>. Proyecto Integrador</w:t>
            </w:r>
          </w:p>
        </w:tc>
        <w:tc>
          <w:tcPr>
            <w:tcW w:w="1308" w:type="dxa"/>
            <w:shd w:val="clear" w:color="auto" w:fill="auto"/>
          </w:tcPr>
          <w:p w14:paraId="4CC7565E">
            <w:pPr>
              <w:autoSpaceDE w:val="0"/>
              <w:autoSpaceDN w:val="0"/>
              <w:adjustRightInd w:val="0"/>
              <w:jc w:val="center"/>
              <w:rPr>
                <w:rFonts w:hint="default" w:ascii="Arial" w:hAnsi="Arial" w:cs="Arial"/>
                <w:sz w:val="20"/>
                <w:szCs w:val="20"/>
                <w:lang w:val="en-US" w:eastAsia="es-MX"/>
              </w:rPr>
            </w:pPr>
            <w:r>
              <w:rPr>
                <w:rFonts w:hint="default" w:cs="Arial"/>
                <w:sz w:val="20"/>
                <w:szCs w:val="20"/>
                <w:lang w:val="en-US" w:eastAsia="es-MX"/>
              </w:rPr>
              <w:t>100%</w:t>
            </w:r>
          </w:p>
        </w:tc>
        <w:tc>
          <w:tcPr>
            <w:tcW w:w="532" w:type="dxa"/>
            <w:shd w:val="clear" w:color="auto" w:fill="auto"/>
          </w:tcPr>
          <w:p w14:paraId="5BC7E0F7">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10</w:t>
            </w:r>
          </w:p>
        </w:tc>
        <w:tc>
          <w:tcPr>
            <w:tcW w:w="548" w:type="dxa"/>
          </w:tcPr>
          <w:p w14:paraId="0EB405BE">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15</w:t>
            </w:r>
          </w:p>
        </w:tc>
        <w:tc>
          <w:tcPr>
            <w:tcW w:w="541" w:type="dxa"/>
            <w:shd w:val="clear" w:color="auto" w:fill="auto"/>
          </w:tcPr>
          <w:p w14:paraId="3C54E71C">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25</w:t>
            </w:r>
          </w:p>
        </w:tc>
        <w:tc>
          <w:tcPr>
            <w:tcW w:w="541" w:type="dxa"/>
            <w:shd w:val="clear" w:color="auto" w:fill="auto"/>
          </w:tcPr>
          <w:p w14:paraId="009BDBCE">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20</w:t>
            </w:r>
          </w:p>
        </w:tc>
        <w:tc>
          <w:tcPr>
            <w:tcW w:w="540" w:type="dxa"/>
            <w:shd w:val="clear" w:color="auto" w:fill="auto"/>
          </w:tcPr>
          <w:p w14:paraId="34633932">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15</w:t>
            </w:r>
          </w:p>
        </w:tc>
        <w:tc>
          <w:tcPr>
            <w:tcW w:w="591" w:type="dxa"/>
            <w:shd w:val="clear" w:color="auto" w:fill="auto"/>
          </w:tcPr>
          <w:p w14:paraId="3FA1E183">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15</w:t>
            </w:r>
          </w:p>
        </w:tc>
        <w:tc>
          <w:tcPr>
            <w:tcW w:w="4961" w:type="dxa"/>
            <w:shd w:val="clear" w:color="auto" w:fill="auto"/>
          </w:tcPr>
          <w:p w14:paraId="4226C518">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Rubrica</w:t>
            </w:r>
          </w:p>
        </w:tc>
      </w:tr>
      <w:tr w14:paraId="4EDA8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741595D4">
            <w:pPr>
              <w:autoSpaceDE w:val="0"/>
              <w:autoSpaceDN w:val="0"/>
              <w:adjustRightInd w:val="0"/>
              <w:jc w:val="left"/>
              <w:rPr>
                <w:rFonts w:hint="default" w:ascii="Arial" w:hAnsi="Arial" w:cs="Arial"/>
                <w:sz w:val="20"/>
                <w:szCs w:val="20"/>
                <w:lang w:val="en-US" w:eastAsia="es-MX"/>
              </w:rPr>
            </w:pPr>
          </w:p>
        </w:tc>
        <w:tc>
          <w:tcPr>
            <w:tcW w:w="1308" w:type="dxa"/>
            <w:shd w:val="clear" w:color="auto" w:fill="auto"/>
          </w:tcPr>
          <w:p w14:paraId="251E4DEE">
            <w:pPr>
              <w:autoSpaceDE w:val="0"/>
              <w:autoSpaceDN w:val="0"/>
              <w:adjustRightInd w:val="0"/>
              <w:jc w:val="center"/>
              <w:rPr>
                <w:rFonts w:hint="default" w:ascii="Arial" w:hAnsi="Arial" w:cs="Arial"/>
                <w:sz w:val="20"/>
                <w:szCs w:val="20"/>
                <w:lang w:val="en-US" w:eastAsia="es-MX"/>
              </w:rPr>
            </w:pPr>
          </w:p>
        </w:tc>
        <w:tc>
          <w:tcPr>
            <w:tcW w:w="532" w:type="dxa"/>
            <w:shd w:val="clear" w:color="auto" w:fill="auto"/>
          </w:tcPr>
          <w:p w14:paraId="04F3C367">
            <w:pPr>
              <w:autoSpaceDE w:val="0"/>
              <w:autoSpaceDN w:val="0"/>
              <w:adjustRightInd w:val="0"/>
              <w:jc w:val="center"/>
              <w:rPr>
                <w:rFonts w:hint="default" w:ascii="Arial" w:hAnsi="Arial" w:cs="Arial"/>
                <w:sz w:val="20"/>
                <w:szCs w:val="20"/>
                <w:lang w:val="en-US" w:eastAsia="es-MX"/>
              </w:rPr>
            </w:pPr>
          </w:p>
        </w:tc>
        <w:tc>
          <w:tcPr>
            <w:tcW w:w="548" w:type="dxa"/>
            <w:shd w:val="clear" w:color="auto" w:fill="auto"/>
          </w:tcPr>
          <w:p w14:paraId="2BDA7CF8">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3B0A2EC1">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2C9DD30C">
            <w:pPr>
              <w:autoSpaceDE w:val="0"/>
              <w:autoSpaceDN w:val="0"/>
              <w:adjustRightInd w:val="0"/>
              <w:jc w:val="center"/>
              <w:rPr>
                <w:rFonts w:hint="default" w:ascii="Arial" w:hAnsi="Arial" w:cs="Arial"/>
                <w:sz w:val="20"/>
                <w:szCs w:val="20"/>
                <w:lang w:val="en-US" w:eastAsia="es-MX"/>
              </w:rPr>
            </w:pPr>
          </w:p>
        </w:tc>
        <w:tc>
          <w:tcPr>
            <w:tcW w:w="540" w:type="dxa"/>
            <w:shd w:val="clear" w:color="auto" w:fill="auto"/>
          </w:tcPr>
          <w:p w14:paraId="534DBB1F">
            <w:pPr>
              <w:autoSpaceDE w:val="0"/>
              <w:autoSpaceDN w:val="0"/>
              <w:adjustRightInd w:val="0"/>
              <w:jc w:val="center"/>
              <w:rPr>
                <w:rFonts w:hint="default" w:ascii="Arial" w:hAnsi="Arial" w:cs="Arial"/>
                <w:sz w:val="20"/>
                <w:szCs w:val="20"/>
                <w:lang w:val="en-US" w:eastAsia="es-MX"/>
              </w:rPr>
            </w:pPr>
          </w:p>
        </w:tc>
        <w:tc>
          <w:tcPr>
            <w:tcW w:w="591" w:type="dxa"/>
            <w:shd w:val="clear" w:color="auto" w:fill="auto"/>
          </w:tcPr>
          <w:p w14:paraId="2E6417D8">
            <w:pPr>
              <w:autoSpaceDE w:val="0"/>
              <w:autoSpaceDN w:val="0"/>
              <w:adjustRightInd w:val="0"/>
              <w:jc w:val="center"/>
              <w:rPr>
                <w:rFonts w:hint="default" w:ascii="Arial" w:hAnsi="Arial" w:cs="Arial"/>
                <w:sz w:val="20"/>
                <w:szCs w:val="20"/>
                <w:lang w:val="en-US" w:eastAsia="es-MX"/>
              </w:rPr>
            </w:pPr>
          </w:p>
        </w:tc>
        <w:tc>
          <w:tcPr>
            <w:tcW w:w="4961" w:type="dxa"/>
            <w:shd w:val="clear" w:color="auto" w:fill="auto"/>
          </w:tcPr>
          <w:p w14:paraId="225261F6">
            <w:pPr>
              <w:autoSpaceDE w:val="0"/>
              <w:autoSpaceDN w:val="0"/>
              <w:adjustRightInd w:val="0"/>
              <w:ind w:left="0" w:leftChars="0" w:firstLine="0" w:firstLineChars="0"/>
              <w:rPr>
                <w:rFonts w:hint="default" w:ascii="Arial" w:hAnsi="Arial" w:cs="Arial"/>
                <w:sz w:val="20"/>
                <w:szCs w:val="20"/>
                <w:lang w:val="en-US" w:eastAsia="es-MX"/>
              </w:rPr>
            </w:pPr>
          </w:p>
        </w:tc>
      </w:tr>
      <w:tr w14:paraId="1197E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2873D692">
            <w:pPr>
              <w:autoSpaceDE w:val="0"/>
              <w:autoSpaceDN w:val="0"/>
              <w:adjustRightInd w:val="0"/>
              <w:rPr>
                <w:rFonts w:hint="default" w:ascii="Arial" w:hAnsi="Arial" w:cs="Arial"/>
                <w:sz w:val="20"/>
                <w:szCs w:val="20"/>
                <w:lang w:val="en-US" w:eastAsia="es-MX"/>
              </w:rPr>
            </w:pPr>
          </w:p>
        </w:tc>
        <w:tc>
          <w:tcPr>
            <w:tcW w:w="1308" w:type="dxa"/>
            <w:shd w:val="clear" w:color="auto" w:fill="auto"/>
          </w:tcPr>
          <w:p w14:paraId="0A083E4A">
            <w:pPr>
              <w:autoSpaceDE w:val="0"/>
              <w:autoSpaceDN w:val="0"/>
              <w:adjustRightInd w:val="0"/>
              <w:jc w:val="center"/>
              <w:rPr>
                <w:rFonts w:hint="default" w:ascii="Arial" w:hAnsi="Arial" w:cs="Arial"/>
                <w:sz w:val="20"/>
                <w:szCs w:val="20"/>
                <w:lang w:val="en-US" w:eastAsia="es-MX"/>
              </w:rPr>
            </w:pPr>
          </w:p>
        </w:tc>
        <w:tc>
          <w:tcPr>
            <w:tcW w:w="532" w:type="dxa"/>
            <w:shd w:val="clear" w:color="auto" w:fill="auto"/>
          </w:tcPr>
          <w:p w14:paraId="66C15466">
            <w:pPr>
              <w:autoSpaceDE w:val="0"/>
              <w:autoSpaceDN w:val="0"/>
              <w:adjustRightInd w:val="0"/>
              <w:jc w:val="center"/>
              <w:rPr>
                <w:rFonts w:hint="default" w:ascii="Arial" w:hAnsi="Arial" w:cs="Arial"/>
                <w:sz w:val="20"/>
                <w:szCs w:val="20"/>
                <w:lang w:val="en-US" w:eastAsia="es-MX"/>
              </w:rPr>
            </w:pPr>
          </w:p>
        </w:tc>
        <w:tc>
          <w:tcPr>
            <w:tcW w:w="548" w:type="dxa"/>
          </w:tcPr>
          <w:p w14:paraId="67C8BD35">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6A008A6B">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53475045">
            <w:pPr>
              <w:autoSpaceDE w:val="0"/>
              <w:autoSpaceDN w:val="0"/>
              <w:adjustRightInd w:val="0"/>
              <w:jc w:val="center"/>
              <w:rPr>
                <w:rFonts w:hint="default" w:ascii="Arial" w:hAnsi="Arial" w:cs="Arial"/>
                <w:sz w:val="20"/>
                <w:szCs w:val="20"/>
                <w:lang w:val="en-US" w:eastAsia="es-MX"/>
              </w:rPr>
            </w:pPr>
          </w:p>
        </w:tc>
        <w:tc>
          <w:tcPr>
            <w:tcW w:w="540" w:type="dxa"/>
            <w:shd w:val="clear" w:color="auto" w:fill="auto"/>
          </w:tcPr>
          <w:p w14:paraId="21ACE3D0">
            <w:pPr>
              <w:autoSpaceDE w:val="0"/>
              <w:autoSpaceDN w:val="0"/>
              <w:adjustRightInd w:val="0"/>
              <w:jc w:val="center"/>
              <w:rPr>
                <w:rFonts w:hint="default" w:ascii="Arial" w:hAnsi="Arial" w:cs="Arial"/>
                <w:sz w:val="20"/>
                <w:szCs w:val="20"/>
                <w:lang w:val="en-US" w:eastAsia="es-MX"/>
              </w:rPr>
            </w:pPr>
          </w:p>
        </w:tc>
        <w:tc>
          <w:tcPr>
            <w:tcW w:w="591" w:type="dxa"/>
            <w:shd w:val="clear" w:color="auto" w:fill="auto"/>
          </w:tcPr>
          <w:p w14:paraId="677640DE">
            <w:pPr>
              <w:autoSpaceDE w:val="0"/>
              <w:autoSpaceDN w:val="0"/>
              <w:adjustRightInd w:val="0"/>
              <w:jc w:val="center"/>
              <w:rPr>
                <w:rFonts w:hint="default" w:ascii="Arial" w:hAnsi="Arial" w:cs="Arial"/>
                <w:sz w:val="20"/>
                <w:szCs w:val="20"/>
                <w:lang w:val="en-US" w:eastAsia="es-MX"/>
              </w:rPr>
            </w:pPr>
          </w:p>
        </w:tc>
        <w:tc>
          <w:tcPr>
            <w:tcW w:w="4961" w:type="dxa"/>
            <w:shd w:val="clear" w:color="auto" w:fill="auto"/>
          </w:tcPr>
          <w:p w14:paraId="201ECE90">
            <w:pPr>
              <w:autoSpaceDE w:val="0"/>
              <w:autoSpaceDN w:val="0"/>
              <w:adjustRightInd w:val="0"/>
              <w:ind w:left="0" w:leftChars="0" w:firstLine="0" w:firstLineChars="0"/>
              <w:rPr>
                <w:rFonts w:hint="default" w:ascii="Arial" w:hAnsi="Arial" w:cs="Arial"/>
                <w:sz w:val="20"/>
                <w:szCs w:val="20"/>
                <w:lang w:val="en-US" w:eastAsia="es-MX"/>
              </w:rPr>
            </w:pPr>
          </w:p>
        </w:tc>
      </w:tr>
      <w:tr w14:paraId="71AE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6041193C">
            <w:pPr>
              <w:autoSpaceDE w:val="0"/>
              <w:autoSpaceDN w:val="0"/>
              <w:adjustRightInd w:val="0"/>
              <w:ind w:left="0" w:leftChars="0" w:firstLine="0" w:firstLineChars="0"/>
              <w:rPr>
                <w:rFonts w:hint="default" w:ascii="Arial" w:hAnsi="Arial" w:cs="Arial"/>
                <w:sz w:val="20"/>
                <w:szCs w:val="20"/>
                <w:lang w:val="en-US" w:eastAsia="es-MX"/>
              </w:rPr>
            </w:pPr>
          </w:p>
        </w:tc>
        <w:tc>
          <w:tcPr>
            <w:tcW w:w="1308" w:type="dxa"/>
            <w:shd w:val="clear" w:color="auto" w:fill="auto"/>
          </w:tcPr>
          <w:p w14:paraId="51AA7A81">
            <w:pPr>
              <w:autoSpaceDE w:val="0"/>
              <w:autoSpaceDN w:val="0"/>
              <w:adjustRightInd w:val="0"/>
              <w:jc w:val="center"/>
              <w:rPr>
                <w:rFonts w:hint="default" w:ascii="Arial" w:hAnsi="Arial" w:cs="Arial"/>
                <w:sz w:val="20"/>
                <w:szCs w:val="20"/>
                <w:lang w:val="en-US" w:eastAsia="es-MX"/>
              </w:rPr>
            </w:pPr>
          </w:p>
        </w:tc>
        <w:tc>
          <w:tcPr>
            <w:tcW w:w="532" w:type="dxa"/>
            <w:shd w:val="clear" w:color="auto" w:fill="auto"/>
          </w:tcPr>
          <w:p w14:paraId="29BC39D6">
            <w:pPr>
              <w:autoSpaceDE w:val="0"/>
              <w:autoSpaceDN w:val="0"/>
              <w:adjustRightInd w:val="0"/>
              <w:jc w:val="center"/>
              <w:rPr>
                <w:rFonts w:hint="default" w:ascii="Arial" w:hAnsi="Arial" w:cs="Arial"/>
                <w:sz w:val="20"/>
                <w:szCs w:val="20"/>
                <w:lang w:val="en-US" w:eastAsia="es-MX"/>
              </w:rPr>
            </w:pPr>
          </w:p>
        </w:tc>
        <w:tc>
          <w:tcPr>
            <w:tcW w:w="548" w:type="dxa"/>
          </w:tcPr>
          <w:p w14:paraId="26532D59">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3C8631E1">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09850A8E">
            <w:pPr>
              <w:autoSpaceDE w:val="0"/>
              <w:autoSpaceDN w:val="0"/>
              <w:adjustRightInd w:val="0"/>
              <w:jc w:val="center"/>
              <w:rPr>
                <w:rFonts w:hint="default" w:ascii="Arial" w:hAnsi="Arial" w:cs="Arial"/>
                <w:sz w:val="20"/>
                <w:szCs w:val="20"/>
                <w:lang w:val="en-US" w:eastAsia="es-MX"/>
              </w:rPr>
            </w:pPr>
          </w:p>
        </w:tc>
        <w:tc>
          <w:tcPr>
            <w:tcW w:w="540" w:type="dxa"/>
            <w:shd w:val="clear" w:color="auto" w:fill="auto"/>
          </w:tcPr>
          <w:p w14:paraId="05ABD183">
            <w:pPr>
              <w:autoSpaceDE w:val="0"/>
              <w:autoSpaceDN w:val="0"/>
              <w:adjustRightInd w:val="0"/>
              <w:jc w:val="center"/>
              <w:rPr>
                <w:rFonts w:hint="default" w:ascii="Arial" w:hAnsi="Arial" w:cs="Arial"/>
                <w:sz w:val="20"/>
                <w:szCs w:val="20"/>
                <w:lang w:val="en-US" w:eastAsia="es-MX"/>
              </w:rPr>
            </w:pPr>
          </w:p>
        </w:tc>
        <w:tc>
          <w:tcPr>
            <w:tcW w:w="591" w:type="dxa"/>
            <w:shd w:val="clear" w:color="auto" w:fill="auto"/>
          </w:tcPr>
          <w:p w14:paraId="1B920BEB">
            <w:pPr>
              <w:autoSpaceDE w:val="0"/>
              <w:autoSpaceDN w:val="0"/>
              <w:adjustRightInd w:val="0"/>
              <w:jc w:val="center"/>
              <w:rPr>
                <w:rFonts w:hint="default" w:ascii="Arial" w:hAnsi="Arial" w:cs="Arial"/>
                <w:sz w:val="20"/>
                <w:szCs w:val="20"/>
                <w:lang w:val="en-US" w:eastAsia="es-MX"/>
              </w:rPr>
            </w:pPr>
          </w:p>
        </w:tc>
        <w:tc>
          <w:tcPr>
            <w:tcW w:w="4961" w:type="dxa"/>
            <w:shd w:val="clear" w:color="auto" w:fill="auto"/>
          </w:tcPr>
          <w:p w14:paraId="1CEFC097">
            <w:pPr>
              <w:autoSpaceDE w:val="0"/>
              <w:autoSpaceDN w:val="0"/>
              <w:adjustRightInd w:val="0"/>
              <w:rPr>
                <w:rFonts w:hint="default" w:ascii="Arial" w:hAnsi="Arial" w:cs="Arial"/>
                <w:sz w:val="20"/>
                <w:szCs w:val="20"/>
                <w:lang w:val="en-US" w:eastAsia="es-MX"/>
              </w:rPr>
            </w:pPr>
          </w:p>
        </w:tc>
      </w:tr>
      <w:tr w14:paraId="15B8C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68A1B071">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p>
        </w:tc>
        <w:tc>
          <w:tcPr>
            <w:tcW w:w="1308" w:type="dxa"/>
            <w:shd w:val="clear" w:color="auto" w:fill="auto"/>
            <w:vAlign w:val="top"/>
          </w:tcPr>
          <w:p w14:paraId="20A6D1C5">
            <w:pPr>
              <w:autoSpaceDE w:val="0"/>
              <w:autoSpaceDN w:val="0"/>
              <w:adjustRightInd w:val="0"/>
              <w:ind w:left="10" w:leftChars="0" w:hanging="10" w:firstLineChars="0"/>
              <w:jc w:val="center"/>
              <w:rPr>
                <w:rFonts w:hint="default" w:ascii="Arial" w:hAnsi="Arial" w:eastAsia="Arial" w:cs="Arial"/>
                <w:color w:val="000000"/>
                <w:sz w:val="20"/>
                <w:szCs w:val="20"/>
                <w:lang w:val="es-MX" w:eastAsia="es-MX" w:bidi="ar-SA"/>
              </w:rPr>
            </w:pPr>
          </w:p>
        </w:tc>
        <w:tc>
          <w:tcPr>
            <w:tcW w:w="532" w:type="dxa"/>
            <w:shd w:val="clear" w:color="auto" w:fill="auto"/>
          </w:tcPr>
          <w:p w14:paraId="347BD2BA">
            <w:pPr>
              <w:autoSpaceDE w:val="0"/>
              <w:autoSpaceDN w:val="0"/>
              <w:adjustRightInd w:val="0"/>
              <w:jc w:val="center"/>
              <w:rPr>
                <w:rFonts w:hint="default" w:ascii="Arial" w:hAnsi="Arial" w:cs="Arial"/>
                <w:sz w:val="20"/>
                <w:szCs w:val="20"/>
                <w:lang w:val="en-US" w:eastAsia="es-MX"/>
              </w:rPr>
            </w:pPr>
          </w:p>
        </w:tc>
        <w:tc>
          <w:tcPr>
            <w:tcW w:w="548" w:type="dxa"/>
          </w:tcPr>
          <w:p w14:paraId="7C0B8745">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17D72C67">
            <w:pPr>
              <w:autoSpaceDE w:val="0"/>
              <w:autoSpaceDN w:val="0"/>
              <w:adjustRightInd w:val="0"/>
              <w:jc w:val="center"/>
              <w:rPr>
                <w:rFonts w:hint="default" w:ascii="Arial" w:hAnsi="Arial" w:cs="Arial"/>
                <w:sz w:val="20"/>
                <w:szCs w:val="20"/>
                <w:lang w:val="en-US" w:eastAsia="es-MX"/>
              </w:rPr>
            </w:pPr>
          </w:p>
        </w:tc>
        <w:tc>
          <w:tcPr>
            <w:tcW w:w="541" w:type="dxa"/>
            <w:shd w:val="clear" w:color="auto" w:fill="auto"/>
          </w:tcPr>
          <w:p w14:paraId="6C28762D">
            <w:pPr>
              <w:autoSpaceDE w:val="0"/>
              <w:autoSpaceDN w:val="0"/>
              <w:adjustRightInd w:val="0"/>
              <w:jc w:val="center"/>
              <w:rPr>
                <w:rFonts w:hint="default" w:ascii="Arial" w:hAnsi="Arial" w:cs="Arial"/>
                <w:sz w:val="20"/>
                <w:szCs w:val="20"/>
                <w:lang w:val="en-US" w:eastAsia="es-MX"/>
              </w:rPr>
            </w:pPr>
          </w:p>
        </w:tc>
        <w:tc>
          <w:tcPr>
            <w:tcW w:w="540" w:type="dxa"/>
            <w:shd w:val="clear" w:color="auto" w:fill="auto"/>
          </w:tcPr>
          <w:p w14:paraId="660DE6C1">
            <w:pPr>
              <w:autoSpaceDE w:val="0"/>
              <w:autoSpaceDN w:val="0"/>
              <w:adjustRightInd w:val="0"/>
              <w:jc w:val="center"/>
              <w:rPr>
                <w:rFonts w:hint="default" w:ascii="Arial" w:hAnsi="Arial" w:cs="Arial"/>
                <w:sz w:val="20"/>
                <w:szCs w:val="20"/>
                <w:lang w:val="en-US" w:eastAsia="es-MX"/>
              </w:rPr>
            </w:pPr>
          </w:p>
        </w:tc>
        <w:tc>
          <w:tcPr>
            <w:tcW w:w="591" w:type="dxa"/>
            <w:shd w:val="clear" w:color="auto" w:fill="auto"/>
          </w:tcPr>
          <w:p w14:paraId="21DCE1BB">
            <w:pPr>
              <w:autoSpaceDE w:val="0"/>
              <w:autoSpaceDN w:val="0"/>
              <w:adjustRightInd w:val="0"/>
              <w:jc w:val="center"/>
              <w:rPr>
                <w:rFonts w:hint="default" w:ascii="Arial" w:hAnsi="Arial" w:cs="Arial"/>
                <w:sz w:val="20"/>
                <w:szCs w:val="20"/>
                <w:lang w:val="en-US" w:eastAsia="es-MX"/>
              </w:rPr>
            </w:pPr>
          </w:p>
        </w:tc>
        <w:tc>
          <w:tcPr>
            <w:tcW w:w="4961" w:type="dxa"/>
            <w:shd w:val="clear" w:color="auto" w:fill="auto"/>
          </w:tcPr>
          <w:p w14:paraId="47D7A921">
            <w:pPr>
              <w:rPr>
                <w:rFonts w:hint="default" w:ascii="Arial" w:hAnsi="Arial" w:cs="Arial"/>
                <w:sz w:val="20"/>
                <w:szCs w:val="20"/>
                <w:lang w:val="en-US" w:eastAsia="es-MX"/>
              </w:rPr>
            </w:pPr>
          </w:p>
        </w:tc>
      </w:tr>
      <w:tr w14:paraId="2163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847813A">
            <w:pPr>
              <w:autoSpaceDE w:val="0"/>
              <w:autoSpaceDN w:val="0"/>
              <w:adjustRightInd w:val="0"/>
              <w:rPr>
                <w:rFonts w:hint="default" w:ascii="Arial" w:hAnsi="Arial" w:cs="Arial"/>
                <w:sz w:val="20"/>
                <w:szCs w:val="20"/>
                <w:lang w:val="en-US" w:eastAsia="es-MX"/>
              </w:rPr>
            </w:pPr>
          </w:p>
        </w:tc>
        <w:tc>
          <w:tcPr>
            <w:tcW w:w="1308" w:type="dxa"/>
            <w:shd w:val="clear" w:color="auto" w:fill="auto"/>
          </w:tcPr>
          <w:p w14:paraId="138074DD">
            <w:pPr>
              <w:autoSpaceDE w:val="0"/>
              <w:autoSpaceDN w:val="0"/>
              <w:adjustRightInd w:val="0"/>
              <w:jc w:val="center"/>
              <w:rPr>
                <w:rFonts w:hint="default" w:ascii="Arial" w:hAnsi="Arial" w:cs="Arial"/>
                <w:sz w:val="20"/>
                <w:szCs w:val="20"/>
                <w:lang w:val="en-US" w:eastAsia="es-MX"/>
              </w:rPr>
            </w:pPr>
          </w:p>
        </w:tc>
        <w:tc>
          <w:tcPr>
            <w:tcW w:w="532" w:type="dxa"/>
            <w:shd w:val="clear" w:color="auto" w:fill="auto"/>
          </w:tcPr>
          <w:p w14:paraId="58B59619">
            <w:pPr>
              <w:autoSpaceDE w:val="0"/>
              <w:autoSpaceDN w:val="0"/>
              <w:adjustRightInd w:val="0"/>
              <w:rPr>
                <w:rFonts w:hint="default" w:ascii="Arial" w:hAnsi="Arial" w:cs="Arial"/>
                <w:sz w:val="20"/>
                <w:szCs w:val="20"/>
                <w:lang w:val="en-US" w:eastAsia="es-MX"/>
              </w:rPr>
            </w:pPr>
          </w:p>
        </w:tc>
        <w:tc>
          <w:tcPr>
            <w:tcW w:w="548" w:type="dxa"/>
          </w:tcPr>
          <w:p w14:paraId="6C53836F">
            <w:pPr>
              <w:autoSpaceDE w:val="0"/>
              <w:autoSpaceDN w:val="0"/>
              <w:adjustRightInd w:val="0"/>
              <w:rPr>
                <w:rFonts w:hint="default" w:ascii="Arial" w:hAnsi="Arial" w:cs="Arial"/>
                <w:sz w:val="20"/>
                <w:szCs w:val="20"/>
                <w:lang w:val="en-US" w:eastAsia="es-MX"/>
              </w:rPr>
            </w:pPr>
          </w:p>
        </w:tc>
        <w:tc>
          <w:tcPr>
            <w:tcW w:w="541" w:type="dxa"/>
            <w:shd w:val="clear" w:color="auto" w:fill="auto"/>
          </w:tcPr>
          <w:p w14:paraId="5848C40E">
            <w:pPr>
              <w:autoSpaceDE w:val="0"/>
              <w:autoSpaceDN w:val="0"/>
              <w:adjustRightInd w:val="0"/>
              <w:rPr>
                <w:rFonts w:hint="default" w:ascii="Arial" w:hAnsi="Arial" w:cs="Arial"/>
                <w:sz w:val="20"/>
                <w:szCs w:val="20"/>
                <w:lang w:val="en-US" w:eastAsia="es-MX"/>
              </w:rPr>
            </w:pPr>
          </w:p>
        </w:tc>
        <w:tc>
          <w:tcPr>
            <w:tcW w:w="541" w:type="dxa"/>
            <w:shd w:val="clear" w:color="auto" w:fill="auto"/>
          </w:tcPr>
          <w:p w14:paraId="1ADAF60C">
            <w:pPr>
              <w:autoSpaceDE w:val="0"/>
              <w:autoSpaceDN w:val="0"/>
              <w:adjustRightInd w:val="0"/>
              <w:rPr>
                <w:rFonts w:hint="default" w:ascii="Arial" w:hAnsi="Arial" w:cs="Arial"/>
                <w:sz w:val="20"/>
                <w:szCs w:val="20"/>
                <w:lang w:val="en-US" w:eastAsia="es-MX"/>
              </w:rPr>
            </w:pPr>
          </w:p>
        </w:tc>
        <w:tc>
          <w:tcPr>
            <w:tcW w:w="540" w:type="dxa"/>
            <w:shd w:val="clear" w:color="auto" w:fill="auto"/>
          </w:tcPr>
          <w:p w14:paraId="2DF1C26E">
            <w:pPr>
              <w:autoSpaceDE w:val="0"/>
              <w:autoSpaceDN w:val="0"/>
              <w:adjustRightInd w:val="0"/>
              <w:rPr>
                <w:rFonts w:hint="default" w:ascii="Arial" w:hAnsi="Arial" w:cs="Arial"/>
                <w:sz w:val="20"/>
                <w:szCs w:val="20"/>
                <w:lang w:val="en-US" w:eastAsia="es-MX"/>
              </w:rPr>
            </w:pPr>
          </w:p>
        </w:tc>
        <w:tc>
          <w:tcPr>
            <w:tcW w:w="591" w:type="dxa"/>
            <w:shd w:val="clear" w:color="auto" w:fill="auto"/>
          </w:tcPr>
          <w:p w14:paraId="372AFFA7">
            <w:pPr>
              <w:autoSpaceDE w:val="0"/>
              <w:autoSpaceDN w:val="0"/>
              <w:adjustRightInd w:val="0"/>
              <w:rPr>
                <w:rFonts w:hint="default" w:ascii="Arial" w:hAnsi="Arial" w:cs="Arial"/>
                <w:sz w:val="20"/>
                <w:szCs w:val="20"/>
                <w:lang w:val="en-US" w:eastAsia="es-MX"/>
              </w:rPr>
            </w:pPr>
          </w:p>
        </w:tc>
        <w:tc>
          <w:tcPr>
            <w:tcW w:w="4961" w:type="dxa"/>
            <w:shd w:val="clear" w:color="auto" w:fill="auto"/>
          </w:tcPr>
          <w:p w14:paraId="627E8042">
            <w:pPr>
              <w:autoSpaceDE w:val="0"/>
              <w:autoSpaceDN w:val="0"/>
              <w:adjustRightInd w:val="0"/>
              <w:rPr>
                <w:rFonts w:hint="default" w:ascii="Arial" w:hAnsi="Arial" w:cs="Arial"/>
                <w:sz w:val="20"/>
                <w:szCs w:val="20"/>
                <w:lang w:val="en-US" w:eastAsia="es-MX"/>
              </w:rPr>
            </w:pPr>
          </w:p>
        </w:tc>
      </w:tr>
      <w:tr w14:paraId="67C4D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vAlign w:val="top"/>
          </w:tcPr>
          <w:p w14:paraId="0FDFCCF9">
            <w:pPr>
              <w:autoSpaceDE w:val="0"/>
              <w:autoSpaceDN w:val="0"/>
              <w:adjustRightInd w:val="0"/>
              <w:ind w:left="10" w:leftChars="0" w:hanging="10" w:firstLineChars="0"/>
              <w:rPr>
                <w:rFonts w:hint="default" w:ascii="Arial" w:hAnsi="Arial" w:eastAsia="Arial" w:cs="Arial"/>
                <w:color w:val="000000"/>
                <w:sz w:val="20"/>
                <w:szCs w:val="20"/>
                <w:lang w:val="es-MX" w:eastAsia="es-MX" w:bidi="ar-SA"/>
              </w:rPr>
            </w:pPr>
            <w:r>
              <w:rPr>
                <w:rFonts w:hint="default" w:ascii="Arial" w:hAnsi="Arial" w:cs="Arial"/>
                <w:sz w:val="20"/>
                <w:szCs w:val="20"/>
                <w:lang w:val="es-MX" w:eastAsia="es-MX"/>
              </w:rPr>
              <w:t>Total</w:t>
            </w:r>
          </w:p>
        </w:tc>
        <w:tc>
          <w:tcPr>
            <w:tcW w:w="1308" w:type="dxa"/>
            <w:shd w:val="clear" w:color="auto" w:fill="auto"/>
            <w:vAlign w:val="top"/>
          </w:tcPr>
          <w:p w14:paraId="00EADA6F">
            <w:pPr>
              <w:autoSpaceDE w:val="0"/>
              <w:autoSpaceDN w:val="0"/>
              <w:adjustRightInd w:val="0"/>
              <w:ind w:left="10" w:leftChars="0" w:hanging="10" w:firstLineChars="0"/>
              <w:jc w:val="center"/>
              <w:rPr>
                <w:rFonts w:hint="default" w:ascii="Arial" w:hAnsi="Arial" w:eastAsia="Arial" w:cs="Arial"/>
                <w:color w:val="000000"/>
                <w:sz w:val="20"/>
                <w:szCs w:val="20"/>
                <w:lang w:val="es-MX" w:eastAsia="es-MX" w:bidi="ar-SA"/>
              </w:rPr>
            </w:pPr>
            <w:r>
              <w:rPr>
                <w:rFonts w:hint="default" w:ascii="Arial" w:hAnsi="Arial" w:cs="Arial"/>
                <w:sz w:val="20"/>
                <w:szCs w:val="20"/>
                <w:lang w:val="es-MX" w:eastAsia="es-MX"/>
              </w:rPr>
              <w:t>100 %</w:t>
            </w:r>
          </w:p>
        </w:tc>
        <w:tc>
          <w:tcPr>
            <w:tcW w:w="532" w:type="dxa"/>
            <w:shd w:val="clear" w:color="auto" w:fill="auto"/>
            <w:vAlign w:val="top"/>
          </w:tcPr>
          <w:p w14:paraId="4407FA67">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10</w:t>
            </w:r>
          </w:p>
        </w:tc>
        <w:tc>
          <w:tcPr>
            <w:tcW w:w="548" w:type="dxa"/>
            <w:shd w:val="clear" w:color="auto" w:fill="auto"/>
            <w:vAlign w:val="top"/>
          </w:tcPr>
          <w:p w14:paraId="45206BB3">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541" w:type="dxa"/>
            <w:shd w:val="clear" w:color="auto" w:fill="auto"/>
            <w:vAlign w:val="top"/>
          </w:tcPr>
          <w:p w14:paraId="58F028FA">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25</w:t>
            </w:r>
          </w:p>
        </w:tc>
        <w:tc>
          <w:tcPr>
            <w:tcW w:w="541" w:type="dxa"/>
            <w:shd w:val="clear" w:color="auto" w:fill="auto"/>
            <w:vAlign w:val="top"/>
          </w:tcPr>
          <w:p w14:paraId="0AA48BDE">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20</w:t>
            </w:r>
          </w:p>
        </w:tc>
        <w:tc>
          <w:tcPr>
            <w:tcW w:w="540" w:type="dxa"/>
            <w:shd w:val="clear" w:color="auto" w:fill="auto"/>
            <w:vAlign w:val="top"/>
          </w:tcPr>
          <w:p w14:paraId="244C0226">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591" w:type="dxa"/>
            <w:shd w:val="clear" w:color="auto" w:fill="auto"/>
            <w:vAlign w:val="top"/>
          </w:tcPr>
          <w:p w14:paraId="5EC3166B">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15</w:t>
            </w:r>
          </w:p>
        </w:tc>
        <w:tc>
          <w:tcPr>
            <w:tcW w:w="4961" w:type="dxa"/>
            <w:shd w:val="clear" w:color="auto" w:fill="auto"/>
            <w:vAlign w:val="top"/>
          </w:tcPr>
          <w:p w14:paraId="11FA6185">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ascii="Arial" w:hAnsi="Arial" w:cs="Arial"/>
                <w:sz w:val="20"/>
                <w:szCs w:val="20"/>
                <w:lang w:val="en-US" w:eastAsia="es-MX"/>
              </w:rPr>
              <w:t>100%</w:t>
            </w:r>
          </w:p>
        </w:tc>
      </w:tr>
    </w:tbl>
    <w:p w14:paraId="47125AF5">
      <w:pPr>
        <w:autoSpaceDE w:val="0"/>
        <w:autoSpaceDN w:val="0"/>
        <w:adjustRightInd w:val="0"/>
        <w:ind w:left="0" w:firstLine="0"/>
        <w:rPr>
          <w:rFonts w:hint="default" w:ascii="Arial" w:hAnsi="Arial" w:cs="Arial"/>
          <w:b/>
          <w:sz w:val="20"/>
          <w:szCs w:val="20"/>
          <w:lang w:val="es-MX" w:eastAsia="es-MX"/>
        </w:rPr>
      </w:pPr>
    </w:p>
    <w:p w14:paraId="2FEBD650">
      <w:pPr>
        <w:autoSpaceDE w:val="0"/>
        <w:autoSpaceDN w:val="0"/>
        <w:adjustRightInd w:val="0"/>
        <w:ind w:left="0" w:firstLine="0"/>
        <w:rPr>
          <w:rFonts w:hint="default" w:ascii="Arial" w:hAnsi="Arial" w:cs="Arial"/>
          <w:b/>
          <w:sz w:val="20"/>
          <w:szCs w:val="20"/>
          <w:lang w:val="es-MX" w:eastAsia="es-MX"/>
        </w:rPr>
      </w:pPr>
    </w:p>
    <w:p w14:paraId="2F132CC0">
      <w:pPr>
        <w:autoSpaceDE w:val="0"/>
        <w:autoSpaceDN w:val="0"/>
        <w:adjustRightInd w:val="0"/>
        <w:ind w:left="0" w:firstLine="0"/>
        <w:rPr>
          <w:rFonts w:hint="default" w:ascii="Arial" w:hAnsi="Arial" w:cs="Arial"/>
          <w:b/>
          <w:sz w:val="20"/>
          <w:szCs w:val="20"/>
          <w:lang w:val="es-MX" w:eastAsia="es-MX"/>
        </w:rPr>
      </w:pPr>
    </w:p>
    <w:p w14:paraId="281B54DE">
      <w:pPr>
        <w:autoSpaceDE w:val="0"/>
        <w:autoSpaceDN w:val="0"/>
        <w:adjustRightInd w:val="0"/>
        <w:ind w:left="0" w:firstLine="0"/>
        <w:rPr>
          <w:rFonts w:hint="default" w:ascii="Arial" w:hAnsi="Arial" w:cs="Arial"/>
          <w:b/>
          <w:sz w:val="20"/>
          <w:szCs w:val="20"/>
          <w:lang w:val="es-MX" w:eastAsia="es-MX"/>
        </w:rPr>
      </w:pPr>
    </w:p>
    <w:p w14:paraId="7CD0E697">
      <w:pPr>
        <w:autoSpaceDE w:val="0"/>
        <w:autoSpaceDN w:val="0"/>
        <w:adjustRightInd w:val="0"/>
        <w:spacing w:after="80"/>
        <w:ind w:left="0" w:firstLine="0"/>
        <w:rPr>
          <w:rFonts w:hint="default" w:ascii="Arial" w:hAnsi="Arial" w:cs="Arial"/>
          <w:b/>
          <w:sz w:val="20"/>
          <w:szCs w:val="20"/>
          <w:lang w:val="es-MX" w:eastAsia="es-MX"/>
        </w:rPr>
      </w:pPr>
      <w:r>
        <w:rPr>
          <w:rFonts w:hint="default" w:ascii="Arial" w:hAnsi="Arial" w:cs="Arial"/>
          <w:b/>
          <w:sz w:val="20"/>
          <w:szCs w:val="20"/>
          <w:lang w:val="es-MX" w:eastAsia="es-MX"/>
        </w:rPr>
        <w:t>Fuentes de información y Apoyos didácticos:</w:t>
      </w:r>
      <w:r>
        <w:rPr>
          <w:rFonts w:hint="default" w:ascii="Arial" w:hAnsi="Arial" w:cs="Arial"/>
          <w:b/>
          <w:sz w:val="20"/>
          <w:szCs w:val="20"/>
          <w:lang w:val="es-MX" w:eastAsia="es-MX"/>
        </w:rPr>
        <w:tab/>
      </w:r>
    </w:p>
    <w:p w14:paraId="107E8D38">
      <w:pPr>
        <w:autoSpaceDE w:val="0"/>
        <w:autoSpaceDN w:val="0"/>
        <w:adjustRightInd w:val="0"/>
        <w:spacing w:after="80"/>
        <w:ind w:left="0" w:firstLine="0"/>
        <w:rPr>
          <w:rFonts w:hint="default" w:ascii="Arial" w:hAnsi="Arial" w:cs="Arial"/>
          <w:b/>
          <w:sz w:val="20"/>
          <w:szCs w:val="20"/>
          <w:lang w:val="es-MX" w:eastAsia="es-MX"/>
        </w:rPr>
      </w:pPr>
      <w:r>
        <w:rPr>
          <w:rFonts w:hint="default" w:ascii="Arial" w:hAnsi="Arial" w:cs="Arial"/>
          <w:b/>
          <w:sz w:val="20"/>
          <w:szCs w:val="20"/>
          <w:lang w:val="es-MX" w:eastAsia="es-MX"/>
        </w:rPr>
        <w:t>Fuentes de información:                                                             Apoyos didácticos: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2"/>
        <w:gridCol w:w="6736"/>
      </w:tblGrid>
      <w:tr w14:paraId="66A0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2" w:type="dxa"/>
          </w:tcPr>
          <w:p w14:paraId="0A02AD0B">
            <w:pPr>
              <w:numPr>
                <w:ilvl w:val="0"/>
                <w:numId w:val="15"/>
              </w:numPr>
              <w:autoSpaceDE w:val="0"/>
              <w:autoSpaceDN w:val="0"/>
              <w:adjustRightInd w:val="0"/>
              <w:ind w:leftChars="0"/>
              <w:jc w:val="left"/>
              <w:rPr>
                <w:rFonts w:hint="default" w:cs="Arial"/>
                <w:sz w:val="20"/>
                <w:szCs w:val="20"/>
                <w:lang w:val="es-MX" w:eastAsia="es-MX"/>
              </w:rPr>
            </w:pPr>
            <w:r>
              <w:rPr>
                <w:rFonts w:ascii="SimSun" w:hAnsi="SimSun" w:eastAsia="SimSun" w:cs="SimSun"/>
                <w:sz w:val="24"/>
                <w:szCs w:val="24"/>
              </w:rPr>
              <w:t xml:space="preserve"> T</w:t>
            </w:r>
            <w:r>
              <w:rPr>
                <w:rFonts w:hint="default" w:cs="Arial"/>
                <w:sz w:val="20"/>
                <w:szCs w:val="20"/>
                <w:lang w:val="en-US" w:eastAsia="es-MX"/>
              </w:rPr>
              <w:t xml:space="preserve">anenbaum, A. S. (2011). Redes de Computadoras (Quinta ed.). Pearson. </w:t>
            </w:r>
          </w:p>
          <w:p w14:paraId="6967B868">
            <w:pPr>
              <w:numPr>
                <w:ilvl w:val="0"/>
                <w:numId w:val="15"/>
              </w:numPr>
              <w:autoSpaceDE w:val="0"/>
              <w:autoSpaceDN w:val="0"/>
              <w:adjustRightInd w:val="0"/>
              <w:ind w:leftChars="0"/>
              <w:jc w:val="left"/>
              <w:rPr>
                <w:rFonts w:hint="default" w:cs="Arial"/>
                <w:sz w:val="20"/>
                <w:szCs w:val="20"/>
                <w:lang w:val="es-MX" w:eastAsia="es-MX"/>
              </w:rPr>
            </w:pPr>
            <w:r>
              <w:rPr>
                <w:rFonts w:hint="default" w:cs="Arial"/>
                <w:sz w:val="20"/>
                <w:szCs w:val="20"/>
                <w:lang w:val="en-US" w:eastAsia="es-MX"/>
              </w:rPr>
              <w:t xml:space="preserve"> Olifer, N. (2009). Redes de Computadoras (Primera ed.). Mc.Graw-Hill. 3. Washington A. Medina. (2012). Fundamentos y Principios de Líneas de Transmisión y Guías de Ondas. Dreams Magnet, LLC. </w:t>
            </w:r>
          </w:p>
          <w:p w14:paraId="18C875D1">
            <w:pPr>
              <w:numPr>
                <w:ilvl w:val="0"/>
                <w:numId w:val="15"/>
              </w:numPr>
              <w:autoSpaceDE w:val="0"/>
              <w:autoSpaceDN w:val="0"/>
              <w:adjustRightInd w:val="0"/>
              <w:ind w:leftChars="0"/>
              <w:jc w:val="left"/>
              <w:rPr>
                <w:rFonts w:hint="default" w:cs="Arial"/>
                <w:sz w:val="20"/>
                <w:szCs w:val="20"/>
                <w:lang w:val="es-MX" w:eastAsia="es-MX"/>
              </w:rPr>
            </w:pPr>
            <w:r>
              <w:rPr>
                <w:rFonts w:hint="default" w:cs="Arial"/>
                <w:sz w:val="20"/>
                <w:szCs w:val="20"/>
                <w:lang w:val="en-US" w:eastAsia="es-MX"/>
              </w:rPr>
              <w:t xml:space="preserve"> Sucre H. Ramirez R. (2011). Introducción a las redes de datos. Amazon México Services, Inc. </w:t>
            </w:r>
          </w:p>
          <w:p w14:paraId="2F9F85AA">
            <w:pPr>
              <w:numPr>
                <w:ilvl w:val="0"/>
                <w:numId w:val="15"/>
              </w:numPr>
              <w:autoSpaceDE w:val="0"/>
              <w:autoSpaceDN w:val="0"/>
              <w:adjustRightInd w:val="0"/>
              <w:ind w:leftChars="0"/>
              <w:jc w:val="left"/>
              <w:rPr>
                <w:rFonts w:hint="default" w:cs="Arial"/>
                <w:sz w:val="20"/>
                <w:szCs w:val="20"/>
                <w:lang w:val="es-MX" w:eastAsia="es-MX"/>
              </w:rPr>
            </w:pPr>
            <w:r>
              <w:rPr>
                <w:rFonts w:hint="default" w:cs="Arial"/>
                <w:sz w:val="20"/>
                <w:szCs w:val="20"/>
                <w:lang w:val="en-US" w:eastAsia="es-MX"/>
              </w:rPr>
              <w:t xml:space="preserve"> Rodríguez Martínez, J. David. (2011). Infraestructuras Comunes de Telecomunicaciones. Vivelibro. </w:t>
            </w:r>
          </w:p>
          <w:p w14:paraId="589977AC">
            <w:pPr>
              <w:numPr>
                <w:ilvl w:val="0"/>
                <w:numId w:val="15"/>
              </w:numPr>
              <w:autoSpaceDE w:val="0"/>
              <w:autoSpaceDN w:val="0"/>
              <w:adjustRightInd w:val="0"/>
              <w:ind w:leftChars="0"/>
              <w:jc w:val="left"/>
              <w:rPr>
                <w:rFonts w:hint="default" w:cs="Arial"/>
                <w:sz w:val="20"/>
                <w:szCs w:val="20"/>
                <w:lang w:val="es-MX" w:eastAsia="es-MX"/>
              </w:rPr>
            </w:pPr>
            <w:r>
              <w:rPr>
                <w:rFonts w:hint="default" w:cs="Arial"/>
                <w:sz w:val="20"/>
                <w:szCs w:val="20"/>
                <w:lang w:val="en-US" w:eastAsia="es-MX"/>
              </w:rPr>
              <w:t xml:space="preserve">. Zamorano Illesca, Edgardo. (2012). Administración de Sistemas de Telecomunicaciones. Bubok. </w:t>
            </w:r>
          </w:p>
          <w:p w14:paraId="753BBF99">
            <w:pPr>
              <w:numPr>
                <w:ilvl w:val="0"/>
                <w:numId w:val="15"/>
              </w:numPr>
              <w:autoSpaceDE w:val="0"/>
              <w:autoSpaceDN w:val="0"/>
              <w:adjustRightInd w:val="0"/>
              <w:ind w:leftChars="0"/>
              <w:jc w:val="left"/>
              <w:rPr>
                <w:rFonts w:hint="default" w:cs="Arial"/>
                <w:sz w:val="20"/>
                <w:szCs w:val="20"/>
                <w:lang w:val="es-MX" w:eastAsia="es-MX"/>
              </w:rPr>
            </w:pPr>
            <w:r>
              <w:rPr>
                <w:rFonts w:hint="default" w:cs="Arial"/>
                <w:sz w:val="20"/>
                <w:szCs w:val="20"/>
                <w:lang w:val="en-US" w:eastAsia="es-MX"/>
              </w:rPr>
              <w:t>Stallings, William. (2004). Comunicaciones y Redes de Computadoras. Prentice-Hall.</w:t>
            </w:r>
          </w:p>
          <w:p w14:paraId="3FDDD52B">
            <w:pPr>
              <w:numPr>
                <w:ilvl w:val="0"/>
                <w:numId w:val="15"/>
              </w:numPr>
              <w:autoSpaceDE w:val="0"/>
              <w:autoSpaceDN w:val="0"/>
              <w:adjustRightInd w:val="0"/>
              <w:ind w:leftChars="0"/>
              <w:jc w:val="left"/>
              <w:rPr>
                <w:rFonts w:hint="default" w:cs="Arial"/>
                <w:sz w:val="20"/>
                <w:szCs w:val="20"/>
                <w:lang w:val="es-MX" w:eastAsia="es-MX"/>
              </w:rPr>
            </w:pPr>
            <w:r>
              <w:rPr>
                <w:rFonts w:hint="default" w:cs="Arial"/>
                <w:sz w:val="20"/>
                <w:szCs w:val="20"/>
                <w:lang w:val="en-US" w:eastAsia="es-MX"/>
              </w:rPr>
              <w:t xml:space="preserve"> Halsall, Fred. (1998). Comunicación de Datos, Redes de Computadores y Sistemas Abiertos. Alhambra Mexicana, S. A. </w:t>
            </w:r>
          </w:p>
          <w:p w14:paraId="15C09A0C">
            <w:pPr>
              <w:numPr>
                <w:ilvl w:val="0"/>
                <w:numId w:val="15"/>
              </w:numPr>
              <w:autoSpaceDE w:val="0"/>
              <w:autoSpaceDN w:val="0"/>
              <w:adjustRightInd w:val="0"/>
              <w:ind w:leftChars="0"/>
              <w:jc w:val="left"/>
              <w:rPr>
                <w:rFonts w:hint="default" w:cs="Arial"/>
                <w:sz w:val="20"/>
                <w:szCs w:val="20"/>
                <w:lang w:val="es-MX" w:eastAsia="es-MX"/>
              </w:rPr>
            </w:pPr>
            <w:r>
              <w:rPr>
                <w:rFonts w:hint="default" w:cs="Arial"/>
                <w:sz w:val="20"/>
                <w:szCs w:val="20"/>
                <w:lang w:val="en-US" w:eastAsia="es-MX"/>
              </w:rPr>
              <w:t xml:space="preserve"> Artés Rodríguez, A. (2007). Comunicaciones digitales (Primera ed.). Pearson. 10. Behrou(http://books.google.com/). </w:t>
            </w:r>
          </w:p>
          <w:p w14:paraId="646CA6FB">
            <w:pPr>
              <w:autoSpaceDE w:val="0"/>
              <w:autoSpaceDN w:val="0"/>
              <w:adjustRightInd w:val="0"/>
              <w:jc w:val="left"/>
              <w:rPr>
                <w:rFonts w:hint="default" w:cs="Arial"/>
                <w:sz w:val="20"/>
                <w:szCs w:val="20"/>
                <w:lang w:val="es-MX" w:eastAsia="es-MX"/>
              </w:rPr>
            </w:pPr>
          </w:p>
        </w:tc>
        <w:tc>
          <w:tcPr>
            <w:tcW w:w="6736" w:type="dxa"/>
          </w:tcPr>
          <w:p w14:paraId="44F94C27">
            <w:pPr>
              <w:autoSpaceDE w:val="0"/>
              <w:autoSpaceDN w:val="0"/>
              <w:adjustRightInd w:val="0"/>
              <w:jc w:val="left"/>
              <w:rPr>
                <w:rFonts w:hint="default" w:cs="Arial"/>
                <w:sz w:val="20"/>
                <w:szCs w:val="20"/>
                <w:lang w:val="es-MX" w:eastAsia="es-MX"/>
              </w:rPr>
            </w:pPr>
          </w:p>
          <w:p w14:paraId="68AC1123">
            <w:pPr>
              <w:numPr>
                <w:ilvl w:val="0"/>
                <w:numId w:val="0"/>
              </w:numPr>
              <w:autoSpaceDE w:val="0"/>
              <w:autoSpaceDN w:val="0"/>
              <w:adjustRightInd w:val="0"/>
              <w:ind w:leftChars="0"/>
              <w:jc w:val="left"/>
              <w:rPr>
                <w:rFonts w:hint="default" w:cs="Arial"/>
                <w:sz w:val="20"/>
                <w:szCs w:val="20"/>
                <w:lang w:val="en-US" w:eastAsia="es-MX"/>
              </w:rPr>
            </w:pPr>
            <w:r>
              <w:rPr>
                <w:rFonts w:hint="default" w:cs="Arial"/>
                <w:sz w:val="20"/>
                <w:szCs w:val="20"/>
                <w:lang w:val="en-US" w:eastAsia="es-MX"/>
              </w:rPr>
              <w:t xml:space="preserve">Electrónicas: </w:t>
            </w:r>
          </w:p>
          <w:p w14:paraId="1CA03F69">
            <w:pPr>
              <w:numPr>
                <w:ilvl w:val="0"/>
                <w:numId w:val="16"/>
              </w:numPr>
              <w:autoSpaceDE w:val="0"/>
              <w:autoSpaceDN w:val="0"/>
              <w:adjustRightInd w:val="0"/>
              <w:ind w:leftChars="0"/>
              <w:jc w:val="left"/>
              <w:rPr>
                <w:rFonts w:hint="default" w:cs="Arial"/>
                <w:sz w:val="20"/>
                <w:szCs w:val="20"/>
                <w:lang w:val="en-US" w:eastAsia="es-MX"/>
              </w:rPr>
            </w:pPr>
            <w:r>
              <w:rPr>
                <w:rFonts w:hint="default" w:cs="Arial"/>
                <w:sz w:val="20"/>
                <w:szCs w:val="20"/>
                <w:lang w:val="en-US" w:eastAsia="es-MX"/>
              </w:rPr>
              <w:t xml:space="preserve">CISCO Systems. (2014). The Internet Protocol Journal. Obtenido de </w:t>
            </w:r>
            <w:r>
              <w:rPr>
                <w:rFonts w:hint="default" w:cs="Arial"/>
                <w:sz w:val="20"/>
                <w:szCs w:val="20"/>
                <w:lang w:val="en-US" w:eastAsia="es-MX"/>
              </w:rPr>
              <w:fldChar w:fldCharType="begin"/>
            </w:r>
            <w:r>
              <w:rPr>
                <w:rFonts w:hint="default" w:cs="Arial"/>
                <w:sz w:val="20"/>
                <w:szCs w:val="20"/>
                <w:lang w:val="en-US" w:eastAsia="es-MX"/>
              </w:rPr>
              <w:instrText xml:space="preserve"> HYPERLINK "http://www.cisco.com/web/about/ac123/ac147/about_cisco_the_internet_protocol_journal.htm" </w:instrText>
            </w:r>
            <w:r>
              <w:rPr>
                <w:rFonts w:hint="default" w:cs="Arial"/>
                <w:sz w:val="20"/>
                <w:szCs w:val="20"/>
                <w:lang w:val="en-US" w:eastAsia="es-MX"/>
              </w:rPr>
              <w:fldChar w:fldCharType="separate"/>
            </w:r>
            <w:r>
              <w:rPr>
                <w:rStyle w:val="8"/>
                <w:rFonts w:hint="default" w:cs="Arial"/>
                <w:sz w:val="20"/>
                <w:szCs w:val="20"/>
                <w:lang w:val="en-US" w:eastAsia="es-MX"/>
              </w:rPr>
              <w:t>http://www.cisco.com/web/about/ac123/ac147/about_cisco_the_internet_protocol_journal.htm</w:t>
            </w:r>
            <w:r>
              <w:rPr>
                <w:rFonts w:hint="default" w:cs="Arial"/>
                <w:sz w:val="20"/>
                <w:szCs w:val="20"/>
                <w:lang w:val="en-US" w:eastAsia="es-MX"/>
              </w:rPr>
              <w:fldChar w:fldCharType="end"/>
            </w:r>
            <w:r>
              <w:rPr>
                <w:rFonts w:hint="default" w:cs="Arial"/>
                <w:sz w:val="20"/>
                <w:szCs w:val="20"/>
                <w:lang w:val="en-US" w:eastAsia="es-MX"/>
              </w:rPr>
              <w:t xml:space="preserve"> l COFETEL (Comisión Federal de Telecomunicaciones). (2014). Industria. Obtenido de </w:t>
            </w:r>
            <w:r>
              <w:rPr>
                <w:rFonts w:hint="default" w:cs="Arial"/>
                <w:sz w:val="20"/>
                <w:szCs w:val="20"/>
                <w:lang w:val="en-US" w:eastAsia="es-MX"/>
              </w:rPr>
              <w:fldChar w:fldCharType="begin"/>
            </w:r>
            <w:r>
              <w:rPr>
                <w:rFonts w:hint="default" w:cs="Arial"/>
                <w:sz w:val="20"/>
                <w:szCs w:val="20"/>
                <w:lang w:val="en-US" w:eastAsia="es-MX"/>
              </w:rPr>
              <w:instrText xml:space="preserve"> HYPERLINK "http://www.cft.gob.mx:8080/portal/industria-2/industria-intermedia-nv/" </w:instrText>
            </w:r>
            <w:r>
              <w:rPr>
                <w:rFonts w:hint="default" w:cs="Arial"/>
                <w:sz w:val="20"/>
                <w:szCs w:val="20"/>
                <w:lang w:val="en-US" w:eastAsia="es-MX"/>
              </w:rPr>
              <w:fldChar w:fldCharType="separate"/>
            </w:r>
            <w:r>
              <w:rPr>
                <w:rStyle w:val="8"/>
                <w:rFonts w:hint="default" w:cs="Arial"/>
                <w:sz w:val="20"/>
                <w:szCs w:val="20"/>
                <w:lang w:val="en-US" w:eastAsia="es-MX"/>
              </w:rPr>
              <w:t>http://www.cft.gob.mx:8080/portal/industria-2/industria-intermedia-nv/</w:t>
            </w:r>
            <w:r>
              <w:rPr>
                <w:rFonts w:hint="default" w:cs="Arial"/>
                <w:sz w:val="20"/>
                <w:szCs w:val="20"/>
                <w:lang w:val="en-US" w:eastAsia="es-MX"/>
              </w:rPr>
              <w:fldChar w:fldCharType="end"/>
            </w:r>
            <w:r>
              <w:rPr>
                <w:rFonts w:hint="default" w:cs="Arial"/>
                <w:sz w:val="20"/>
                <w:szCs w:val="20"/>
                <w:lang w:val="en-US" w:eastAsia="es-MX"/>
              </w:rPr>
              <w:t xml:space="preserve"> </w:t>
            </w:r>
          </w:p>
          <w:p w14:paraId="04D4D08B">
            <w:pPr>
              <w:numPr>
                <w:ilvl w:val="0"/>
                <w:numId w:val="16"/>
              </w:numPr>
              <w:autoSpaceDE w:val="0"/>
              <w:autoSpaceDN w:val="0"/>
              <w:adjustRightInd w:val="0"/>
              <w:ind w:leftChars="0"/>
              <w:jc w:val="left"/>
              <w:rPr>
                <w:rFonts w:hint="default" w:cs="Arial"/>
                <w:sz w:val="20"/>
                <w:szCs w:val="20"/>
                <w:lang w:val="en-US" w:eastAsia="es-MX"/>
              </w:rPr>
            </w:pPr>
            <w:r>
              <w:rPr>
                <w:rFonts w:hint="default" w:cs="Arial"/>
                <w:sz w:val="20"/>
                <w:szCs w:val="20"/>
                <w:lang w:val="en-US" w:eastAsia="es-MX"/>
              </w:rPr>
              <w:t xml:space="preserve">Corning Incorporated. (2014). Corning Telecommunications. Obtenido de http://www.corning.com/products_services/telecommunications/index.aspx </w:t>
            </w:r>
          </w:p>
          <w:p w14:paraId="7B743F65">
            <w:pPr>
              <w:numPr>
                <w:ilvl w:val="0"/>
                <w:numId w:val="16"/>
              </w:numPr>
              <w:autoSpaceDE w:val="0"/>
              <w:autoSpaceDN w:val="0"/>
              <w:adjustRightInd w:val="0"/>
              <w:ind w:leftChars="0"/>
              <w:jc w:val="left"/>
              <w:rPr>
                <w:rFonts w:hint="default" w:cs="Arial"/>
                <w:sz w:val="20"/>
                <w:szCs w:val="20"/>
                <w:lang w:val="en-US" w:eastAsia="es-MX"/>
              </w:rPr>
            </w:pPr>
            <w:r>
              <w:rPr>
                <w:rFonts w:hint="default" w:cs="Arial"/>
                <w:sz w:val="20"/>
                <w:szCs w:val="20"/>
                <w:lang w:val="en-US" w:eastAsia="es-MX"/>
              </w:rPr>
              <w:t xml:space="preserve">14. Corning Incorporated. (2014). CorningIncorporated. Obtenido de </w:t>
            </w:r>
            <w:r>
              <w:rPr>
                <w:rFonts w:hint="default" w:cs="Arial"/>
                <w:sz w:val="20"/>
                <w:szCs w:val="20"/>
                <w:lang w:val="en-US" w:eastAsia="es-MX"/>
              </w:rPr>
              <w:fldChar w:fldCharType="begin"/>
            </w:r>
            <w:r>
              <w:rPr>
                <w:rFonts w:hint="default" w:cs="Arial"/>
                <w:sz w:val="20"/>
                <w:szCs w:val="20"/>
                <w:lang w:val="en-US" w:eastAsia="es-MX"/>
              </w:rPr>
              <w:instrText xml:space="preserve"> HYPERLINK "http://www.youtube.com/user/CorningIncorporated" </w:instrText>
            </w:r>
            <w:r>
              <w:rPr>
                <w:rFonts w:hint="default" w:cs="Arial"/>
                <w:sz w:val="20"/>
                <w:szCs w:val="20"/>
                <w:lang w:val="en-US" w:eastAsia="es-MX"/>
              </w:rPr>
              <w:fldChar w:fldCharType="separate"/>
            </w:r>
            <w:r>
              <w:rPr>
                <w:rStyle w:val="8"/>
                <w:rFonts w:hint="default" w:cs="Arial"/>
                <w:sz w:val="20"/>
                <w:szCs w:val="20"/>
                <w:lang w:val="en-US" w:eastAsia="es-MX"/>
              </w:rPr>
              <w:t>http://www.youtube.com/user/CorningIncorporated</w:t>
            </w:r>
            <w:r>
              <w:rPr>
                <w:rFonts w:hint="default" w:cs="Arial"/>
                <w:sz w:val="20"/>
                <w:szCs w:val="20"/>
                <w:lang w:val="en-US" w:eastAsia="es-MX"/>
              </w:rPr>
              <w:fldChar w:fldCharType="end"/>
            </w:r>
            <w:r>
              <w:rPr>
                <w:rFonts w:hint="default" w:cs="Arial"/>
                <w:sz w:val="20"/>
                <w:szCs w:val="20"/>
                <w:lang w:val="en-US" w:eastAsia="es-MX"/>
              </w:rPr>
              <w:t xml:space="preserve">  </w:t>
            </w:r>
          </w:p>
          <w:p w14:paraId="0FD913A9">
            <w:pPr>
              <w:numPr>
                <w:ilvl w:val="0"/>
                <w:numId w:val="16"/>
              </w:numPr>
              <w:autoSpaceDE w:val="0"/>
              <w:autoSpaceDN w:val="0"/>
              <w:adjustRightInd w:val="0"/>
              <w:ind w:leftChars="0"/>
              <w:jc w:val="left"/>
              <w:rPr>
                <w:rFonts w:hint="default" w:cs="Arial"/>
                <w:sz w:val="20"/>
                <w:szCs w:val="20"/>
                <w:lang w:val="en-US" w:eastAsia="es-MX"/>
              </w:rPr>
            </w:pPr>
            <w:r>
              <w:rPr>
                <w:rFonts w:hint="default" w:cs="Arial"/>
                <w:sz w:val="20"/>
                <w:szCs w:val="20"/>
                <w:lang w:val="en-US" w:eastAsia="es-MX"/>
              </w:rPr>
              <w:t xml:space="preserve">IEEE. (2014). IEEE Standards Association. Obtenido de </w:t>
            </w:r>
            <w:r>
              <w:rPr>
                <w:rFonts w:hint="default" w:cs="Arial"/>
                <w:sz w:val="20"/>
                <w:szCs w:val="20"/>
                <w:lang w:val="en-US" w:eastAsia="es-MX"/>
              </w:rPr>
              <w:fldChar w:fldCharType="begin"/>
            </w:r>
            <w:r>
              <w:rPr>
                <w:rFonts w:hint="default" w:cs="Arial"/>
                <w:sz w:val="20"/>
                <w:szCs w:val="20"/>
                <w:lang w:val="en-US" w:eastAsia="es-MX"/>
              </w:rPr>
              <w:instrText xml:space="preserve"> HYPERLINK "http://www.youtube.com/user/IEEESA" </w:instrText>
            </w:r>
            <w:r>
              <w:rPr>
                <w:rFonts w:hint="default" w:cs="Arial"/>
                <w:sz w:val="20"/>
                <w:szCs w:val="20"/>
                <w:lang w:val="en-US" w:eastAsia="es-MX"/>
              </w:rPr>
              <w:fldChar w:fldCharType="separate"/>
            </w:r>
            <w:r>
              <w:rPr>
                <w:rStyle w:val="8"/>
                <w:rFonts w:hint="default" w:cs="Arial"/>
                <w:sz w:val="20"/>
                <w:szCs w:val="20"/>
                <w:lang w:val="en-US" w:eastAsia="es-MX"/>
              </w:rPr>
              <w:t>http://www.youtube.com/user/IEEESA</w:t>
            </w:r>
            <w:r>
              <w:rPr>
                <w:rFonts w:hint="default" w:cs="Arial"/>
                <w:sz w:val="20"/>
                <w:szCs w:val="20"/>
                <w:lang w:val="en-US" w:eastAsia="es-MX"/>
              </w:rPr>
              <w:fldChar w:fldCharType="end"/>
            </w:r>
            <w:r>
              <w:rPr>
                <w:rFonts w:hint="default" w:cs="Arial"/>
                <w:sz w:val="20"/>
                <w:szCs w:val="20"/>
                <w:lang w:val="en-US" w:eastAsia="es-MX"/>
              </w:rPr>
              <w:t xml:space="preserve"> </w:t>
            </w:r>
          </w:p>
          <w:p w14:paraId="31786864">
            <w:pPr>
              <w:numPr>
                <w:ilvl w:val="0"/>
                <w:numId w:val="16"/>
              </w:numPr>
              <w:autoSpaceDE w:val="0"/>
              <w:autoSpaceDN w:val="0"/>
              <w:adjustRightInd w:val="0"/>
              <w:ind w:leftChars="0"/>
              <w:jc w:val="left"/>
              <w:rPr>
                <w:rFonts w:hint="default" w:cs="Arial"/>
                <w:sz w:val="20"/>
                <w:szCs w:val="20"/>
                <w:lang w:val="en-US" w:eastAsia="es-MX"/>
              </w:rPr>
            </w:pPr>
            <w:r>
              <w:rPr>
                <w:rFonts w:hint="default" w:cs="Arial"/>
                <w:sz w:val="20"/>
                <w:szCs w:val="20"/>
                <w:lang w:val="en-US" w:eastAsia="es-MX"/>
              </w:rPr>
              <w:t xml:space="preserve">IEEE. (2014). Technology Standards &amp; Resources. Obtenido de </w:t>
            </w:r>
            <w:r>
              <w:rPr>
                <w:rFonts w:hint="default" w:cs="Arial"/>
                <w:sz w:val="20"/>
                <w:szCs w:val="20"/>
                <w:lang w:val="en-US" w:eastAsia="es-MX"/>
              </w:rPr>
              <w:fldChar w:fldCharType="begin"/>
            </w:r>
            <w:r>
              <w:rPr>
                <w:rFonts w:hint="default" w:cs="Arial"/>
                <w:sz w:val="20"/>
                <w:szCs w:val="20"/>
                <w:lang w:val="en-US" w:eastAsia="es-MX"/>
              </w:rPr>
              <w:instrText xml:space="preserve"> HYPERLINK "http://standards.ieee.org/findstds/index.html" </w:instrText>
            </w:r>
            <w:r>
              <w:rPr>
                <w:rFonts w:hint="default" w:cs="Arial"/>
                <w:sz w:val="20"/>
                <w:szCs w:val="20"/>
                <w:lang w:val="en-US" w:eastAsia="es-MX"/>
              </w:rPr>
              <w:fldChar w:fldCharType="separate"/>
            </w:r>
            <w:r>
              <w:rPr>
                <w:rStyle w:val="8"/>
                <w:rFonts w:hint="default" w:cs="Arial"/>
                <w:sz w:val="20"/>
                <w:szCs w:val="20"/>
                <w:lang w:val="en-US" w:eastAsia="es-MX"/>
              </w:rPr>
              <w:t>http://standards.ieee.org/findstds/index.html</w:t>
            </w:r>
            <w:r>
              <w:rPr>
                <w:rFonts w:hint="default" w:cs="Arial"/>
                <w:sz w:val="20"/>
                <w:szCs w:val="20"/>
                <w:lang w:val="en-US" w:eastAsia="es-MX"/>
              </w:rPr>
              <w:fldChar w:fldCharType="end"/>
            </w:r>
            <w:r>
              <w:rPr>
                <w:rFonts w:hint="default" w:cs="Arial"/>
                <w:sz w:val="20"/>
                <w:szCs w:val="20"/>
                <w:lang w:val="en-US" w:eastAsia="es-MX"/>
              </w:rPr>
              <w:t xml:space="preserve"> </w:t>
            </w:r>
          </w:p>
          <w:p w14:paraId="30111FBD">
            <w:pPr>
              <w:numPr>
                <w:ilvl w:val="0"/>
                <w:numId w:val="16"/>
              </w:numPr>
              <w:autoSpaceDE w:val="0"/>
              <w:autoSpaceDN w:val="0"/>
              <w:adjustRightInd w:val="0"/>
              <w:ind w:leftChars="0"/>
              <w:jc w:val="left"/>
              <w:rPr>
                <w:rFonts w:hint="default" w:cs="Arial"/>
                <w:sz w:val="20"/>
                <w:szCs w:val="20"/>
                <w:lang w:val="en-US" w:eastAsia="es-MX"/>
              </w:rPr>
            </w:pPr>
            <w:r>
              <w:rPr>
                <w:rFonts w:hint="default" w:cs="Arial"/>
                <w:sz w:val="20"/>
                <w:szCs w:val="20"/>
                <w:lang w:val="en-US" w:eastAsia="es-MX"/>
              </w:rPr>
              <w:t xml:space="preserve"> Panduit Corp. (2014). Panduit videos. </w:t>
            </w:r>
          </w:p>
        </w:tc>
      </w:tr>
    </w:tbl>
    <w:p w14:paraId="2E4170F5">
      <w:pPr>
        <w:autoSpaceDE w:val="0"/>
        <w:autoSpaceDN w:val="0"/>
        <w:adjustRightInd w:val="0"/>
        <w:spacing w:after="80"/>
        <w:ind w:left="0" w:firstLine="0"/>
        <w:rPr>
          <w:rFonts w:hint="default" w:ascii="Arial" w:hAnsi="Arial" w:cs="Arial"/>
          <w:sz w:val="20"/>
          <w:szCs w:val="20"/>
          <w:lang w:val="es-MX" w:eastAsia="es-MX"/>
        </w:rPr>
      </w:pPr>
      <w:r>
        <w:rPr>
          <w:rFonts w:hint="default" w:ascii="Arial" w:hAnsi="Arial" w:cs="Arial"/>
          <w:sz w:val="20"/>
          <w:szCs w:val="20"/>
          <w:lang w:val="es-MX" w:eastAsia="es-MX"/>
        </w:rPr>
        <w:tab/>
      </w:r>
      <w:r>
        <w:rPr>
          <w:rFonts w:hint="default" w:ascii="Arial" w:hAnsi="Arial" w:cs="Arial"/>
          <w:sz w:val="20"/>
          <w:szCs w:val="20"/>
          <w:lang w:val="es-MX" w:eastAsia="es-MX"/>
        </w:rPr>
        <w:tab/>
      </w:r>
    </w:p>
    <w:p w14:paraId="594C78A0">
      <w:pPr>
        <w:autoSpaceDE w:val="0"/>
        <w:autoSpaceDN w:val="0"/>
        <w:adjustRightInd w:val="0"/>
        <w:spacing w:after="80"/>
        <w:ind w:left="0" w:firstLine="0"/>
        <w:rPr>
          <w:rFonts w:hint="default" w:ascii="Arial" w:hAnsi="Arial" w:cs="Arial"/>
          <w:sz w:val="20"/>
          <w:szCs w:val="20"/>
          <w:lang w:val="es-MX" w:eastAsia="es-MX"/>
        </w:rPr>
      </w:pPr>
    </w:p>
    <w:p w14:paraId="06F1D144">
      <w:pPr>
        <w:autoSpaceDE w:val="0"/>
        <w:autoSpaceDN w:val="0"/>
        <w:adjustRightInd w:val="0"/>
        <w:spacing w:after="80"/>
        <w:ind w:left="0" w:firstLine="0"/>
        <w:rPr>
          <w:rFonts w:hint="default" w:ascii="Arial" w:hAnsi="Arial" w:cs="Arial"/>
          <w:sz w:val="20"/>
          <w:szCs w:val="20"/>
          <w:lang w:val="es-MX" w:eastAsia="es-MX"/>
        </w:rPr>
      </w:pPr>
    </w:p>
    <w:p w14:paraId="4E395136">
      <w:pPr>
        <w:autoSpaceDE w:val="0"/>
        <w:autoSpaceDN w:val="0"/>
        <w:adjustRightInd w:val="0"/>
        <w:spacing w:after="80"/>
        <w:ind w:left="0" w:firstLine="0"/>
        <w:rPr>
          <w:rFonts w:hint="default" w:ascii="Arial" w:hAnsi="Arial" w:cs="Arial"/>
          <w:sz w:val="20"/>
          <w:szCs w:val="20"/>
          <w:lang w:val="es-MX" w:eastAsia="es-MX"/>
        </w:rPr>
      </w:pPr>
      <w:r>
        <w:rPr>
          <w:rFonts w:hint="default" w:ascii="Arial" w:hAnsi="Arial" w:cs="Arial"/>
          <w:sz w:val="20"/>
          <w:szCs w:val="20"/>
          <w:lang w:val="es-MX" w:eastAsia="es-MX"/>
        </w:rPr>
        <w:tab/>
      </w:r>
      <w:r>
        <w:rPr>
          <w:rFonts w:hint="default" w:ascii="Arial" w:hAnsi="Arial" w:cs="Arial"/>
          <w:sz w:val="20"/>
          <w:szCs w:val="20"/>
          <w:lang w:val="es-MX" w:eastAsia="es-MX"/>
        </w:rPr>
        <w:tab/>
      </w:r>
      <w:r>
        <w:rPr>
          <w:rFonts w:hint="default" w:ascii="Arial" w:hAnsi="Arial" w:cs="Arial"/>
          <w:sz w:val="20"/>
          <w:szCs w:val="20"/>
          <w:lang w:val="es-MX" w:eastAsia="es-MX"/>
        </w:rPr>
        <w:tab/>
      </w:r>
      <w:r>
        <w:rPr>
          <w:rFonts w:hint="default" w:ascii="Arial" w:hAnsi="Arial" w:cs="Arial"/>
          <w:sz w:val="20"/>
          <w:szCs w:val="20"/>
          <w:lang w:val="es-MX" w:eastAsia="es-MX"/>
        </w:rPr>
        <w:tab/>
      </w:r>
      <w:r>
        <w:rPr>
          <w:rFonts w:hint="default" w:ascii="Arial" w:hAnsi="Arial" w:cs="Arial"/>
          <w:sz w:val="20"/>
          <w:szCs w:val="20"/>
          <w:lang w:val="es-MX" w:eastAsia="es-MX"/>
        </w:rPr>
        <w:tab/>
      </w:r>
    </w:p>
    <w:p w14:paraId="3956D3C7">
      <w:pPr>
        <w:autoSpaceDE w:val="0"/>
        <w:autoSpaceDN w:val="0"/>
        <w:adjustRightInd w:val="0"/>
        <w:rPr>
          <w:rFonts w:hint="default" w:ascii="Arial" w:hAnsi="Arial" w:cs="Arial"/>
          <w:b/>
          <w:sz w:val="20"/>
          <w:szCs w:val="20"/>
          <w:lang w:val="es-MX" w:eastAsia="es-MX"/>
        </w:rPr>
      </w:pPr>
      <w:r>
        <w:rPr>
          <w:rFonts w:hint="default" w:ascii="Arial" w:hAnsi="Arial" w:cs="Arial"/>
          <w:b/>
          <w:sz w:val="20"/>
          <w:szCs w:val="20"/>
          <w:lang w:val="es-MX" w:eastAsia="es-MX"/>
        </w:rPr>
        <w:t>Calendarización de evaluación (semanas): (28)</w:t>
      </w:r>
    </w:p>
    <w:p w14:paraId="6E1D337A">
      <w:pPr>
        <w:autoSpaceDE w:val="0"/>
        <w:autoSpaceDN w:val="0"/>
        <w:adjustRightInd w:val="0"/>
        <w:rPr>
          <w:rFonts w:hint="default" w:ascii="Arial" w:hAnsi="Arial" w:cs="Arial"/>
          <w:b/>
          <w:sz w:val="20"/>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14:paraId="5A359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5CD35397">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Semana</w:t>
            </w:r>
          </w:p>
        </w:tc>
        <w:tc>
          <w:tcPr>
            <w:tcW w:w="721" w:type="dxa"/>
          </w:tcPr>
          <w:p w14:paraId="323ABF98">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w:t>
            </w:r>
          </w:p>
        </w:tc>
        <w:tc>
          <w:tcPr>
            <w:tcW w:w="722" w:type="dxa"/>
          </w:tcPr>
          <w:p w14:paraId="12D4E7BD">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2</w:t>
            </w:r>
          </w:p>
        </w:tc>
        <w:tc>
          <w:tcPr>
            <w:tcW w:w="723" w:type="dxa"/>
          </w:tcPr>
          <w:p w14:paraId="0CCAF602">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3</w:t>
            </w:r>
          </w:p>
        </w:tc>
        <w:tc>
          <w:tcPr>
            <w:tcW w:w="721" w:type="dxa"/>
          </w:tcPr>
          <w:p w14:paraId="614C74FB">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4</w:t>
            </w:r>
          </w:p>
        </w:tc>
        <w:tc>
          <w:tcPr>
            <w:tcW w:w="721" w:type="dxa"/>
          </w:tcPr>
          <w:p w14:paraId="4D309B3F">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5</w:t>
            </w:r>
          </w:p>
        </w:tc>
        <w:tc>
          <w:tcPr>
            <w:tcW w:w="722" w:type="dxa"/>
          </w:tcPr>
          <w:p w14:paraId="5CC0A676">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6</w:t>
            </w:r>
          </w:p>
        </w:tc>
        <w:tc>
          <w:tcPr>
            <w:tcW w:w="721" w:type="dxa"/>
          </w:tcPr>
          <w:p w14:paraId="65BEF041">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7</w:t>
            </w:r>
          </w:p>
        </w:tc>
        <w:tc>
          <w:tcPr>
            <w:tcW w:w="722" w:type="dxa"/>
          </w:tcPr>
          <w:p w14:paraId="6913E353">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8</w:t>
            </w:r>
          </w:p>
        </w:tc>
        <w:tc>
          <w:tcPr>
            <w:tcW w:w="721" w:type="dxa"/>
          </w:tcPr>
          <w:p w14:paraId="3B04CEB4">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9</w:t>
            </w:r>
          </w:p>
        </w:tc>
        <w:tc>
          <w:tcPr>
            <w:tcW w:w="742" w:type="dxa"/>
          </w:tcPr>
          <w:p w14:paraId="427AAA47">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10</w:t>
            </w:r>
          </w:p>
        </w:tc>
        <w:tc>
          <w:tcPr>
            <w:tcW w:w="742" w:type="dxa"/>
          </w:tcPr>
          <w:p w14:paraId="76E34C4B">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11</w:t>
            </w:r>
          </w:p>
        </w:tc>
        <w:tc>
          <w:tcPr>
            <w:tcW w:w="742" w:type="dxa"/>
          </w:tcPr>
          <w:p w14:paraId="08F2C5AC">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12</w:t>
            </w:r>
          </w:p>
        </w:tc>
        <w:tc>
          <w:tcPr>
            <w:tcW w:w="742" w:type="dxa"/>
          </w:tcPr>
          <w:p w14:paraId="649604AA">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13</w:t>
            </w:r>
          </w:p>
        </w:tc>
        <w:tc>
          <w:tcPr>
            <w:tcW w:w="742" w:type="dxa"/>
          </w:tcPr>
          <w:p w14:paraId="6A3DDBE6">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14</w:t>
            </w:r>
          </w:p>
        </w:tc>
        <w:tc>
          <w:tcPr>
            <w:tcW w:w="742" w:type="dxa"/>
          </w:tcPr>
          <w:p w14:paraId="622A0734">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15</w:t>
            </w:r>
          </w:p>
        </w:tc>
        <w:tc>
          <w:tcPr>
            <w:tcW w:w="742" w:type="dxa"/>
          </w:tcPr>
          <w:p w14:paraId="01635160">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16</w:t>
            </w:r>
          </w:p>
        </w:tc>
      </w:tr>
      <w:tr w14:paraId="4EC30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53F6CE9B">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Unidad  (29)</w:t>
            </w:r>
          </w:p>
        </w:tc>
        <w:tc>
          <w:tcPr>
            <w:tcW w:w="721" w:type="dxa"/>
          </w:tcPr>
          <w:p w14:paraId="3E60F8C2">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w:t>
            </w:r>
          </w:p>
        </w:tc>
        <w:tc>
          <w:tcPr>
            <w:tcW w:w="722" w:type="dxa"/>
          </w:tcPr>
          <w:p w14:paraId="29340C42">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1</w:t>
            </w:r>
          </w:p>
        </w:tc>
        <w:tc>
          <w:tcPr>
            <w:tcW w:w="723" w:type="dxa"/>
          </w:tcPr>
          <w:p w14:paraId="4CC71B63">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2</w:t>
            </w:r>
          </w:p>
        </w:tc>
        <w:tc>
          <w:tcPr>
            <w:tcW w:w="721" w:type="dxa"/>
          </w:tcPr>
          <w:p w14:paraId="0D7295E3">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2</w:t>
            </w:r>
          </w:p>
        </w:tc>
        <w:tc>
          <w:tcPr>
            <w:tcW w:w="721" w:type="dxa"/>
          </w:tcPr>
          <w:p w14:paraId="7FECCEAC">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2</w:t>
            </w:r>
          </w:p>
        </w:tc>
        <w:tc>
          <w:tcPr>
            <w:tcW w:w="722" w:type="dxa"/>
          </w:tcPr>
          <w:p w14:paraId="3AC198F1">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3</w:t>
            </w:r>
          </w:p>
        </w:tc>
        <w:tc>
          <w:tcPr>
            <w:tcW w:w="721" w:type="dxa"/>
          </w:tcPr>
          <w:p w14:paraId="30152427">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3</w:t>
            </w:r>
          </w:p>
        </w:tc>
        <w:tc>
          <w:tcPr>
            <w:tcW w:w="722" w:type="dxa"/>
          </w:tcPr>
          <w:p w14:paraId="3618B466">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3</w:t>
            </w:r>
          </w:p>
        </w:tc>
        <w:tc>
          <w:tcPr>
            <w:tcW w:w="721" w:type="dxa"/>
          </w:tcPr>
          <w:p w14:paraId="6CCD8ACA">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3</w:t>
            </w:r>
          </w:p>
        </w:tc>
        <w:tc>
          <w:tcPr>
            <w:tcW w:w="742" w:type="dxa"/>
          </w:tcPr>
          <w:p w14:paraId="24524A24">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4</w:t>
            </w:r>
          </w:p>
        </w:tc>
        <w:tc>
          <w:tcPr>
            <w:tcW w:w="742" w:type="dxa"/>
          </w:tcPr>
          <w:p w14:paraId="03F30A25">
            <w:pPr>
              <w:autoSpaceDE w:val="0"/>
              <w:autoSpaceDN w:val="0"/>
              <w:adjustRightInd w:val="0"/>
              <w:rPr>
                <w:rFonts w:hint="default" w:ascii="Arial" w:hAnsi="Arial" w:cs="Arial"/>
                <w:sz w:val="20"/>
                <w:szCs w:val="20"/>
                <w:lang w:val="es-MX"/>
              </w:rPr>
            </w:pPr>
            <w:r>
              <w:rPr>
                <w:rFonts w:hint="default" w:cs="Arial"/>
                <w:sz w:val="20"/>
                <w:szCs w:val="20"/>
                <w:lang w:val="es-MX"/>
              </w:rPr>
              <w:t>4</w:t>
            </w:r>
          </w:p>
        </w:tc>
        <w:tc>
          <w:tcPr>
            <w:tcW w:w="742" w:type="dxa"/>
          </w:tcPr>
          <w:p w14:paraId="1DD8D05C">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4</w:t>
            </w:r>
          </w:p>
        </w:tc>
        <w:tc>
          <w:tcPr>
            <w:tcW w:w="742" w:type="dxa"/>
          </w:tcPr>
          <w:p w14:paraId="21BE25A0">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4</w:t>
            </w:r>
          </w:p>
        </w:tc>
        <w:tc>
          <w:tcPr>
            <w:tcW w:w="742" w:type="dxa"/>
          </w:tcPr>
          <w:p w14:paraId="16B63A8D">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c>
          <w:tcPr>
            <w:tcW w:w="742" w:type="dxa"/>
          </w:tcPr>
          <w:p w14:paraId="67F0FB60">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c>
          <w:tcPr>
            <w:tcW w:w="742" w:type="dxa"/>
          </w:tcPr>
          <w:p w14:paraId="22E88F02">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5</w:t>
            </w:r>
          </w:p>
        </w:tc>
      </w:tr>
      <w:tr w14:paraId="478E1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29ED0D10">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T.P.         (30)</w:t>
            </w:r>
          </w:p>
        </w:tc>
        <w:tc>
          <w:tcPr>
            <w:tcW w:w="721" w:type="dxa"/>
            <w:shd w:val="clear" w:color="auto" w:fill="auto"/>
            <w:vAlign w:val="top"/>
          </w:tcPr>
          <w:p w14:paraId="061ADDAE">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EF1</w:t>
            </w:r>
          </w:p>
          <w:p w14:paraId="7531A070">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EF2</w:t>
            </w:r>
          </w:p>
          <w:p w14:paraId="1A899467">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EF3</w:t>
            </w:r>
          </w:p>
        </w:tc>
        <w:tc>
          <w:tcPr>
            <w:tcW w:w="722" w:type="dxa"/>
            <w:shd w:val="clear" w:color="auto" w:fill="auto"/>
            <w:vAlign w:val="top"/>
          </w:tcPr>
          <w:p w14:paraId="4FB71EE6">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EF4</w:t>
            </w:r>
          </w:p>
          <w:p w14:paraId="6ED1CBDA">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EF5</w:t>
            </w:r>
          </w:p>
          <w:p w14:paraId="1509E311">
            <w:pPr>
              <w:autoSpaceDE w:val="0"/>
              <w:autoSpaceDN w:val="0"/>
              <w:adjustRightInd w:val="0"/>
              <w:ind w:left="10" w:leftChars="0" w:hanging="10" w:firstLineChars="0"/>
              <w:rPr>
                <w:rFonts w:hint="default" w:cs="Arial"/>
                <w:color w:val="000000"/>
                <w:sz w:val="20"/>
                <w:szCs w:val="20"/>
                <w:lang w:val="en-US" w:eastAsia="es-MX" w:bidi="ar-SA"/>
              </w:rPr>
            </w:pPr>
          </w:p>
        </w:tc>
        <w:tc>
          <w:tcPr>
            <w:tcW w:w="723" w:type="dxa"/>
            <w:shd w:val="clear" w:color="auto" w:fill="auto"/>
            <w:vAlign w:val="top"/>
          </w:tcPr>
          <w:p w14:paraId="27850441">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EF6</w:t>
            </w:r>
          </w:p>
          <w:p w14:paraId="5A1B5F53">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EF7</w:t>
            </w:r>
          </w:p>
        </w:tc>
        <w:tc>
          <w:tcPr>
            <w:tcW w:w="721" w:type="dxa"/>
            <w:shd w:val="clear" w:color="auto" w:fill="auto"/>
            <w:vAlign w:val="top"/>
          </w:tcPr>
          <w:p w14:paraId="294AC5DE">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cs="Arial"/>
                <w:color w:val="000000"/>
                <w:sz w:val="20"/>
                <w:szCs w:val="20"/>
                <w:lang w:val="en-US" w:eastAsia="es-MX" w:bidi="ar-SA"/>
              </w:rPr>
              <w:t>EF7</w:t>
            </w:r>
          </w:p>
        </w:tc>
        <w:tc>
          <w:tcPr>
            <w:tcW w:w="721" w:type="dxa"/>
            <w:shd w:val="clear" w:color="auto" w:fill="auto"/>
            <w:vAlign w:val="top"/>
          </w:tcPr>
          <w:p w14:paraId="3495A333">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cs="Arial"/>
                <w:color w:val="000000"/>
                <w:sz w:val="20"/>
                <w:szCs w:val="20"/>
                <w:lang w:val="en-US" w:eastAsia="es-MX" w:bidi="ar-SA"/>
              </w:rPr>
              <w:t>EF8</w:t>
            </w:r>
          </w:p>
        </w:tc>
        <w:tc>
          <w:tcPr>
            <w:tcW w:w="722" w:type="dxa"/>
            <w:shd w:val="clear" w:color="auto" w:fill="auto"/>
            <w:vAlign w:val="top"/>
          </w:tcPr>
          <w:p w14:paraId="4D87C574">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EF9</w:t>
            </w:r>
          </w:p>
        </w:tc>
        <w:tc>
          <w:tcPr>
            <w:tcW w:w="721" w:type="dxa"/>
            <w:shd w:val="clear" w:color="auto" w:fill="auto"/>
            <w:vAlign w:val="top"/>
          </w:tcPr>
          <w:p w14:paraId="5C11C8F3">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cs="Arial"/>
                <w:color w:val="000000"/>
                <w:sz w:val="20"/>
                <w:szCs w:val="20"/>
                <w:lang w:val="en-US" w:eastAsia="es-MX" w:bidi="ar-SA"/>
              </w:rPr>
              <w:t>EF10</w:t>
            </w:r>
          </w:p>
        </w:tc>
        <w:tc>
          <w:tcPr>
            <w:tcW w:w="722" w:type="dxa"/>
            <w:shd w:val="clear" w:color="auto" w:fill="auto"/>
            <w:vAlign w:val="top"/>
          </w:tcPr>
          <w:p w14:paraId="3156EFDD">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cs="Arial"/>
                <w:color w:val="000000"/>
                <w:sz w:val="20"/>
                <w:szCs w:val="20"/>
                <w:lang w:val="en-US" w:eastAsia="es-MX" w:bidi="ar-SA"/>
              </w:rPr>
              <w:t>EF11</w:t>
            </w:r>
          </w:p>
        </w:tc>
        <w:tc>
          <w:tcPr>
            <w:tcW w:w="721" w:type="dxa"/>
            <w:shd w:val="clear" w:color="auto" w:fill="auto"/>
            <w:vAlign w:val="top"/>
          </w:tcPr>
          <w:p w14:paraId="6F3CC61A">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cs="Arial"/>
                <w:color w:val="000000"/>
                <w:sz w:val="20"/>
                <w:szCs w:val="20"/>
                <w:lang w:val="en-US" w:eastAsia="es-MX" w:bidi="ar-SA"/>
              </w:rPr>
              <w:t>EF12</w:t>
            </w:r>
          </w:p>
        </w:tc>
        <w:tc>
          <w:tcPr>
            <w:tcW w:w="742" w:type="dxa"/>
            <w:shd w:val="clear" w:color="auto" w:fill="auto"/>
            <w:vAlign w:val="top"/>
          </w:tcPr>
          <w:p w14:paraId="0988C4F7">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EF13</w:t>
            </w:r>
          </w:p>
          <w:p w14:paraId="44CEDDC4">
            <w:pPr>
              <w:autoSpaceDE w:val="0"/>
              <w:autoSpaceDN w:val="0"/>
              <w:adjustRightInd w:val="0"/>
              <w:ind w:left="10" w:leftChars="0" w:hanging="10" w:firstLineChars="0"/>
              <w:rPr>
                <w:rFonts w:hint="default" w:cs="Arial"/>
                <w:color w:val="000000"/>
                <w:sz w:val="20"/>
                <w:szCs w:val="20"/>
                <w:lang w:val="en-US" w:eastAsia="es-MX" w:bidi="ar-SA"/>
              </w:rPr>
            </w:pPr>
          </w:p>
        </w:tc>
        <w:tc>
          <w:tcPr>
            <w:tcW w:w="742" w:type="dxa"/>
            <w:shd w:val="clear" w:color="auto" w:fill="auto"/>
            <w:vAlign w:val="top"/>
          </w:tcPr>
          <w:p w14:paraId="5EF8F266">
            <w:pPr>
              <w:autoSpaceDE w:val="0"/>
              <w:autoSpaceDN w:val="0"/>
              <w:adjustRightInd w:val="0"/>
              <w:ind w:left="10" w:leftChars="0" w:hanging="10" w:firstLineChars="0"/>
              <w:rPr>
                <w:rFonts w:hint="default" w:ascii="Arial" w:hAnsi="Arial" w:eastAsia="Arial" w:cs="Arial"/>
                <w:color w:val="000000"/>
                <w:sz w:val="20"/>
                <w:szCs w:val="20"/>
                <w:lang w:val="es-MX" w:eastAsia="es-ES" w:bidi="ar-SA"/>
              </w:rPr>
            </w:pPr>
            <w:r>
              <w:rPr>
                <w:rFonts w:hint="default" w:cs="Arial"/>
                <w:color w:val="000000"/>
                <w:sz w:val="20"/>
                <w:szCs w:val="20"/>
                <w:lang w:val="es-MX" w:eastAsia="es-ES" w:bidi="ar-SA"/>
              </w:rPr>
              <w:t>EF13</w:t>
            </w:r>
          </w:p>
        </w:tc>
        <w:tc>
          <w:tcPr>
            <w:tcW w:w="742" w:type="dxa"/>
            <w:shd w:val="clear" w:color="auto" w:fill="auto"/>
            <w:vAlign w:val="top"/>
          </w:tcPr>
          <w:p w14:paraId="72101038">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EF14</w:t>
            </w:r>
          </w:p>
          <w:p w14:paraId="2B40BE49">
            <w:pPr>
              <w:autoSpaceDE w:val="0"/>
              <w:autoSpaceDN w:val="0"/>
              <w:adjustRightInd w:val="0"/>
              <w:ind w:left="10" w:leftChars="0" w:hanging="10" w:firstLineChars="0"/>
              <w:rPr>
                <w:rFonts w:hint="default" w:cs="Arial"/>
                <w:color w:val="000000"/>
                <w:sz w:val="20"/>
                <w:szCs w:val="20"/>
                <w:lang w:val="en-US" w:eastAsia="es-MX" w:bidi="ar-SA"/>
              </w:rPr>
            </w:pPr>
          </w:p>
        </w:tc>
        <w:tc>
          <w:tcPr>
            <w:tcW w:w="742" w:type="dxa"/>
            <w:shd w:val="clear" w:color="auto" w:fill="auto"/>
            <w:vAlign w:val="top"/>
          </w:tcPr>
          <w:p w14:paraId="787C442F">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EF15</w:t>
            </w:r>
          </w:p>
        </w:tc>
        <w:tc>
          <w:tcPr>
            <w:tcW w:w="742" w:type="dxa"/>
            <w:shd w:val="clear" w:color="auto" w:fill="auto"/>
            <w:vAlign w:val="top"/>
          </w:tcPr>
          <w:p w14:paraId="3E184F1A">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cs="Arial"/>
                <w:color w:val="000000"/>
                <w:sz w:val="20"/>
                <w:szCs w:val="20"/>
                <w:lang w:val="en-US" w:eastAsia="es-MX" w:bidi="ar-SA"/>
              </w:rPr>
              <w:t>EF16</w:t>
            </w:r>
          </w:p>
        </w:tc>
        <w:tc>
          <w:tcPr>
            <w:tcW w:w="742" w:type="dxa"/>
            <w:shd w:val="clear" w:color="auto" w:fill="auto"/>
            <w:vAlign w:val="top"/>
          </w:tcPr>
          <w:p w14:paraId="459F6B64">
            <w:pPr>
              <w:autoSpaceDE w:val="0"/>
              <w:autoSpaceDN w:val="0"/>
              <w:adjustRightInd w:val="0"/>
              <w:ind w:left="10" w:leftChars="0" w:hanging="10" w:firstLineChars="0"/>
              <w:rPr>
                <w:rFonts w:hint="default" w:ascii="Arial" w:hAnsi="Arial" w:eastAsia="Arial" w:cs="Arial"/>
                <w:color w:val="000000"/>
                <w:sz w:val="20"/>
                <w:szCs w:val="20"/>
                <w:lang w:val="en-US" w:eastAsia="es-MX" w:bidi="ar-SA"/>
              </w:rPr>
            </w:pPr>
            <w:r>
              <w:rPr>
                <w:rFonts w:hint="default" w:cs="Arial"/>
                <w:color w:val="000000"/>
                <w:sz w:val="20"/>
                <w:szCs w:val="20"/>
                <w:lang w:val="en-US" w:eastAsia="es-MX" w:bidi="ar-SA"/>
              </w:rPr>
              <w:t>EF16</w:t>
            </w:r>
          </w:p>
        </w:tc>
        <w:tc>
          <w:tcPr>
            <w:tcW w:w="742" w:type="dxa"/>
            <w:shd w:val="clear" w:color="auto" w:fill="auto"/>
            <w:vAlign w:val="top"/>
          </w:tcPr>
          <w:p w14:paraId="0FE7B818">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EF16</w:t>
            </w:r>
          </w:p>
          <w:p w14:paraId="0690600F">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ES</w:t>
            </w:r>
          </w:p>
        </w:tc>
      </w:tr>
      <w:tr w14:paraId="721E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3251AC5F">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T.R.         (31)</w:t>
            </w:r>
          </w:p>
        </w:tc>
        <w:tc>
          <w:tcPr>
            <w:tcW w:w="721" w:type="dxa"/>
          </w:tcPr>
          <w:p w14:paraId="26508364">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EF1</w:t>
            </w:r>
          </w:p>
          <w:p w14:paraId="558F4CA0">
            <w:pPr>
              <w:autoSpaceDE w:val="0"/>
              <w:autoSpaceDN w:val="0"/>
              <w:adjustRightInd w:val="0"/>
              <w:ind w:left="10" w:leftChars="0" w:hanging="10" w:firstLineChars="0"/>
              <w:rPr>
                <w:rFonts w:hint="default" w:cs="Arial"/>
                <w:color w:val="000000"/>
                <w:sz w:val="20"/>
                <w:szCs w:val="20"/>
                <w:lang w:val="en-US" w:eastAsia="es-MX" w:bidi="ar-SA"/>
              </w:rPr>
            </w:pPr>
            <w:r>
              <w:rPr>
                <w:rFonts w:hint="default" w:cs="Arial"/>
                <w:color w:val="000000"/>
                <w:sz w:val="20"/>
                <w:szCs w:val="20"/>
                <w:lang w:val="en-US" w:eastAsia="es-MX" w:bidi="ar-SA"/>
              </w:rPr>
              <w:t>EF2</w:t>
            </w:r>
          </w:p>
          <w:p w14:paraId="19450502">
            <w:pPr>
              <w:autoSpaceDE w:val="0"/>
              <w:autoSpaceDN w:val="0"/>
              <w:adjustRightInd w:val="0"/>
              <w:rPr>
                <w:rFonts w:hint="default" w:ascii="Arial" w:hAnsi="Arial" w:cs="Arial"/>
                <w:sz w:val="20"/>
                <w:szCs w:val="20"/>
                <w:lang w:val="es-MX" w:eastAsia="es-MX"/>
              </w:rPr>
            </w:pPr>
            <w:r>
              <w:rPr>
                <w:rFonts w:hint="default" w:cs="Arial"/>
                <w:color w:val="000000"/>
                <w:sz w:val="20"/>
                <w:szCs w:val="20"/>
                <w:lang w:val="en-US" w:eastAsia="es-MX" w:bidi="ar-SA"/>
              </w:rPr>
              <w:t>EF3</w:t>
            </w:r>
          </w:p>
        </w:tc>
        <w:tc>
          <w:tcPr>
            <w:tcW w:w="722" w:type="dxa"/>
          </w:tcPr>
          <w:p w14:paraId="1BC45332">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EF5</w:t>
            </w:r>
            <w:bookmarkStart w:id="0" w:name="_GoBack"/>
            <w:bookmarkEnd w:id="0"/>
          </w:p>
        </w:tc>
        <w:tc>
          <w:tcPr>
            <w:tcW w:w="723" w:type="dxa"/>
          </w:tcPr>
          <w:p w14:paraId="55B8732A">
            <w:pPr>
              <w:autoSpaceDE w:val="0"/>
              <w:autoSpaceDN w:val="0"/>
              <w:adjustRightInd w:val="0"/>
              <w:rPr>
                <w:rFonts w:hint="default" w:ascii="Arial" w:hAnsi="Arial" w:cs="Arial"/>
                <w:sz w:val="20"/>
                <w:szCs w:val="20"/>
                <w:lang w:val="es-MX" w:eastAsia="es-MX"/>
              </w:rPr>
            </w:pPr>
          </w:p>
        </w:tc>
        <w:tc>
          <w:tcPr>
            <w:tcW w:w="721" w:type="dxa"/>
          </w:tcPr>
          <w:p w14:paraId="20270679">
            <w:pPr>
              <w:autoSpaceDE w:val="0"/>
              <w:autoSpaceDN w:val="0"/>
              <w:adjustRightInd w:val="0"/>
              <w:rPr>
                <w:rFonts w:hint="default" w:ascii="Arial" w:hAnsi="Arial" w:cs="Arial"/>
                <w:sz w:val="20"/>
                <w:szCs w:val="20"/>
                <w:lang w:val="es-MX" w:eastAsia="es-MX"/>
              </w:rPr>
            </w:pPr>
          </w:p>
        </w:tc>
        <w:tc>
          <w:tcPr>
            <w:tcW w:w="721" w:type="dxa"/>
          </w:tcPr>
          <w:p w14:paraId="14301F3C">
            <w:pPr>
              <w:autoSpaceDE w:val="0"/>
              <w:autoSpaceDN w:val="0"/>
              <w:adjustRightInd w:val="0"/>
              <w:rPr>
                <w:rFonts w:hint="default" w:ascii="Arial" w:hAnsi="Arial" w:cs="Arial"/>
                <w:sz w:val="20"/>
                <w:szCs w:val="20"/>
                <w:lang w:val="es-MX" w:eastAsia="es-MX"/>
              </w:rPr>
            </w:pPr>
          </w:p>
        </w:tc>
        <w:tc>
          <w:tcPr>
            <w:tcW w:w="722" w:type="dxa"/>
          </w:tcPr>
          <w:p w14:paraId="152AFB05">
            <w:pPr>
              <w:autoSpaceDE w:val="0"/>
              <w:autoSpaceDN w:val="0"/>
              <w:adjustRightInd w:val="0"/>
              <w:rPr>
                <w:rFonts w:hint="default" w:ascii="Arial" w:hAnsi="Arial" w:cs="Arial"/>
                <w:sz w:val="20"/>
                <w:szCs w:val="20"/>
                <w:lang w:val="es-MX" w:eastAsia="es-MX"/>
              </w:rPr>
            </w:pPr>
          </w:p>
        </w:tc>
        <w:tc>
          <w:tcPr>
            <w:tcW w:w="721" w:type="dxa"/>
          </w:tcPr>
          <w:p w14:paraId="2CECA777">
            <w:pPr>
              <w:autoSpaceDE w:val="0"/>
              <w:autoSpaceDN w:val="0"/>
              <w:adjustRightInd w:val="0"/>
              <w:rPr>
                <w:rFonts w:hint="default" w:ascii="Arial" w:hAnsi="Arial" w:cs="Arial"/>
                <w:sz w:val="20"/>
                <w:szCs w:val="20"/>
                <w:lang w:val="es-MX" w:eastAsia="es-MX"/>
              </w:rPr>
            </w:pPr>
          </w:p>
        </w:tc>
        <w:tc>
          <w:tcPr>
            <w:tcW w:w="722" w:type="dxa"/>
          </w:tcPr>
          <w:p w14:paraId="0DE13FFF">
            <w:pPr>
              <w:autoSpaceDE w:val="0"/>
              <w:autoSpaceDN w:val="0"/>
              <w:adjustRightInd w:val="0"/>
              <w:rPr>
                <w:rFonts w:hint="default" w:ascii="Arial" w:hAnsi="Arial" w:cs="Arial"/>
                <w:sz w:val="20"/>
                <w:szCs w:val="20"/>
                <w:lang w:val="es-MX" w:eastAsia="es-MX"/>
              </w:rPr>
            </w:pPr>
          </w:p>
        </w:tc>
        <w:tc>
          <w:tcPr>
            <w:tcW w:w="721" w:type="dxa"/>
          </w:tcPr>
          <w:p w14:paraId="1560E338">
            <w:pPr>
              <w:autoSpaceDE w:val="0"/>
              <w:autoSpaceDN w:val="0"/>
              <w:adjustRightInd w:val="0"/>
              <w:rPr>
                <w:rFonts w:hint="default" w:ascii="Arial" w:hAnsi="Arial" w:cs="Arial"/>
                <w:sz w:val="20"/>
                <w:szCs w:val="20"/>
                <w:lang w:val="es-MX" w:eastAsia="es-MX"/>
              </w:rPr>
            </w:pPr>
          </w:p>
        </w:tc>
        <w:tc>
          <w:tcPr>
            <w:tcW w:w="742" w:type="dxa"/>
          </w:tcPr>
          <w:p w14:paraId="40F99D0E">
            <w:pPr>
              <w:autoSpaceDE w:val="0"/>
              <w:autoSpaceDN w:val="0"/>
              <w:adjustRightInd w:val="0"/>
              <w:rPr>
                <w:rFonts w:hint="default" w:ascii="Arial" w:hAnsi="Arial" w:cs="Arial"/>
                <w:sz w:val="20"/>
                <w:szCs w:val="20"/>
                <w:lang w:val="es-MX" w:eastAsia="es-MX"/>
              </w:rPr>
            </w:pPr>
          </w:p>
        </w:tc>
        <w:tc>
          <w:tcPr>
            <w:tcW w:w="742" w:type="dxa"/>
          </w:tcPr>
          <w:p w14:paraId="430B0764">
            <w:pPr>
              <w:autoSpaceDE w:val="0"/>
              <w:autoSpaceDN w:val="0"/>
              <w:adjustRightInd w:val="0"/>
              <w:rPr>
                <w:rFonts w:hint="default" w:ascii="Arial" w:hAnsi="Arial" w:cs="Arial"/>
                <w:sz w:val="20"/>
                <w:szCs w:val="20"/>
                <w:lang w:val="es-MX" w:eastAsia="es-MX"/>
              </w:rPr>
            </w:pPr>
          </w:p>
        </w:tc>
        <w:tc>
          <w:tcPr>
            <w:tcW w:w="742" w:type="dxa"/>
          </w:tcPr>
          <w:p w14:paraId="192750FC">
            <w:pPr>
              <w:autoSpaceDE w:val="0"/>
              <w:autoSpaceDN w:val="0"/>
              <w:adjustRightInd w:val="0"/>
              <w:rPr>
                <w:rFonts w:hint="default" w:ascii="Arial" w:hAnsi="Arial" w:cs="Arial"/>
                <w:sz w:val="20"/>
                <w:szCs w:val="20"/>
                <w:lang w:val="es-MX" w:eastAsia="es-MX"/>
              </w:rPr>
            </w:pPr>
          </w:p>
        </w:tc>
        <w:tc>
          <w:tcPr>
            <w:tcW w:w="742" w:type="dxa"/>
          </w:tcPr>
          <w:p w14:paraId="145A9C3B">
            <w:pPr>
              <w:autoSpaceDE w:val="0"/>
              <w:autoSpaceDN w:val="0"/>
              <w:adjustRightInd w:val="0"/>
              <w:rPr>
                <w:rFonts w:hint="default" w:ascii="Arial" w:hAnsi="Arial" w:cs="Arial"/>
                <w:sz w:val="20"/>
                <w:szCs w:val="20"/>
                <w:lang w:val="es-MX" w:eastAsia="es-MX"/>
              </w:rPr>
            </w:pPr>
          </w:p>
        </w:tc>
        <w:tc>
          <w:tcPr>
            <w:tcW w:w="742" w:type="dxa"/>
          </w:tcPr>
          <w:p w14:paraId="73283E40">
            <w:pPr>
              <w:autoSpaceDE w:val="0"/>
              <w:autoSpaceDN w:val="0"/>
              <w:adjustRightInd w:val="0"/>
              <w:rPr>
                <w:rFonts w:hint="default" w:ascii="Arial" w:hAnsi="Arial" w:cs="Arial"/>
                <w:sz w:val="20"/>
                <w:szCs w:val="20"/>
                <w:lang w:val="es-MX" w:eastAsia="es-MX"/>
              </w:rPr>
            </w:pPr>
          </w:p>
        </w:tc>
        <w:tc>
          <w:tcPr>
            <w:tcW w:w="742" w:type="dxa"/>
          </w:tcPr>
          <w:p w14:paraId="69E90DA4">
            <w:pPr>
              <w:autoSpaceDE w:val="0"/>
              <w:autoSpaceDN w:val="0"/>
              <w:adjustRightInd w:val="0"/>
              <w:rPr>
                <w:rFonts w:hint="default" w:ascii="Arial" w:hAnsi="Arial" w:cs="Arial"/>
                <w:sz w:val="20"/>
                <w:szCs w:val="20"/>
                <w:lang w:val="es-MX" w:eastAsia="es-MX"/>
              </w:rPr>
            </w:pPr>
          </w:p>
        </w:tc>
        <w:tc>
          <w:tcPr>
            <w:tcW w:w="742" w:type="dxa"/>
          </w:tcPr>
          <w:p w14:paraId="2CBD381A">
            <w:pPr>
              <w:autoSpaceDE w:val="0"/>
              <w:autoSpaceDN w:val="0"/>
              <w:adjustRightInd w:val="0"/>
              <w:rPr>
                <w:rFonts w:hint="default" w:ascii="Arial" w:hAnsi="Arial" w:cs="Arial"/>
                <w:sz w:val="20"/>
                <w:szCs w:val="20"/>
                <w:lang w:val="en-US" w:eastAsia="es-MX"/>
              </w:rPr>
            </w:pPr>
          </w:p>
        </w:tc>
      </w:tr>
      <w:tr w14:paraId="0D93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05735416">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S.D.         (32)</w:t>
            </w:r>
          </w:p>
        </w:tc>
        <w:tc>
          <w:tcPr>
            <w:tcW w:w="721" w:type="dxa"/>
          </w:tcPr>
          <w:p w14:paraId="346D839E">
            <w:pPr>
              <w:autoSpaceDE w:val="0"/>
              <w:autoSpaceDN w:val="0"/>
              <w:adjustRightInd w:val="0"/>
              <w:rPr>
                <w:rFonts w:hint="default" w:ascii="Arial" w:hAnsi="Arial" w:cs="Arial"/>
                <w:sz w:val="20"/>
                <w:szCs w:val="20"/>
                <w:lang w:val="es-MX" w:eastAsia="es-MX"/>
              </w:rPr>
            </w:pPr>
          </w:p>
        </w:tc>
        <w:tc>
          <w:tcPr>
            <w:tcW w:w="722" w:type="dxa"/>
          </w:tcPr>
          <w:p w14:paraId="685F2401">
            <w:pPr>
              <w:autoSpaceDE w:val="0"/>
              <w:autoSpaceDN w:val="0"/>
              <w:adjustRightInd w:val="0"/>
              <w:rPr>
                <w:rFonts w:hint="default" w:ascii="Arial" w:hAnsi="Arial" w:cs="Arial"/>
                <w:sz w:val="20"/>
                <w:szCs w:val="20"/>
                <w:lang w:val="es-MX" w:eastAsia="es-MX"/>
              </w:rPr>
            </w:pPr>
          </w:p>
        </w:tc>
        <w:tc>
          <w:tcPr>
            <w:tcW w:w="723" w:type="dxa"/>
          </w:tcPr>
          <w:p w14:paraId="24F531E0">
            <w:pPr>
              <w:autoSpaceDE w:val="0"/>
              <w:autoSpaceDN w:val="0"/>
              <w:adjustRightInd w:val="0"/>
              <w:rPr>
                <w:rFonts w:hint="default" w:ascii="Arial" w:hAnsi="Arial" w:cs="Arial"/>
                <w:sz w:val="20"/>
                <w:szCs w:val="20"/>
                <w:lang w:val="es-MX" w:eastAsia="es-MX"/>
              </w:rPr>
            </w:pPr>
          </w:p>
        </w:tc>
        <w:tc>
          <w:tcPr>
            <w:tcW w:w="721" w:type="dxa"/>
          </w:tcPr>
          <w:p w14:paraId="6D872D59">
            <w:pPr>
              <w:autoSpaceDE w:val="0"/>
              <w:autoSpaceDN w:val="0"/>
              <w:adjustRightInd w:val="0"/>
              <w:rPr>
                <w:rFonts w:hint="default" w:ascii="Arial" w:hAnsi="Arial" w:cs="Arial"/>
                <w:sz w:val="20"/>
                <w:szCs w:val="20"/>
                <w:lang w:val="es-MX" w:eastAsia="es-MX"/>
              </w:rPr>
            </w:pPr>
          </w:p>
        </w:tc>
        <w:tc>
          <w:tcPr>
            <w:tcW w:w="721" w:type="dxa"/>
          </w:tcPr>
          <w:p w14:paraId="75E39A67">
            <w:pPr>
              <w:autoSpaceDE w:val="0"/>
              <w:autoSpaceDN w:val="0"/>
              <w:adjustRightInd w:val="0"/>
              <w:rPr>
                <w:rFonts w:hint="default" w:ascii="Arial" w:hAnsi="Arial" w:cs="Arial"/>
                <w:sz w:val="20"/>
                <w:szCs w:val="20"/>
                <w:lang w:val="es-MX" w:eastAsia="es-MX"/>
              </w:rPr>
            </w:pPr>
          </w:p>
        </w:tc>
        <w:tc>
          <w:tcPr>
            <w:tcW w:w="722" w:type="dxa"/>
          </w:tcPr>
          <w:p w14:paraId="37A750FD">
            <w:pPr>
              <w:autoSpaceDE w:val="0"/>
              <w:autoSpaceDN w:val="0"/>
              <w:adjustRightInd w:val="0"/>
              <w:rPr>
                <w:rFonts w:hint="default" w:ascii="Arial" w:hAnsi="Arial" w:cs="Arial"/>
                <w:sz w:val="20"/>
                <w:szCs w:val="20"/>
                <w:lang w:val="es-MX" w:eastAsia="es-MX"/>
              </w:rPr>
            </w:pPr>
          </w:p>
        </w:tc>
        <w:tc>
          <w:tcPr>
            <w:tcW w:w="721" w:type="dxa"/>
          </w:tcPr>
          <w:p w14:paraId="28DABF38">
            <w:pPr>
              <w:autoSpaceDE w:val="0"/>
              <w:autoSpaceDN w:val="0"/>
              <w:adjustRightInd w:val="0"/>
              <w:rPr>
                <w:rFonts w:hint="default" w:ascii="Arial" w:hAnsi="Arial" w:cs="Arial"/>
                <w:sz w:val="20"/>
                <w:szCs w:val="20"/>
                <w:lang w:val="es-MX" w:eastAsia="es-MX"/>
              </w:rPr>
            </w:pPr>
          </w:p>
        </w:tc>
        <w:tc>
          <w:tcPr>
            <w:tcW w:w="722" w:type="dxa"/>
          </w:tcPr>
          <w:p w14:paraId="6AE6A1DB">
            <w:pPr>
              <w:autoSpaceDE w:val="0"/>
              <w:autoSpaceDN w:val="0"/>
              <w:adjustRightInd w:val="0"/>
              <w:rPr>
                <w:rFonts w:hint="default" w:ascii="Arial" w:hAnsi="Arial" w:cs="Arial"/>
                <w:sz w:val="20"/>
                <w:szCs w:val="20"/>
                <w:lang w:val="en-US" w:eastAsia="es-MX"/>
              </w:rPr>
            </w:pPr>
            <w:r>
              <w:rPr>
                <w:rFonts w:hint="default" w:cs="Arial"/>
                <w:sz w:val="20"/>
                <w:szCs w:val="20"/>
                <w:lang w:val="en-US" w:eastAsia="es-MX"/>
              </w:rPr>
              <w:t>SD</w:t>
            </w:r>
          </w:p>
        </w:tc>
        <w:tc>
          <w:tcPr>
            <w:tcW w:w="721" w:type="dxa"/>
          </w:tcPr>
          <w:p w14:paraId="2CDC3895">
            <w:pPr>
              <w:autoSpaceDE w:val="0"/>
              <w:autoSpaceDN w:val="0"/>
              <w:adjustRightInd w:val="0"/>
              <w:rPr>
                <w:rFonts w:hint="default" w:ascii="Arial" w:hAnsi="Arial" w:cs="Arial"/>
                <w:sz w:val="20"/>
                <w:szCs w:val="20"/>
                <w:lang w:val="es-MX" w:eastAsia="es-MX"/>
              </w:rPr>
            </w:pPr>
          </w:p>
        </w:tc>
        <w:tc>
          <w:tcPr>
            <w:tcW w:w="742" w:type="dxa"/>
          </w:tcPr>
          <w:p w14:paraId="177386DF">
            <w:pPr>
              <w:autoSpaceDE w:val="0"/>
              <w:autoSpaceDN w:val="0"/>
              <w:adjustRightInd w:val="0"/>
              <w:rPr>
                <w:rFonts w:hint="default" w:ascii="Arial" w:hAnsi="Arial" w:cs="Arial"/>
                <w:sz w:val="20"/>
                <w:szCs w:val="20"/>
                <w:lang w:val="es-MX" w:eastAsia="es-MX"/>
              </w:rPr>
            </w:pPr>
          </w:p>
        </w:tc>
        <w:tc>
          <w:tcPr>
            <w:tcW w:w="742" w:type="dxa"/>
          </w:tcPr>
          <w:p w14:paraId="4609CB37">
            <w:pPr>
              <w:autoSpaceDE w:val="0"/>
              <w:autoSpaceDN w:val="0"/>
              <w:adjustRightInd w:val="0"/>
              <w:rPr>
                <w:rFonts w:hint="default" w:ascii="Arial" w:hAnsi="Arial" w:cs="Arial"/>
                <w:sz w:val="20"/>
                <w:szCs w:val="20"/>
              </w:rPr>
            </w:pPr>
          </w:p>
        </w:tc>
        <w:tc>
          <w:tcPr>
            <w:tcW w:w="742" w:type="dxa"/>
          </w:tcPr>
          <w:p w14:paraId="00C5CB49">
            <w:pPr>
              <w:autoSpaceDE w:val="0"/>
              <w:autoSpaceDN w:val="0"/>
              <w:adjustRightInd w:val="0"/>
              <w:rPr>
                <w:rFonts w:hint="default" w:ascii="Arial" w:hAnsi="Arial" w:cs="Arial"/>
                <w:sz w:val="20"/>
                <w:szCs w:val="20"/>
                <w:lang w:val="es-MX" w:eastAsia="es-MX"/>
              </w:rPr>
            </w:pPr>
          </w:p>
        </w:tc>
        <w:tc>
          <w:tcPr>
            <w:tcW w:w="742" w:type="dxa"/>
          </w:tcPr>
          <w:p w14:paraId="3F145BE1">
            <w:pPr>
              <w:autoSpaceDE w:val="0"/>
              <w:autoSpaceDN w:val="0"/>
              <w:adjustRightInd w:val="0"/>
              <w:rPr>
                <w:rFonts w:hint="default" w:ascii="Arial" w:hAnsi="Arial" w:cs="Arial"/>
                <w:sz w:val="20"/>
                <w:szCs w:val="20"/>
                <w:lang w:val="es-MX" w:eastAsia="es-MX"/>
              </w:rPr>
            </w:pPr>
          </w:p>
        </w:tc>
        <w:tc>
          <w:tcPr>
            <w:tcW w:w="742" w:type="dxa"/>
          </w:tcPr>
          <w:p w14:paraId="0B158E99">
            <w:pPr>
              <w:autoSpaceDE w:val="0"/>
              <w:autoSpaceDN w:val="0"/>
              <w:adjustRightInd w:val="0"/>
              <w:rPr>
                <w:rFonts w:hint="default" w:ascii="Arial" w:hAnsi="Arial" w:cs="Arial"/>
                <w:sz w:val="20"/>
                <w:szCs w:val="20"/>
                <w:lang w:val="es-MX" w:eastAsia="es-MX"/>
              </w:rPr>
            </w:pPr>
          </w:p>
        </w:tc>
        <w:tc>
          <w:tcPr>
            <w:tcW w:w="742" w:type="dxa"/>
          </w:tcPr>
          <w:p w14:paraId="550C49F0">
            <w:pPr>
              <w:autoSpaceDE w:val="0"/>
              <w:autoSpaceDN w:val="0"/>
              <w:adjustRightInd w:val="0"/>
              <w:rPr>
                <w:rFonts w:hint="default" w:ascii="Arial" w:hAnsi="Arial" w:cs="Arial"/>
                <w:sz w:val="20"/>
                <w:szCs w:val="20"/>
                <w:lang w:val="es-MX" w:eastAsia="es-MX"/>
              </w:rPr>
            </w:pPr>
          </w:p>
        </w:tc>
        <w:tc>
          <w:tcPr>
            <w:tcW w:w="742" w:type="dxa"/>
          </w:tcPr>
          <w:p w14:paraId="537D6B88">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SD</w:t>
            </w:r>
          </w:p>
        </w:tc>
      </w:tr>
      <w:tr w14:paraId="29D7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6" w:type="dxa"/>
            <w:gridSpan w:val="17"/>
          </w:tcPr>
          <w:p w14:paraId="1DF8BFA3">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Observaciones (33)</w:t>
            </w:r>
          </w:p>
          <w:p w14:paraId="6ADC8B42">
            <w:pPr>
              <w:autoSpaceDE w:val="0"/>
              <w:autoSpaceDN w:val="0"/>
              <w:adjustRightInd w:val="0"/>
              <w:rPr>
                <w:rFonts w:hint="default" w:ascii="Arial" w:hAnsi="Arial" w:cs="Arial"/>
                <w:sz w:val="20"/>
                <w:szCs w:val="20"/>
                <w:lang w:val="es-MX" w:eastAsia="es-MX"/>
              </w:rPr>
            </w:pPr>
          </w:p>
        </w:tc>
      </w:tr>
    </w:tbl>
    <w:p w14:paraId="420866E1">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 xml:space="preserve">ED = Evaluación diagnóstica. EF n = Evaluación formativa. ES = Evaluación sumativa. </w:t>
      </w:r>
    </w:p>
    <w:p w14:paraId="575F9A68">
      <w:pPr>
        <w:autoSpaceDE w:val="0"/>
        <w:autoSpaceDN w:val="0"/>
        <w:adjustRightInd w:val="0"/>
        <w:rPr>
          <w:rFonts w:hint="default" w:ascii="Arial" w:hAnsi="Arial" w:cs="Arial"/>
          <w:sz w:val="20"/>
          <w:szCs w:val="20"/>
          <w:lang w:val="es-MX" w:eastAsia="es-MX"/>
        </w:rPr>
      </w:pPr>
      <w:r>
        <w:rPr>
          <w:rFonts w:hint="default" w:ascii="Arial" w:hAnsi="Arial" w:cs="Arial"/>
          <w:sz w:val="20"/>
          <w:szCs w:val="20"/>
          <w:lang w:val="es-MX" w:eastAsia="es-MX"/>
        </w:rPr>
        <w:t>TP= Tiempo planeado TR=Tiempo real SD = Seguimiento departamental</w:t>
      </w:r>
    </w:p>
    <w:p w14:paraId="34FBF36B">
      <w:pPr>
        <w:autoSpaceDE w:val="0"/>
        <w:autoSpaceDN w:val="0"/>
        <w:adjustRightInd w:val="0"/>
        <w:rPr>
          <w:rFonts w:hint="default" w:ascii="Arial" w:hAnsi="Arial" w:cs="Arial"/>
          <w:sz w:val="20"/>
          <w:szCs w:val="20"/>
          <w:lang w:val="es-MX" w:eastAsia="es-MX"/>
        </w:rPr>
      </w:pPr>
    </w:p>
    <w:p w14:paraId="2160AF1D">
      <w:pPr>
        <w:autoSpaceDE w:val="0"/>
        <w:autoSpaceDN w:val="0"/>
        <w:adjustRightInd w:val="0"/>
        <w:jc w:val="right"/>
        <w:rPr>
          <w:rFonts w:hint="default" w:ascii="Arial" w:hAnsi="Arial" w:cs="Arial"/>
          <w:sz w:val="20"/>
          <w:szCs w:val="20"/>
          <w:lang w:val="es-MX" w:eastAsia="es-MX"/>
        </w:rPr>
      </w:pPr>
    </w:p>
    <w:p w14:paraId="4F4E05E8">
      <w:pPr>
        <w:rPr>
          <w:rFonts w:hint="default" w:ascii="Arial" w:hAnsi="Arial" w:cs="Arial"/>
          <w:sz w:val="20"/>
          <w:szCs w:val="20"/>
          <w:lang w:val="es-MX" w:eastAsia="es-MX"/>
        </w:rPr>
      </w:pPr>
      <w:r>
        <w:rPr>
          <w:rFonts w:hint="default" w:ascii="Arial" w:hAnsi="Arial" w:cs="Arial"/>
          <w:sz w:val="20"/>
          <w:szCs w:val="20"/>
          <w:lang w:val="es-MX" w:eastAsia="es-MX"/>
        </w:rPr>
        <w:br w:type="page"/>
      </w:r>
    </w:p>
    <w:p w14:paraId="53215B80">
      <w:pPr>
        <w:autoSpaceDE w:val="0"/>
        <w:autoSpaceDN w:val="0"/>
        <w:adjustRightInd w:val="0"/>
        <w:jc w:val="right"/>
        <w:rPr>
          <w:rFonts w:hint="default" w:ascii="Arial" w:hAnsi="Arial" w:cs="Arial"/>
          <w:b/>
          <w:sz w:val="20"/>
          <w:szCs w:val="20"/>
          <w:u w:val="single"/>
          <w:lang w:val="es-MX" w:eastAsia="es-MX"/>
        </w:rPr>
      </w:pPr>
      <w:r>
        <w:rPr>
          <w:rFonts w:hint="default" w:ascii="Arial" w:hAnsi="Arial" w:cs="Arial"/>
          <w:sz w:val="20"/>
          <w:szCs w:val="20"/>
          <w:lang w:val="es-MX" w:eastAsia="es-MX"/>
        </w:rPr>
        <w:t>Fecha de elaboración: ___</w:t>
      </w:r>
      <w:r>
        <w:rPr>
          <w:rFonts w:hint="default" w:ascii="Arial" w:hAnsi="Arial" w:cs="Arial"/>
          <w:sz w:val="20"/>
          <w:szCs w:val="20"/>
          <w:u w:val="single"/>
          <w:lang w:val="es-MX" w:eastAsia="es-MX"/>
        </w:rPr>
        <w:t>_</w:t>
      </w:r>
      <w:r>
        <w:rPr>
          <w:rFonts w:hint="default" w:cs="Arial"/>
          <w:sz w:val="20"/>
          <w:szCs w:val="20"/>
          <w:u w:val="single"/>
          <w:lang w:val="en-US" w:eastAsia="es-MX"/>
        </w:rPr>
        <w:t>20 de aGOSTO 2025</w:t>
      </w:r>
      <w:r>
        <w:rPr>
          <w:rFonts w:hint="default" w:ascii="Arial" w:hAnsi="Arial" w:cs="Arial"/>
          <w:sz w:val="20"/>
          <w:szCs w:val="20"/>
          <w:u w:val="single"/>
          <w:lang w:val="es-MX" w:eastAsia="es-MX"/>
        </w:rPr>
        <w:t>_</w:t>
      </w:r>
      <w:r>
        <w:rPr>
          <w:rFonts w:hint="default" w:ascii="Arial" w:hAnsi="Arial" w:cs="Arial"/>
          <w:sz w:val="20"/>
          <w:szCs w:val="20"/>
          <w:lang w:val="es-MX" w:eastAsia="es-MX"/>
        </w:rPr>
        <w:t>__</w:t>
      </w:r>
    </w:p>
    <w:p w14:paraId="40B61841">
      <w:pPr>
        <w:autoSpaceDE w:val="0"/>
        <w:autoSpaceDN w:val="0"/>
        <w:adjustRightInd w:val="0"/>
        <w:jc w:val="center"/>
        <w:rPr>
          <w:rFonts w:hint="default" w:ascii="Arial" w:hAnsi="Arial" w:cs="Arial"/>
          <w:b/>
          <w:sz w:val="20"/>
          <w:szCs w:val="20"/>
          <w:u w:val="single"/>
          <w:lang w:val="es-MX" w:eastAsia="es-MX"/>
        </w:rPr>
      </w:pPr>
    </w:p>
    <w:p w14:paraId="74F44825">
      <w:pPr>
        <w:autoSpaceDE w:val="0"/>
        <w:autoSpaceDN w:val="0"/>
        <w:adjustRightInd w:val="0"/>
        <w:jc w:val="center"/>
        <w:rPr>
          <w:rFonts w:hint="default" w:ascii="Arial" w:hAnsi="Arial" w:cs="Arial"/>
          <w:b/>
          <w:sz w:val="20"/>
          <w:szCs w:val="20"/>
          <w:u w:val="single"/>
          <w:lang w:val="es-MX" w:eastAsia="es-MX"/>
        </w:rPr>
      </w:pPr>
    </w:p>
    <w:p w14:paraId="700CF41E">
      <w:pPr>
        <w:pStyle w:val="17"/>
        <w:jc w:val="center"/>
        <w:rPr>
          <w:rFonts w:hint="default" w:ascii="Arial" w:hAnsi="Arial" w:cs="Arial"/>
          <w:sz w:val="20"/>
          <w:szCs w:val="20"/>
          <w:lang w:val="es-MX" w:eastAsia="es-MX"/>
        </w:rPr>
      </w:pPr>
      <w:r>
        <w:rPr>
          <w:rFonts w:hint="default" w:ascii="Arial" w:hAnsi="Arial" w:cs="Arial"/>
          <w:sz w:val="20"/>
          <w:szCs w:val="20"/>
          <w:lang w:val="es-MX" w:eastAsia="es-MX"/>
        </w:rPr>
        <w:t xml:space="preserve">                                                                                                                                                                                 Vo. Bo. </w:t>
      </w:r>
    </w:p>
    <w:p w14:paraId="668F0E86">
      <w:pPr>
        <w:pStyle w:val="17"/>
        <w:jc w:val="center"/>
        <w:rPr>
          <w:rFonts w:hint="default" w:ascii="Arial" w:hAnsi="Arial" w:cs="Arial"/>
          <w:sz w:val="20"/>
          <w:szCs w:val="20"/>
          <w:lang w:val="es-MX" w:eastAsia="es-MX"/>
        </w:rPr>
      </w:pPr>
    </w:p>
    <w:p w14:paraId="4D9F9080">
      <w:pPr>
        <w:pStyle w:val="17"/>
        <w:jc w:val="center"/>
        <w:rPr>
          <w:rFonts w:hint="default" w:ascii="Arial" w:hAnsi="Arial" w:cs="Arial"/>
          <w:sz w:val="20"/>
          <w:szCs w:val="20"/>
          <w:lang w:val="es-MX" w:eastAsia="es-MX"/>
        </w:rPr>
      </w:pPr>
    </w:p>
    <w:p w14:paraId="74663F3F">
      <w:pPr>
        <w:pStyle w:val="17"/>
        <w:jc w:val="center"/>
        <w:rPr>
          <w:rFonts w:hint="default" w:ascii="Arial" w:hAnsi="Arial" w:cs="Arial"/>
          <w:sz w:val="20"/>
          <w:szCs w:val="20"/>
          <w:lang w:val="es-MX" w:eastAsia="es-MX"/>
        </w:rPr>
      </w:pPr>
      <w:r>
        <w:rPr>
          <w:rFonts w:hint="default" w:cs="Arial"/>
          <w:sz w:val="20"/>
          <w:szCs w:val="20"/>
          <w:lang w:val="en-US" w:eastAsia="es-MX"/>
        </w:rPr>
        <w:tab/>
      </w:r>
      <w:r>
        <w:rPr>
          <w:rFonts w:hint="default" w:cs="Arial"/>
          <w:sz w:val="20"/>
          <w:szCs w:val="20"/>
          <w:lang w:val="en-US" w:eastAsia="es-MX"/>
        </w:rPr>
        <w:tab/>
      </w:r>
      <w:r>
        <w:rPr>
          <w:rFonts w:hint="default" w:cs="Arial"/>
          <w:sz w:val="20"/>
          <w:szCs w:val="20"/>
          <w:lang w:val="en-US" w:eastAsia="es-MX"/>
        </w:rPr>
        <w:tab/>
      </w:r>
      <w:r>
        <w:rPr>
          <w:rFonts w:hint="default" w:cs="Arial"/>
          <w:sz w:val="20"/>
          <w:szCs w:val="20"/>
          <w:lang w:val="en-US" w:eastAsia="es-MX"/>
        </w:rPr>
        <w:tab/>
      </w:r>
      <w:r>
        <w:rPr>
          <w:rFonts w:hint="default" w:ascii="Arial" w:hAnsi="Arial" w:cs="Arial"/>
          <w:sz w:val="20"/>
          <w:szCs w:val="20"/>
          <w:lang w:val="es-MX" w:eastAsia="es-MX"/>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6"/>
        <w:gridCol w:w="4596"/>
        <w:gridCol w:w="4596"/>
      </w:tblGrid>
      <w:tr w14:paraId="619E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6" w:type="dxa"/>
            <w:tcBorders>
              <w:top w:val="nil"/>
              <w:left w:val="nil"/>
              <w:bottom w:val="nil"/>
              <w:right w:val="nil"/>
            </w:tcBorders>
          </w:tcPr>
          <w:p w14:paraId="42B8B88F">
            <w:pPr>
              <w:pStyle w:val="17"/>
              <w:jc w:val="center"/>
              <w:rPr>
                <w:rFonts w:hint="default" w:ascii="Arial" w:hAnsi="Arial" w:cs="Arial"/>
                <w:sz w:val="18"/>
                <w:szCs w:val="18"/>
                <w:vertAlign w:val="baseline"/>
                <w:lang w:val="en-US" w:eastAsia="es-MX"/>
              </w:rPr>
            </w:pPr>
            <w:r>
              <w:rPr>
                <w:rFonts w:hint="default" w:ascii="Arial" w:hAnsi="Arial" w:cs="Arial"/>
                <w:sz w:val="18"/>
                <w:szCs w:val="18"/>
                <w:vertAlign w:val="baseline"/>
                <w:lang w:val="en-US" w:eastAsia="es-MX"/>
              </w:rPr>
              <w:t>___________________________________</w:t>
            </w:r>
          </w:p>
        </w:tc>
        <w:tc>
          <w:tcPr>
            <w:tcW w:w="4596" w:type="dxa"/>
            <w:tcBorders>
              <w:top w:val="nil"/>
              <w:left w:val="nil"/>
              <w:bottom w:val="nil"/>
              <w:right w:val="nil"/>
            </w:tcBorders>
            <w:shd w:val="clear" w:color="auto" w:fill="auto"/>
            <w:vAlign w:val="top"/>
          </w:tcPr>
          <w:p w14:paraId="09EE5FBD">
            <w:pPr>
              <w:pStyle w:val="17"/>
              <w:ind w:left="10" w:leftChars="0" w:hanging="10" w:firstLineChars="0"/>
              <w:jc w:val="center"/>
              <w:rPr>
                <w:rFonts w:hint="default" w:ascii="Arial" w:hAnsi="Arial" w:eastAsia="Arial" w:cs="Arial"/>
                <w:color w:val="000000"/>
                <w:sz w:val="18"/>
                <w:szCs w:val="18"/>
                <w:vertAlign w:val="baseline"/>
                <w:lang w:val="es-MX" w:eastAsia="es-MX" w:bidi="ar-SA"/>
              </w:rPr>
            </w:pPr>
            <w:r>
              <w:rPr>
                <w:rFonts w:hint="default" w:ascii="Arial" w:hAnsi="Arial" w:cs="Arial"/>
                <w:sz w:val="18"/>
                <w:szCs w:val="18"/>
                <w:vertAlign w:val="baseline"/>
                <w:lang w:val="en-US" w:eastAsia="es-MX"/>
              </w:rPr>
              <w:t>___________________________________</w:t>
            </w:r>
          </w:p>
        </w:tc>
        <w:tc>
          <w:tcPr>
            <w:tcW w:w="4596" w:type="dxa"/>
            <w:tcBorders>
              <w:top w:val="nil"/>
              <w:left w:val="nil"/>
              <w:bottom w:val="nil"/>
              <w:right w:val="nil"/>
            </w:tcBorders>
            <w:shd w:val="clear" w:color="auto" w:fill="auto"/>
            <w:vAlign w:val="top"/>
          </w:tcPr>
          <w:p w14:paraId="3A24EA77">
            <w:pPr>
              <w:pStyle w:val="17"/>
              <w:ind w:left="10" w:leftChars="0" w:hanging="10" w:firstLineChars="0"/>
              <w:jc w:val="center"/>
              <w:rPr>
                <w:rFonts w:hint="default" w:ascii="Arial" w:hAnsi="Arial" w:eastAsia="Arial" w:cs="Arial"/>
                <w:color w:val="000000"/>
                <w:sz w:val="18"/>
                <w:szCs w:val="18"/>
                <w:vertAlign w:val="baseline"/>
                <w:lang w:val="es-MX" w:eastAsia="es-MX" w:bidi="ar-SA"/>
              </w:rPr>
            </w:pPr>
            <w:r>
              <w:rPr>
                <w:rFonts w:hint="default" w:ascii="Arial" w:hAnsi="Arial" w:cs="Arial"/>
                <w:sz w:val="18"/>
                <w:szCs w:val="18"/>
                <w:vertAlign w:val="baseline"/>
                <w:lang w:val="en-US" w:eastAsia="es-MX"/>
              </w:rPr>
              <w:t>___________________________________</w:t>
            </w:r>
          </w:p>
        </w:tc>
      </w:tr>
      <w:tr w14:paraId="7554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6" w:type="dxa"/>
            <w:tcBorders>
              <w:top w:val="nil"/>
              <w:left w:val="nil"/>
              <w:bottom w:val="nil"/>
              <w:right w:val="nil"/>
            </w:tcBorders>
          </w:tcPr>
          <w:p w14:paraId="5F2871AA">
            <w:pPr>
              <w:pStyle w:val="17"/>
              <w:jc w:val="center"/>
              <w:rPr>
                <w:rFonts w:hint="default" w:ascii="Arial" w:hAnsi="Arial" w:cs="Arial"/>
                <w:sz w:val="18"/>
                <w:szCs w:val="18"/>
                <w:vertAlign w:val="baseline"/>
                <w:lang w:val="en-US" w:eastAsia="es-MX"/>
              </w:rPr>
            </w:pPr>
            <w:r>
              <w:rPr>
                <w:rFonts w:hint="default" w:cs="Arial"/>
                <w:sz w:val="18"/>
                <w:szCs w:val="18"/>
                <w:vertAlign w:val="baseline"/>
                <w:lang w:val="en-US" w:eastAsia="es-MX"/>
              </w:rPr>
              <w:t>GUADALUPE FLORES DIAZ</w:t>
            </w:r>
          </w:p>
        </w:tc>
        <w:tc>
          <w:tcPr>
            <w:tcW w:w="4596" w:type="dxa"/>
            <w:tcBorders>
              <w:top w:val="nil"/>
              <w:left w:val="nil"/>
              <w:bottom w:val="nil"/>
              <w:right w:val="nil"/>
            </w:tcBorders>
          </w:tcPr>
          <w:p w14:paraId="07BE2D31">
            <w:pPr>
              <w:pStyle w:val="17"/>
              <w:jc w:val="center"/>
              <w:rPr>
                <w:rFonts w:hint="default" w:ascii="Arial" w:hAnsi="Arial" w:cs="Arial"/>
                <w:sz w:val="18"/>
                <w:szCs w:val="18"/>
                <w:vertAlign w:val="baseline"/>
                <w:lang w:val="en-US" w:eastAsia="es-MX"/>
              </w:rPr>
            </w:pPr>
            <w:r>
              <w:rPr>
                <w:rFonts w:hint="default" w:cs="Arial"/>
                <w:sz w:val="18"/>
                <w:szCs w:val="18"/>
                <w:vertAlign w:val="baseline"/>
                <w:lang w:val="en-US" w:eastAsia="es-MX"/>
              </w:rPr>
              <w:t>MINNIE RUTH FRAGOSO COBOS</w:t>
            </w:r>
          </w:p>
        </w:tc>
        <w:tc>
          <w:tcPr>
            <w:tcW w:w="4596" w:type="dxa"/>
            <w:tcBorders>
              <w:top w:val="nil"/>
              <w:left w:val="nil"/>
              <w:bottom w:val="nil"/>
              <w:right w:val="nil"/>
            </w:tcBorders>
          </w:tcPr>
          <w:p w14:paraId="61DDF213">
            <w:pPr>
              <w:pStyle w:val="17"/>
              <w:jc w:val="center"/>
              <w:rPr>
                <w:rFonts w:hint="default" w:ascii="Arial" w:hAnsi="Arial" w:cs="Arial"/>
                <w:sz w:val="18"/>
                <w:szCs w:val="18"/>
                <w:vertAlign w:val="baseline"/>
                <w:lang w:val="en-US" w:eastAsia="es-MX"/>
              </w:rPr>
            </w:pPr>
            <w:r>
              <w:rPr>
                <w:rFonts w:hint="default" w:ascii="Arial" w:hAnsi="Arial" w:cs="Arial"/>
                <w:sz w:val="18"/>
                <w:szCs w:val="18"/>
                <w:vertAlign w:val="baseline"/>
                <w:lang w:val="en-US" w:eastAsia="es-MX"/>
              </w:rPr>
              <w:t>JOSE GASPAR BARRON OSORNIO</w:t>
            </w:r>
          </w:p>
        </w:tc>
      </w:tr>
      <w:tr w14:paraId="1B73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6" w:type="dxa"/>
            <w:tcBorders>
              <w:top w:val="nil"/>
              <w:left w:val="nil"/>
              <w:bottom w:val="nil"/>
              <w:right w:val="nil"/>
            </w:tcBorders>
          </w:tcPr>
          <w:p w14:paraId="1CFB605F">
            <w:pPr>
              <w:pStyle w:val="17"/>
              <w:jc w:val="center"/>
              <w:rPr>
                <w:rFonts w:hint="default" w:ascii="Arial" w:hAnsi="Arial" w:cs="Arial"/>
                <w:sz w:val="18"/>
                <w:szCs w:val="18"/>
                <w:vertAlign w:val="baseline"/>
                <w:lang w:val="en-US" w:eastAsia="es-MX"/>
              </w:rPr>
            </w:pPr>
            <w:r>
              <w:rPr>
                <w:rFonts w:hint="default" w:ascii="Arial" w:hAnsi="Arial" w:cs="Arial"/>
                <w:sz w:val="18"/>
                <w:szCs w:val="18"/>
                <w:lang w:val="en-US" w:eastAsia="es-MX"/>
              </w:rPr>
              <w:t>D</w:t>
            </w:r>
            <w:r>
              <w:rPr>
                <w:rFonts w:hint="default" w:ascii="Arial" w:hAnsi="Arial" w:cs="Arial"/>
                <w:sz w:val="18"/>
                <w:szCs w:val="18"/>
                <w:lang w:val="es-MX" w:eastAsia="es-MX"/>
              </w:rPr>
              <w:t>ocent</w:t>
            </w:r>
            <w:r>
              <w:rPr>
                <w:rFonts w:hint="default" w:ascii="Arial" w:hAnsi="Arial" w:cs="Arial"/>
                <w:sz w:val="18"/>
                <w:szCs w:val="18"/>
                <w:lang w:val="en-US" w:eastAsia="es-MX"/>
              </w:rPr>
              <w:t>e</w:t>
            </w:r>
          </w:p>
        </w:tc>
        <w:tc>
          <w:tcPr>
            <w:tcW w:w="4596" w:type="dxa"/>
            <w:tcBorders>
              <w:top w:val="nil"/>
              <w:left w:val="nil"/>
              <w:bottom w:val="nil"/>
              <w:right w:val="nil"/>
            </w:tcBorders>
          </w:tcPr>
          <w:p w14:paraId="10B58A64">
            <w:pPr>
              <w:pStyle w:val="17"/>
              <w:jc w:val="center"/>
              <w:rPr>
                <w:rFonts w:hint="default" w:ascii="Arial" w:hAnsi="Arial" w:cs="Arial"/>
                <w:sz w:val="18"/>
                <w:szCs w:val="18"/>
                <w:vertAlign w:val="baseline"/>
                <w:lang w:val="en-US" w:eastAsia="es-MX"/>
              </w:rPr>
            </w:pPr>
            <w:r>
              <w:rPr>
                <w:rFonts w:hint="default" w:ascii="Arial" w:hAnsi="Arial" w:cs="Arial"/>
                <w:sz w:val="18"/>
                <w:szCs w:val="18"/>
                <w:lang w:val="en-US" w:eastAsia="es-MX"/>
              </w:rPr>
              <w:t>Docente</w:t>
            </w:r>
          </w:p>
        </w:tc>
        <w:tc>
          <w:tcPr>
            <w:tcW w:w="4596" w:type="dxa"/>
            <w:tcBorders>
              <w:top w:val="nil"/>
              <w:left w:val="nil"/>
              <w:bottom w:val="nil"/>
              <w:right w:val="nil"/>
            </w:tcBorders>
          </w:tcPr>
          <w:p w14:paraId="04B2A777">
            <w:pPr>
              <w:pStyle w:val="17"/>
              <w:jc w:val="center"/>
              <w:rPr>
                <w:rFonts w:hint="default" w:ascii="Arial" w:hAnsi="Arial" w:cs="Arial"/>
                <w:sz w:val="18"/>
                <w:szCs w:val="18"/>
                <w:vertAlign w:val="baseline"/>
                <w:lang w:val="en-US" w:eastAsia="es-MX"/>
              </w:rPr>
            </w:pPr>
            <w:r>
              <w:rPr>
                <w:rFonts w:hint="default" w:ascii="Arial" w:hAnsi="Arial" w:cs="Arial"/>
                <w:sz w:val="18"/>
                <w:szCs w:val="18"/>
                <w:lang w:val="en-US" w:eastAsia="es-MX"/>
              </w:rPr>
              <w:t>Jefe del Departamento de Sistemas y Computación</w:t>
            </w:r>
          </w:p>
        </w:tc>
      </w:tr>
    </w:tbl>
    <w:p w14:paraId="6C7DD94F">
      <w:pPr>
        <w:pStyle w:val="17"/>
        <w:jc w:val="center"/>
        <w:rPr>
          <w:rFonts w:hint="default" w:ascii="Arial" w:hAnsi="Arial" w:cs="Arial"/>
          <w:sz w:val="20"/>
          <w:szCs w:val="20"/>
          <w:lang w:val="es-MX" w:eastAsia="es-MX"/>
        </w:rPr>
      </w:pPr>
    </w:p>
    <w:p w14:paraId="0964BC61">
      <w:pPr>
        <w:pStyle w:val="17"/>
        <w:jc w:val="center"/>
        <w:rPr>
          <w:rFonts w:hint="default" w:ascii="Arial" w:hAnsi="Arial" w:cs="Arial"/>
          <w:sz w:val="20"/>
          <w:szCs w:val="20"/>
          <w:lang w:val="es-MX" w:eastAsia="es-MX"/>
        </w:rPr>
      </w:pPr>
    </w:p>
    <w:p w14:paraId="24655C4D">
      <w:pPr>
        <w:pStyle w:val="17"/>
        <w:jc w:val="left"/>
        <w:rPr>
          <w:rFonts w:hint="default" w:ascii="Arial" w:hAnsi="Arial" w:cs="Arial"/>
          <w:sz w:val="20"/>
          <w:szCs w:val="20"/>
          <w:lang w:val="es-MX" w:eastAsia="es-MX"/>
        </w:rPr>
      </w:pPr>
    </w:p>
    <w:p w14:paraId="16B6AE4C">
      <w:pPr>
        <w:pStyle w:val="17"/>
        <w:jc w:val="center"/>
        <w:rPr>
          <w:rFonts w:hint="default" w:ascii="Arial" w:hAnsi="Arial" w:cs="Arial"/>
          <w:sz w:val="20"/>
          <w:szCs w:val="20"/>
          <w:lang w:val="es-MX" w:eastAsia="es-MX"/>
        </w:rPr>
      </w:pPr>
    </w:p>
    <w:p w14:paraId="685C451C">
      <w:pPr>
        <w:pStyle w:val="17"/>
        <w:jc w:val="center"/>
        <w:rPr>
          <w:rFonts w:hint="default" w:ascii="Arial" w:hAnsi="Arial" w:cs="Arial"/>
          <w:sz w:val="20"/>
          <w:szCs w:val="20"/>
          <w:lang w:val="es-MX" w:eastAsia="es-MX"/>
        </w:rPr>
      </w:pPr>
    </w:p>
    <w:p w14:paraId="5E0B9BDA">
      <w:pPr>
        <w:pStyle w:val="17"/>
        <w:jc w:val="center"/>
        <w:rPr>
          <w:rFonts w:hint="default" w:ascii="Arial" w:hAnsi="Arial" w:cs="Arial"/>
          <w:sz w:val="20"/>
          <w:szCs w:val="20"/>
          <w:lang w:val="es-MX" w:eastAsia="es-MX"/>
        </w:rPr>
      </w:pPr>
    </w:p>
    <w:p w14:paraId="453BEBEE">
      <w:pPr>
        <w:pStyle w:val="17"/>
        <w:jc w:val="center"/>
        <w:rPr>
          <w:rFonts w:hint="default" w:ascii="Arial" w:hAnsi="Arial" w:cs="Arial"/>
          <w:sz w:val="20"/>
          <w:szCs w:val="20"/>
          <w:lang w:val="es-MX" w:eastAsia="es-MX"/>
        </w:rPr>
      </w:pPr>
    </w:p>
    <w:p w14:paraId="5E9FF79A">
      <w:pPr>
        <w:pStyle w:val="17"/>
        <w:jc w:val="center"/>
        <w:rPr>
          <w:rFonts w:hint="default" w:ascii="Arial" w:hAnsi="Arial" w:cs="Arial"/>
          <w:sz w:val="20"/>
          <w:szCs w:val="20"/>
          <w:lang w:val="es-MX" w:eastAsia="es-MX"/>
        </w:rPr>
      </w:pPr>
    </w:p>
    <w:sectPr>
      <w:headerReference r:id="rId7" w:type="first"/>
      <w:footerReference r:id="rId10" w:type="first"/>
      <w:headerReference r:id="rId5" w:type="default"/>
      <w:footerReference r:id="rId8" w:type="default"/>
      <w:headerReference r:id="rId6" w:type="even"/>
      <w:footerReference r:id="rId9" w:type="even"/>
      <w:pgSz w:w="15840" w:h="12244" w:orient="landscape"/>
      <w:pgMar w:top="1134" w:right="1134" w:bottom="1134" w:left="1134" w:header="720" w:footer="709"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7EDA">
    <w:pPr>
      <w:pStyle w:val="28"/>
      <w:jc w:val="center"/>
      <w:rPr>
        <w:rFonts w:eastAsia="Arial"/>
        <w:b/>
        <w:bCs/>
        <w:sz w:val="16"/>
        <w:szCs w:val="16"/>
        <w:lang w:val="es-ES"/>
      </w:rPr>
    </w:pPr>
    <w:r>
      <w:rPr>
        <w:rFonts w:eastAsia="Arial"/>
        <w:b/>
        <w:bCs/>
        <w:sz w:val="16"/>
        <w:szCs w:val="16"/>
        <w:lang w:val="es-ES"/>
      </w:rPr>
      <w:t>Toda copia en PAPEL es un “Documento No Controlado” a excepción del Original.</w:t>
    </w:r>
  </w:p>
  <w:p w14:paraId="729D246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A224">
    <w:pPr>
      <w:spacing w:after="0" w:line="259" w:lineRule="auto"/>
      <w:ind w:left="0" w:firstLine="0"/>
      <w:jc w:val="left"/>
    </w:pPr>
    <w:r>
      <w:rPr>
        <w:sz w:val="16"/>
      </w:rPr>
      <w:t xml:space="preserve">ITSJR-CA-IT-01                                                                                                                                                                                 Rev. 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A2AAB">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pPr>
      <w:r>
        <w:separator/>
      </w:r>
    </w:p>
  </w:footnote>
  <w:footnote w:type="continuationSeparator" w:id="1">
    <w:p>
      <w:pPr>
        <w:spacing w:before="0" w:after="0" w:line="25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8647"/>
      <w:gridCol w:w="2551"/>
    </w:tblGrid>
    <w:tr w14:paraId="725B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405" w:type="dxa"/>
        </w:tcPr>
        <w:p w14:paraId="22D1AFE5">
          <w:pPr>
            <w:tabs>
              <w:tab w:val="left" w:pos="1140"/>
            </w:tabs>
            <w:spacing w:after="0" w:line="240" w:lineRule="auto"/>
            <w:ind w:left="32" w:right="107"/>
            <w:rPr>
              <w:b/>
              <w:bCs/>
              <w:sz w:val="22"/>
              <w:lang w:eastAsia="es-MX"/>
            </w:rPr>
          </w:pPr>
          <w:r>
            <w:rPr>
              <w:b/>
              <w:bCs/>
              <w:sz w:val="22"/>
              <w:lang w:val="es-MX" w:eastAsia="es-MX"/>
            </w:rPr>
            <w:drawing>
              <wp:inline distT="0" distB="0" distL="0" distR="0">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4735" cy="463550"/>
                        </a:xfrm>
                        <a:prstGeom prst="rect">
                          <a:avLst/>
                        </a:prstGeom>
                        <a:noFill/>
                      </pic:spPr>
                    </pic:pic>
                  </a:graphicData>
                </a:graphic>
              </wp:inline>
            </w:drawing>
          </w:r>
        </w:p>
      </w:tc>
      <w:tc>
        <w:tcPr>
          <w:tcW w:w="8647" w:type="dxa"/>
          <w:vAlign w:val="center"/>
        </w:tcPr>
        <w:p w14:paraId="0E3D8F82">
          <w:pPr>
            <w:spacing w:after="0" w:line="240" w:lineRule="auto"/>
            <w:jc w:val="center"/>
            <w:rPr>
              <w:b/>
              <w:bCs/>
              <w:sz w:val="22"/>
            </w:rPr>
          </w:pPr>
          <w:r>
            <w:rPr>
              <w:b/>
              <w:bCs/>
              <w:sz w:val="22"/>
            </w:rPr>
            <w:t>Diseño de Instrumentación Didáctica</w:t>
          </w:r>
        </w:p>
      </w:tc>
      <w:tc>
        <w:tcPr>
          <w:tcW w:w="2551" w:type="dxa"/>
          <w:vAlign w:val="bottom"/>
        </w:tcPr>
        <w:p w14:paraId="12372008">
          <w:pPr>
            <w:spacing w:after="0" w:line="240" w:lineRule="auto"/>
            <w:jc w:val="center"/>
            <w:rPr>
              <w:b/>
              <w:bCs/>
              <w:sz w:val="22"/>
            </w:rPr>
          </w:pPr>
          <w:r>
            <w:rPr>
              <w:b/>
              <w:bCs/>
              <w:sz w:val="22"/>
              <w:lang w:val="es-MX" w:eastAsia="es-MX"/>
            </w:rPr>
            <w:drawing>
              <wp:anchor distT="0" distB="0" distL="114300" distR="114300" simplePos="0" relativeHeight="251659264" behindDoc="0" locked="0" layoutInCell="1" allowOverlap="1">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2115" cy="419100"/>
                        </a:xfrm>
                        <a:prstGeom prst="rect">
                          <a:avLst/>
                        </a:prstGeom>
                        <a:noFill/>
                      </pic:spPr>
                    </pic:pic>
                  </a:graphicData>
                </a:graphic>
              </wp:anchor>
            </w:drawing>
          </w:r>
        </w:p>
      </w:tc>
    </w:tr>
    <w:tr w14:paraId="0BCA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405" w:type="dxa"/>
          <w:vMerge w:val="restart"/>
        </w:tcPr>
        <w:p w14:paraId="5652E692">
          <w:pPr>
            <w:spacing w:after="0" w:line="240" w:lineRule="auto"/>
            <w:ind w:left="32" w:right="107"/>
            <w:rPr>
              <w:b/>
              <w:bCs/>
              <w:sz w:val="22"/>
            </w:rPr>
          </w:pPr>
          <w:r>
            <w:rPr>
              <w:b/>
              <w:bCs/>
              <w:sz w:val="22"/>
            </w:rPr>
            <w:t>Código:</w:t>
          </w:r>
        </w:p>
        <w:p w14:paraId="5B9BE5B9">
          <w:pPr>
            <w:spacing w:after="0" w:line="240" w:lineRule="auto"/>
            <w:ind w:left="32"/>
            <w:rPr>
              <w:b/>
              <w:bCs/>
              <w:sz w:val="22"/>
            </w:rPr>
          </w:pPr>
          <w:r>
            <w:rPr>
              <w:b/>
              <w:bCs/>
              <w:sz w:val="22"/>
            </w:rPr>
            <w:t>SGI-AC-PO-03-01</w:t>
          </w:r>
        </w:p>
      </w:tc>
      <w:tc>
        <w:tcPr>
          <w:tcW w:w="8647" w:type="dxa"/>
          <w:vMerge w:val="restart"/>
          <w:vAlign w:val="center"/>
        </w:tcPr>
        <w:p w14:paraId="30B6626B">
          <w:pPr>
            <w:spacing w:after="0" w:line="240" w:lineRule="auto"/>
            <w:ind w:left="11" w:hanging="11"/>
            <w:jc w:val="center"/>
            <w:rPr>
              <w:b/>
              <w:bCs/>
              <w:sz w:val="22"/>
            </w:rPr>
          </w:pPr>
          <w:r>
            <w:rPr>
              <w:sz w:val="22"/>
            </w:rPr>
            <w:t>Referencia a la Norma ISO 9001:2015 7.1.5, 7.1.5.1, 7.1.5.2, 8.1, 8.2.2, 8.5.1, 8.5.5, 8.6 y 9.1.1</w:t>
          </w:r>
        </w:p>
      </w:tc>
      <w:tc>
        <w:tcPr>
          <w:tcW w:w="2551" w:type="dxa"/>
          <w:vAlign w:val="center"/>
        </w:tcPr>
        <w:p w14:paraId="5D00A583">
          <w:pPr>
            <w:spacing w:after="0" w:line="240" w:lineRule="auto"/>
            <w:jc w:val="center"/>
            <w:rPr>
              <w:b/>
              <w:bCs/>
              <w:sz w:val="22"/>
            </w:rPr>
          </w:pPr>
          <w:r>
            <w:rPr>
              <w:b/>
              <w:bCs/>
              <w:sz w:val="22"/>
            </w:rPr>
            <w:t>Revisión: 1</w:t>
          </w:r>
        </w:p>
      </w:tc>
    </w:tr>
    <w:tr w14:paraId="5420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05" w:type="dxa"/>
          <w:vMerge w:val="continue"/>
        </w:tcPr>
        <w:p w14:paraId="42D5087C">
          <w:pPr>
            <w:spacing w:after="0" w:line="240" w:lineRule="auto"/>
            <w:rPr>
              <w:b/>
              <w:bCs/>
              <w:sz w:val="22"/>
            </w:rPr>
          </w:pPr>
        </w:p>
      </w:tc>
      <w:tc>
        <w:tcPr>
          <w:tcW w:w="8647" w:type="dxa"/>
          <w:vMerge w:val="continue"/>
          <w:vAlign w:val="center"/>
        </w:tcPr>
        <w:p w14:paraId="13BAD32A">
          <w:pPr>
            <w:spacing w:after="0" w:line="240" w:lineRule="auto"/>
            <w:jc w:val="center"/>
            <w:rPr>
              <w:b/>
              <w:bCs/>
              <w:sz w:val="22"/>
            </w:rPr>
          </w:pPr>
        </w:p>
      </w:tc>
      <w:tc>
        <w:tcPr>
          <w:tcW w:w="2551" w:type="dxa"/>
          <w:vAlign w:val="center"/>
        </w:tcPr>
        <w:p w14:paraId="741661C8">
          <w:pPr>
            <w:spacing w:after="0" w:line="240" w:lineRule="auto"/>
            <w:ind w:hanging="11"/>
            <w:jc w:val="center"/>
            <w:rPr>
              <w:b/>
              <w:bCs/>
              <w:sz w:val="22"/>
            </w:rPr>
          </w:pPr>
          <w:r>
            <w:rPr>
              <w:b/>
              <w:bCs/>
              <w:sz w:val="22"/>
            </w:rPr>
            <w:t>Página:</w:t>
          </w:r>
        </w:p>
        <w:p w14:paraId="7FD8685A">
          <w:pPr>
            <w:spacing w:after="0" w:line="240" w:lineRule="auto"/>
            <w:ind w:hanging="11"/>
            <w:jc w:val="center"/>
            <w:rPr>
              <w:b/>
              <w:bCs/>
              <w:sz w:val="22"/>
            </w:rPr>
          </w:pPr>
          <w:r>
            <w:rPr>
              <w:b/>
              <w:bCs/>
              <w:sz w:val="22"/>
            </w:rPr>
            <w:fldChar w:fldCharType="begin"/>
          </w:r>
          <w:r>
            <w:rPr>
              <w:b/>
              <w:bCs/>
              <w:sz w:val="22"/>
            </w:rPr>
            <w:instrText xml:space="preserve">PAGE  \* Arabic  \* MERGEFORMAT</w:instrText>
          </w:r>
          <w:r>
            <w:rPr>
              <w:b/>
              <w:bCs/>
              <w:sz w:val="22"/>
            </w:rPr>
            <w:fldChar w:fldCharType="separate"/>
          </w:r>
          <w:r>
            <w:rPr>
              <w:b/>
              <w:bCs/>
              <w:sz w:val="22"/>
            </w:rPr>
            <w:t>1</w:t>
          </w:r>
          <w:r>
            <w:rPr>
              <w:b/>
              <w:bCs/>
              <w:sz w:val="22"/>
            </w:rPr>
            <w:fldChar w:fldCharType="end"/>
          </w:r>
          <w:r>
            <w:rPr>
              <w:b/>
              <w:bCs/>
              <w:sz w:val="22"/>
            </w:rPr>
            <w:t xml:space="preserve"> de </w:t>
          </w:r>
          <w:r>
            <w:rPr>
              <w:b/>
              <w:bCs/>
              <w:sz w:val="22"/>
            </w:rPr>
            <w:fldChar w:fldCharType="begin"/>
          </w:r>
          <w:r>
            <w:rPr>
              <w:b/>
              <w:bCs/>
              <w:sz w:val="22"/>
            </w:rPr>
            <w:instrText xml:space="preserve">NUMPAGES  \* Arabic  \* MERGEFORMAT</w:instrText>
          </w:r>
          <w:r>
            <w:rPr>
              <w:b/>
              <w:bCs/>
              <w:sz w:val="22"/>
            </w:rPr>
            <w:fldChar w:fldCharType="separate"/>
          </w:r>
          <w:r>
            <w:rPr>
              <w:b/>
              <w:bCs/>
              <w:sz w:val="22"/>
            </w:rPr>
            <w:t>7</w:t>
          </w:r>
          <w:r>
            <w:rPr>
              <w:b/>
              <w:bCs/>
              <w:sz w:val="22"/>
            </w:rPr>
            <w:fldChar w:fldCharType="end"/>
          </w:r>
          <w:r>
            <w:rPr>
              <w:b/>
              <w:bCs/>
              <w:sz w:val="22"/>
            </w:rPr>
            <w:t xml:space="preserve"> </w:t>
          </w:r>
        </w:p>
      </w:tc>
    </w:tr>
  </w:tbl>
  <w:p w14:paraId="2164603D">
    <w:pPr>
      <w:spacing w:after="160" w:line="259" w:lineRule="auto"/>
      <w:ind w:left="0" w:firstLine="0"/>
      <w:jc w:val="left"/>
      <w:rPr>
        <w:sz w:val="12"/>
        <w:szCs w:val="14"/>
      </w:rPr>
    </w:pPr>
  </w:p>
  <w:p w14:paraId="7B457AD3">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BF2C">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70D2">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26E85"/>
    <w:multiLevelType w:val="singleLevel"/>
    <w:tmpl w:val="89626E85"/>
    <w:lvl w:ilvl="0" w:tentative="0">
      <w:start w:val="1"/>
      <w:numFmt w:val="upperLetter"/>
      <w:suff w:val="space"/>
      <w:lvlText w:val="%1."/>
      <w:lvlJc w:val="left"/>
    </w:lvl>
  </w:abstractNum>
  <w:abstractNum w:abstractNumId="1">
    <w:nsid w:val="8F6D8D3C"/>
    <w:multiLevelType w:val="singleLevel"/>
    <w:tmpl w:val="8F6D8D3C"/>
    <w:lvl w:ilvl="0" w:tentative="0">
      <w:start w:val="11"/>
      <w:numFmt w:val="decimal"/>
      <w:suff w:val="space"/>
      <w:lvlText w:val="%1."/>
      <w:lvlJc w:val="left"/>
    </w:lvl>
  </w:abstractNum>
  <w:abstractNum w:abstractNumId="2">
    <w:nsid w:val="AD2EBD99"/>
    <w:multiLevelType w:val="singleLevel"/>
    <w:tmpl w:val="AD2EBD9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BED9D8E5"/>
    <w:multiLevelType w:val="singleLevel"/>
    <w:tmpl w:val="BED9D8E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C6625122"/>
    <w:multiLevelType w:val="singleLevel"/>
    <w:tmpl w:val="C662512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CC161743"/>
    <w:multiLevelType w:val="singleLevel"/>
    <w:tmpl w:val="CC16174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175B311B"/>
    <w:multiLevelType w:val="multilevel"/>
    <w:tmpl w:val="175B311B"/>
    <w:lvl w:ilvl="0" w:tentative="0">
      <w:start w:val="1"/>
      <w:numFmt w:val="upp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531AF99"/>
    <w:multiLevelType w:val="singleLevel"/>
    <w:tmpl w:val="2531AF9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37391C1B"/>
    <w:multiLevelType w:val="singleLevel"/>
    <w:tmpl w:val="37391C1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4A5F741A"/>
    <w:multiLevelType w:val="multilevel"/>
    <w:tmpl w:val="4A5F741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4E08EDE3"/>
    <w:multiLevelType w:val="singleLevel"/>
    <w:tmpl w:val="4E08EDE3"/>
    <w:lvl w:ilvl="0" w:tentative="0">
      <w:start w:val="1"/>
      <w:numFmt w:val="upperLetter"/>
      <w:suff w:val="space"/>
      <w:lvlText w:val="%1."/>
      <w:lvlJc w:val="left"/>
    </w:lvl>
  </w:abstractNum>
  <w:abstractNum w:abstractNumId="11">
    <w:nsid w:val="512D7A63"/>
    <w:multiLevelType w:val="multilevel"/>
    <w:tmpl w:val="512D7A6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61CAA6A5"/>
    <w:multiLevelType w:val="singleLevel"/>
    <w:tmpl w:val="61CAA6A5"/>
    <w:lvl w:ilvl="0" w:tentative="0">
      <w:start w:val="1"/>
      <w:numFmt w:val="decimal"/>
      <w:suff w:val="space"/>
      <w:lvlText w:val="%1."/>
      <w:lvlJc w:val="left"/>
    </w:lvl>
  </w:abstractNum>
  <w:abstractNum w:abstractNumId="13">
    <w:nsid w:val="677AF6F2"/>
    <w:multiLevelType w:val="singleLevel"/>
    <w:tmpl w:val="677AF6F2"/>
    <w:lvl w:ilvl="0" w:tentative="0">
      <w:start w:val="1"/>
      <w:numFmt w:val="upperLetter"/>
      <w:suff w:val="space"/>
      <w:lvlText w:val="%1."/>
      <w:lvlJc w:val="left"/>
    </w:lvl>
  </w:abstractNum>
  <w:abstractNum w:abstractNumId="14">
    <w:nsid w:val="6C4CDC55"/>
    <w:multiLevelType w:val="singleLevel"/>
    <w:tmpl w:val="6C4CDC55"/>
    <w:lvl w:ilvl="0" w:tentative="0">
      <w:start w:val="1"/>
      <w:numFmt w:val="upperLetter"/>
      <w:suff w:val="space"/>
      <w:lvlText w:val="%1."/>
      <w:lvlJc w:val="left"/>
    </w:lvl>
  </w:abstractNum>
  <w:abstractNum w:abstractNumId="15">
    <w:nsid w:val="7779E548"/>
    <w:multiLevelType w:val="singleLevel"/>
    <w:tmpl w:val="7779E54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8"/>
  </w:num>
  <w:num w:numId="2">
    <w:abstractNumId w:val="3"/>
  </w:num>
  <w:num w:numId="3">
    <w:abstractNumId w:val="9"/>
  </w:num>
  <w:num w:numId="4">
    <w:abstractNumId w:val="6"/>
  </w:num>
  <w:num w:numId="5">
    <w:abstractNumId w:val="7"/>
  </w:num>
  <w:num w:numId="6">
    <w:abstractNumId w:val="11"/>
  </w:num>
  <w:num w:numId="7">
    <w:abstractNumId w:val="13"/>
  </w:num>
  <w:num w:numId="8">
    <w:abstractNumId w:val="2"/>
  </w:num>
  <w:num w:numId="9">
    <w:abstractNumId w:val="5"/>
  </w:num>
  <w:num w:numId="10">
    <w:abstractNumId w:val="10"/>
  </w:num>
  <w:num w:numId="11">
    <w:abstractNumId w:val="15"/>
  </w:num>
  <w:num w:numId="12">
    <w:abstractNumId w:val="14"/>
  </w:num>
  <w:num w:numId="13">
    <w:abstractNumId w:val="4"/>
  </w:num>
  <w:num w:numId="14">
    <w:abstractNumId w:val="0"/>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66790"/>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3E43"/>
    <w:rsid w:val="00226F5F"/>
    <w:rsid w:val="00230CD8"/>
    <w:rsid w:val="0023260B"/>
    <w:rsid w:val="002475B2"/>
    <w:rsid w:val="0025132E"/>
    <w:rsid w:val="002620F6"/>
    <w:rsid w:val="00264EB9"/>
    <w:rsid w:val="002708AC"/>
    <w:rsid w:val="00281B26"/>
    <w:rsid w:val="00283649"/>
    <w:rsid w:val="00284F97"/>
    <w:rsid w:val="00287370"/>
    <w:rsid w:val="002947B4"/>
    <w:rsid w:val="00295E7B"/>
    <w:rsid w:val="00297648"/>
    <w:rsid w:val="002A1522"/>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65A5E"/>
    <w:rsid w:val="0037121B"/>
    <w:rsid w:val="00372FE8"/>
    <w:rsid w:val="0038343F"/>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A1FB9"/>
    <w:rsid w:val="00CA3E3D"/>
    <w:rsid w:val="00CB29F8"/>
    <w:rsid w:val="00CB7066"/>
    <w:rsid w:val="00CC1EF1"/>
    <w:rsid w:val="00CC7129"/>
    <w:rsid w:val="00CD1C9B"/>
    <w:rsid w:val="00CD21CB"/>
    <w:rsid w:val="00CD4989"/>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D5"/>
    <w:rsid w:val="00E05F2D"/>
    <w:rsid w:val="00E2059E"/>
    <w:rsid w:val="00E2239E"/>
    <w:rsid w:val="00E228A9"/>
    <w:rsid w:val="00E24D28"/>
    <w:rsid w:val="00E559AF"/>
    <w:rsid w:val="00E60CDA"/>
    <w:rsid w:val="00E65612"/>
    <w:rsid w:val="00E74859"/>
    <w:rsid w:val="00E74E07"/>
    <w:rsid w:val="00E766D3"/>
    <w:rsid w:val="00E77CF5"/>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 w:val="0B1915D5"/>
    <w:rsid w:val="0B354860"/>
    <w:rsid w:val="0D697610"/>
    <w:rsid w:val="0DBD394C"/>
    <w:rsid w:val="0DCB41D0"/>
    <w:rsid w:val="0F567ECF"/>
    <w:rsid w:val="11C32E30"/>
    <w:rsid w:val="16482251"/>
    <w:rsid w:val="177E3384"/>
    <w:rsid w:val="19E43253"/>
    <w:rsid w:val="1C19367C"/>
    <w:rsid w:val="1C5B24D3"/>
    <w:rsid w:val="1CD04AD7"/>
    <w:rsid w:val="1ED55723"/>
    <w:rsid w:val="2A3D0E7D"/>
    <w:rsid w:val="2A7C1CC0"/>
    <w:rsid w:val="2F761D28"/>
    <w:rsid w:val="31801FC4"/>
    <w:rsid w:val="3469049A"/>
    <w:rsid w:val="34CB47B1"/>
    <w:rsid w:val="399158D5"/>
    <w:rsid w:val="3AE84DEE"/>
    <w:rsid w:val="3CC1159A"/>
    <w:rsid w:val="425755B5"/>
    <w:rsid w:val="430D4B64"/>
    <w:rsid w:val="43E1291D"/>
    <w:rsid w:val="44DC06DE"/>
    <w:rsid w:val="468E055B"/>
    <w:rsid w:val="4A3143E9"/>
    <w:rsid w:val="4CA37A35"/>
    <w:rsid w:val="4D855829"/>
    <w:rsid w:val="50B67C28"/>
    <w:rsid w:val="57FD0192"/>
    <w:rsid w:val="59216631"/>
    <w:rsid w:val="5BB37944"/>
    <w:rsid w:val="5D8441DC"/>
    <w:rsid w:val="5E1F2C1A"/>
    <w:rsid w:val="601D46DC"/>
    <w:rsid w:val="656C74F3"/>
    <w:rsid w:val="6EB72C28"/>
    <w:rsid w:val="72810AFC"/>
    <w:rsid w:val="737449D3"/>
    <w:rsid w:val="73D5539A"/>
    <w:rsid w:val="784E4535"/>
    <w:rsid w:val="7A3E709F"/>
    <w:rsid w:val="7D586EFA"/>
    <w:rsid w:val="7FD062B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5" w:line="250" w:lineRule="auto"/>
      <w:ind w:left="10" w:hanging="10"/>
      <w:jc w:val="both"/>
    </w:pPr>
    <w:rPr>
      <w:rFonts w:ascii="Arial" w:hAnsi="Arial" w:eastAsia="Arial" w:cs="Arial"/>
      <w:color w:val="000000"/>
      <w:sz w:val="20"/>
      <w:szCs w:val="22"/>
      <w:lang w:val="es-ES" w:eastAsia="es-ES" w:bidi="ar-SA"/>
    </w:rPr>
  </w:style>
  <w:style w:type="paragraph" w:styleId="2">
    <w:name w:val="heading 1"/>
    <w:next w:val="1"/>
    <w:link w:val="21"/>
    <w:unhideWhenUsed/>
    <w:qFormat/>
    <w:uiPriority w:val="0"/>
    <w:pPr>
      <w:keepNext/>
      <w:keepLines/>
      <w:spacing w:after="0" w:line="259" w:lineRule="auto"/>
      <w:ind w:left="1380" w:hanging="10"/>
      <w:outlineLvl w:val="0"/>
    </w:pPr>
    <w:rPr>
      <w:rFonts w:ascii="Arial" w:hAnsi="Arial" w:eastAsia="Arial" w:cs="Arial"/>
      <w:b/>
      <w:color w:val="000000"/>
      <w:sz w:val="24"/>
      <w:szCs w:val="22"/>
      <w:lang w:val="es-ES" w:eastAsia="es-ES" w:bidi="ar-SA"/>
    </w:rPr>
  </w:style>
  <w:style w:type="paragraph" w:styleId="3">
    <w:name w:val="heading 2"/>
    <w:basedOn w:val="1"/>
    <w:next w:val="1"/>
    <w:link w:val="29"/>
    <w:qFormat/>
    <w:uiPriority w:val="0"/>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rPr>
  </w:style>
  <w:style w:type="paragraph" w:styleId="4">
    <w:name w:val="heading 4"/>
    <w:basedOn w:val="1"/>
    <w:next w:val="1"/>
    <w:link w:val="30"/>
    <w:qFormat/>
    <w:uiPriority w:val="0"/>
    <w:pPr>
      <w:keepNext/>
      <w:spacing w:after="0" w:line="240" w:lineRule="auto"/>
      <w:ind w:left="0" w:right="37" w:firstLine="0"/>
      <w:jc w:val="center"/>
      <w:outlineLvl w:val="3"/>
    </w:pPr>
    <w:rPr>
      <w:rFonts w:ascii="Tahoma" w:hAnsi="Tahoma" w:eastAsia="Times" w:cs="Times New Roman"/>
      <w:b/>
      <w:caps/>
      <w:color w:val="auto"/>
      <w:sz w:val="22"/>
      <w:szCs w:val="20"/>
    </w:rPr>
  </w:style>
  <w:style w:type="paragraph" w:styleId="5">
    <w:name w:val="heading 7"/>
    <w:basedOn w:val="1"/>
    <w:next w:val="1"/>
    <w:link w:val="31"/>
    <w:qFormat/>
    <w:uiPriority w:val="0"/>
    <w:pPr>
      <w:spacing w:before="240" w:after="60" w:line="240" w:lineRule="auto"/>
      <w:ind w:left="0" w:firstLine="0"/>
      <w:jc w:val="left"/>
      <w:outlineLvl w:val="6"/>
    </w:pPr>
    <w:rPr>
      <w:rFonts w:ascii="Times New Roman" w:hAnsi="Times New Roman" w:eastAsia="Times New Roman" w:cs="Times New Roman"/>
      <w:color w:val="auto"/>
      <w:sz w:val="24"/>
      <w:szCs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FollowedHyperlink"/>
    <w:qFormat/>
    <w:uiPriority w:val="0"/>
    <w:rPr>
      <w:color w:val="800080"/>
      <w:u w:val="single"/>
    </w:rPr>
  </w:style>
  <w:style w:type="character" w:styleId="10">
    <w:name w:val="page number"/>
    <w:basedOn w:val="6"/>
    <w:qFormat/>
    <w:uiPriority w:val="0"/>
  </w:style>
  <w:style w:type="character" w:styleId="11">
    <w:name w:val="Strong"/>
    <w:basedOn w:val="6"/>
    <w:qFormat/>
    <w:uiPriority w:val="22"/>
    <w:rPr>
      <w:b/>
      <w:bCs/>
    </w:rPr>
  </w:style>
  <w:style w:type="paragraph" w:styleId="12">
    <w:name w:val="Balloon Text"/>
    <w:basedOn w:val="1"/>
    <w:link w:val="23"/>
    <w:unhideWhenUsed/>
    <w:qFormat/>
    <w:uiPriority w:val="0"/>
    <w:pPr>
      <w:spacing w:after="0" w:line="240" w:lineRule="auto"/>
    </w:pPr>
    <w:rPr>
      <w:rFonts w:ascii="Segoe UI" w:hAnsi="Segoe UI" w:cs="Segoe UI"/>
      <w:sz w:val="18"/>
      <w:szCs w:val="18"/>
    </w:rPr>
  </w:style>
  <w:style w:type="paragraph" w:styleId="13">
    <w:name w:val="Body Text 2"/>
    <w:basedOn w:val="1"/>
    <w:link w:val="33"/>
    <w:qFormat/>
    <w:uiPriority w:val="0"/>
    <w:pPr>
      <w:spacing w:after="0" w:line="240" w:lineRule="auto"/>
      <w:ind w:left="0" w:firstLine="0"/>
      <w:jc w:val="left"/>
    </w:pPr>
    <w:rPr>
      <w:rFonts w:ascii="Tahoma" w:hAnsi="Tahoma" w:eastAsia="Times New Roman" w:cs="Times New Roman"/>
      <w:b/>
      <w:color w:val="auto"/>
      <w:szCs w:val="20"/>
    </w:rPr>
  </w:style>
  <w:style w:type="paragraph" w:styleId="14">
    <w:name w:val="header"/>
    <w:basedOn w:val="1"/>
    <w:link w:val="26"/>
    <w:unhideWhenUsed/>
    <w:qFormat/>
    <w:uiPriority w:val="99"/>
    <w:pPr>
      <w:tabs>
        <w:tab w:val="center" w:pos="4419"/>
        <w:tab w:val="right" w:pos="8838"/>
      </w:tabs>
      <w:spacing w:after="0" w:line="240" w:lineRule="auto"/>
      <w:ind w:left="0" w:firstLine="0"/>
      <w:jc w:val="left"/>
    </w:pPr>
    <w:rPr>
      <w:rFonts w:ascii="Times New Roman" w:hAnsi="Times New Roman" w:eastAsia="Times New Roman" w:cs="Times New Roman"/>
      <w:color w:val="auto"/>
      <w:sz w:val="24"/>
      <w:szCs w:val="24"/>
      <w:lang w:val="es-MX" w:eastAsia="es-MX"/>
    </w:rPr>
  </w:style>
  <w:style w:type="paragraph" w:styleId="15">
    <w:name w:val="Body Text Indent"/>
    <w:basedOn w:val="1"/>
    <w:link w:val="34"/>
    <w:qFormat/>
    <w:uiPriority w:val="0"/>
    <w:pPr>
      <w:spacing w:after="0" w:line="240" w:lineRule="auto"/>
      <w:ind w:left="284" w:hanging="284"/>
      <w:jc w:val="left"/>
    </w:pPr>
    <w:rPr>
      <w:rFonts w:ascii="Tahoma" w:hAnsi="Tahoma" w:eastAsia="Times New Roman" w:cs="Times New Roman"/>
      <w:b/>
      <w:color w:val="auto"/>
      <w:szCs w:val="20"/>
    </w:rPr>
  </w:style>
  <w:style w:type="paragraph" w:styleId="1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7">
    <w:name w:val="footer"/>
    <w:basedOn w:val="1"/>
    <w:link w:val="24"/>
    <w:unhideWhenUsed/>
    <w:qFormat/>
    <w:uiPriority w:val="0"/>
    <w:pPr>
      <w:tabs>
        <w:tab w:val="center" w:pos="4419"/>
        <w:tab w:val="right" w:pos="8838"/>
      </w:tabs>
      <w:spacing w:after="0" w:line="240" w:lineRule="auto"/>
    </w:pPr>
  </w:style>
  <w:style w:type="paragraph" w:styleId="18">
    <w:name w:val="Body Text Indent 2"/>
    <w:basedOn w:val="1"/>
    <w:link w:val="35"/>
    <w:qFormat/>
    <w:uiPriority w:val="0"/>
    <w:pPr>
      <w:spacing w:after="0" w:line="240" w:lineRule="auto"/>
      <w:ind w:left="379" w:firstLine="0"/>
      <w:jc w:val="left"/>
    </w:pPr>
    <w:rPr>
      <w:rFonts w:ascii="Tahoma" w:hAnsi="Tahoma" w:eastAsia="Times New Roman" w:cs="Times New Roman"/>
      <w:color w:val="auto"/>
      <w:szCs w:val="20"/>
    </w:rPr>
  </w:style>
  <w:style w:type="paragraph" w:styleId="19">
    <w:name w:val="Body Text"/>
    <w:basedOn w:val="1"/>
    <w:link w:val="32"/>
    <w:qFormat/>
    <w:uiPriority w:val="0"/>
    <w:pPr>
      <w:tabs>
        <w:tab w:val="left" w:pos="9923"/>
        <w:tab w:val="left" w:pos="12758"/>
      </w:tabs>
      <w:spacing w:after="0" w:line="240" w:lineRule="auto"/>
      <w:ind w:left="0" w:firstLine="0"/>
    </w:pPr>
    <w:rPr>
      <w:rFonts w:ascii="Tahoma" w:hAnsi="Tahoma" w:eastAsia="Times" w:cs="Times New Roman"/>
      <w:color w:val="auto"/>
      <w:sz w:val="22"/>
      <w:szCs w:val="20"/>
    </w:rPr>
  </w:style>
  <w:style w:type="table" w:styleId="20">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Título 1 Car"/>
    <w:link w:val="2"/>
    <w:qFormat/>
    <w:uiPriority w:val="0"/>
    <w:rPr>
      <w:rFonts w:ascii="Arial" w:hAnsi="Arial" w:eastAsia="Arial" w:cs="Arial"/>
      <w:b/>
      <w:color w:val="000000"/>
      <w:sz w:val="24"/>
    </w:rPr>
  </w:style>
  <w:style w:type="table" w:customStyle="1" w:styleId="22">
    <w:name w:val="TableGrid"/>
    <w:qFormat/>
    <w:uiPriority w:val="0"/>
    <w:pPr>
      <w:spacing w:after="0" w:line="240" w:lineRule="auto"/>
    </w:pPr>
    <w:tblPr>
      <w:tblCellMar>
        <w:top w:w="0" w:type="dxa"/>
        <w:left w:w="0" w:type="dxa"/>
        <w:bottom w:w="0" w:type="dxa"/>
        <w:right w:w="0" w:type="dxa"/>
      </w:tblCellMar>
    </w:tblPr>
  </w:style>
  <w:style w:type="character" w:customStyle="1" w:styleId="23">
    <w:name w:val="Texto de globo Car"/>
    <w:basedOn w:val="6"/>
    <w:link w:val="12"/>
    <w:qFormat/>
    <w:uiPriority w:val="0"/>
    <w:rPr>
      <w:rFonts w:ascii="Segoe UI" w:hAnsi="Segoe UI" w:eastAsia="Arial" w:cs="Segoe UI"/>
      <w:color w:val="000000"/>
      <w:sz w:val="18"/>
      <w:szCs w:val="18"/>
    </w:rPr>
  </w:style>
  <w:style w:type="character" w:customStyle="1" w:styleId="24">
    <w:name w:val="Pie de página Car"/>
    <w:basedOn w:val="6"/>
    <w:link w:val="17"/>
    <w:qFormat/>
    <w:uiPriority w:val="0"/>
    <w:rPr>
      <w:rFonts w:ascii="Arial" w:hAnsi="Arial" w:eastAsia="Arial" w:cs="Arial"/>
      <w:color w:val="000000"/>
      <w:sz w:val="20"/>
    </w:rPr>
  </w:style>
  <w:style w:type="paragraph" w:styleId="25">
    <w:name w:val="List Paragraph"/>
    <w:basedOn w:val="1"/>
    <w:qFormat/>
    <w:uiPriority w:val="34"/>
    <w:pPr>
      <w:ind w:left="720"/>
      <w:contextualSpacing/>
    </w:pPr>
  </w:style>
  <w:style w:type="character" w:customStyle="1" w:styleId="26">
    <w:name w:val="Encabezado Car"/>
    <w:basedOn w:val="6"/>
    <w:link w:val="14"/>
    <w:qFormat/>
    <w:uiPriority w:val="99"/>
    <w:rPr>
      <w:rFonts w:ascii="Times New Roman" w:hAnsi="Times New Roman" w:eastAsia="Times New Roman" w:cs="Times New Roman"/>
      <w:sz w:val="24"/>
      <w:szCs w:val="24"/>
      <w:lang w:val="es-MX" w:eastAsia="es-MX"/>
    </w:rPr>
  </w:style>
  <w:style w:type="paragraph" w:styleId="27">
    <w:name w:val="No Spacing"/>
    <w:qFormat/>
    <w:uiPriority w:val="1"/>
    <w:pPr>
      <w:spacing w:after="0" w:line="240" w:lineRule="auto"/>
      <w:ind w:left="10" w:hanging="10"/>
      <w:jc w:val="both"/>
    </w:pPr>
    <w:rPr>
      <w:rFonts w:ascii="Arial" w:hAnsi="Arial" w:eastAsia="Arial" w:cs="Arial"/>
      <w:color w:val="000000"/>
      <w:sz w:val="20"/>
      <w:szCs w:val="22"/>
      <w:lang w:val="es-ES" w:eastAsia="es-ES" w:bidi="ar-SA"/>
    </w:rPr>
  </w:style>
  <w:style w:type="paragraph" w:customStyle="1" w:styleId="28">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s-MX" w:eastAsia="es-MX" w:bidi="ar-SA"/>
    </w:rPr>
  </w:style>
  <w:style w:type="character" w:customStyle="1" w:styleId="29">
    <w:name w:val="Título 2 Car"/>
    <w:basedOn w:val="6"/>
    <w:link w:val="3"/>
    <w:qFormat/>
    <w:uiPriority w:val="0"/>
    <w:rPr>
      <w:rFonts w:ascii="Arial" w:hAnsi="Arial" w:eastAsia="Times New Roman" w:cs="Times New Roman"/>
      <w:b/>
      <w:sz w:val="20"/>
      <w:szCs w:val="20"/>
    </w:rPr>
  </w:style>
  <w:style w:type="character" w:customStyle="1" w:styleId="30">
    <w:name w:val="Título 4 Car"/>
    <w:basedOn w:val="6"/>
    <w:link w:val="4"/>
    <w:qFormat/>
    <w:uiPriority w:val="0"/>
    <w:rPr>
      <w:rFonts w:ascii="Tahoma" w:hAnsi="Tahoma" w:eastAsia="Times" w:cs="Times New Roman"/>
      <w:b/>
      <w:caps/>
      <w:szCs w:val="20"/>
    </w:rPr>
  </w:style>
  <w:style w:type="character" w:customStyle="1" w:styleId="31">
    <w:name w:val="Título 7 Car"/>
    <w:basedOn w:val="6"/>
    <w:link w:val="5"/>
    <w:qFormat/>
    <w:uiPriority w:val="0"/>
    <w:rPr>
      <w:rFonts w:ascii="Times New Roman" w:hAnsi="Times New Roman" w:eastAsia="Times New Roman" w:cs="Times New Roman"/>
      <w:sz w:val="24"/>
      <w:szCs w:val="24"/>
    </w:rPr>
  </w:style>
  <w:style w:type="character" w:customStyle="1" w:styleId="32">
    <w:name w:val="Texto independiente Car"/>
    <w:basedOn w:val="6"/>
    <w:link w:val="19"/>
    <w:qFormat/>
    <w:uiPriority w:val="0"/>
    <w:rPr>
      <w:rFonts w:ascii="Tahoma" w:hAnsi="Tahoma" w:eastAsia="Times" w:cs="Times New Roman"/>
      <w:szCs w:val="20"/>
    </w:rPr>
  </w:style>
  <w:style w:type="character" w:customStyle="1" w:styleId="33">
    <w:name w:val="Texto independiente 2 Car"/>
    <w:basedOn w:val="6"/>
    <w:link w:val="13"/>
    <w:qFormat/>
    <w:uiPriority w:val="0"/>
    <w:rPr>
      <w:rFonts w:ascii="Tahoma" w:hAnsi="Tahoma" w:eastAsia="Times New Roman" w:cs="Times New Roman"/>
      <w:b/>
      <w:sz w:val="20"/>
      <w:szCs w:val="20"/>
    </w:rPr>
  </w:style>
  <w:style w:type="character" w:customStyle="1" w:styleId="34">
    <w:name w:val="Sangría de texto normal Car"/>
    <w:basedOn w:val="6"/>
    <w:link w:val="15"/>
    <w:qFormat/>
    <w:uiPriority w:val="0"/>
    <w:rPr>
      <w:rFonts w:ascii="Tahoma" w:hAnsi="Tahoma" w:eastAsia="Times New Roman" w:cs="Times New Roman"/>
      <w:b/>
      <w:sz w:val="20"/>
      <w:szCs w:val="20"/>
    </w:rPr>
  </w:style>
  <w:style w:type="character" w:customStyle="1" w:styleId="35">
    <w:name w:val="Sangría 2 de t. independiente Car"/>
    <w:basedOn w:val="6"/>
    <w:link w:val="18"/>
    <w:qFormat/>
    <w:uiPriority w:val="0"/>
    <w:rPr>
      <w:rFonts w:ascii="Tahoma" w:hAnsi="Tahoma" w:eastAsia="Times New Roman" w:cs="Times New Roman"/>
      <w:sz w:val="20"/>
      <w:szCs w:val="20"/>
    </w:rPr>
  </w:style>
  <w:style w:type="character" w:customStyle="1" w:styleId="36">
    <w:name w:val="Mención sin resolver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1805</Words>
  <Characters>9928</Characters>
  <Lines>82</Lines>
  <Paragraphs>23</Paragraphs>
  <TotalTime>18</TotalTime>
  <ScaleCrop>false</ScaleCrop>
  <LinksUpToDate>false</LinksUpToDate>
  <CharactersWithSpaces>11710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2024-08-08T15:12:00Z</dcterms:created>
  <dc:creator>Carmen</dc:creator>
  <cp:lastModifiedBy>GUADALUPE FLORES DIAZ</cp:lastModifiedBy>
  <cp:lastPrinted>2024-08-29T20:18:00Z</cp:lastPrinted>
  <dcterms:modified xsi:type="dcterms:W3CDTF">2025-09-10T23:55:05Z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FC24DC5D81DF488DA3F489021D2B55A6_13</vt:lpwstr>
  </property>
</Properties>
</file>