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5A2C6" w14:textId="04F00D60" w:rsidR="007B06EF" w:rsidRPr="009F6C2E" w:rsidRDefault="00785FFA" w:rsidP="00785FFA">
      <w:pPr>
        <w:pStyle w:val="Sinespaciado"/>
        <w:tabs>
          <w:tab w:val="left" w:pos="3770"/>
          <w:tab w:val="center" w:pos="6786"/>
        </w:tabs>
        <w:jc w:val="left"/>
        <w:rPr>
          <w:szCs w:val="20"/>
        </w:rPr>
      </w:pPr>
      <w:r>
        <w:rPr>
          <w:rFonts w:ascii="Montserrat Medium" w:hAnsi="Montserrat Medium"/>
          <w:b/>
          <w:szCs w:val="20"/>
        </w:rPr>
        <w:tab/>
      </w:r>
      <w:r>
        <w:rPr>
          <w:rFonts w:ascii="Montserrat Medium" w:hAnsi="Montserrat Medium"/>
          <w:b/>
          <w:szCs w:val="20"/>
        </w:rPr>
        <w:tab/>
      </w:r>
      <w:r w:rsidRPr="009F6C2E">
        <w:rPr>
          <w:b/>
          <w:szCs w:val="20"/>
        </w:rPr>
        <w:t>TecNM/</w:t>
      </w:r>
      <w:r w:rsidR="007B06EF" w:rsidRPr="009F6C2E">
        <w:rPr>
          <w:b/>
          <w:szCs w:val="20"/>
        </w:rPr>
        <w:t>INSTITUTO TECNOLÓGICO DE SAN JUAN DEL RÍO</w:t>
      </w:r>
    </w:p>
    <w:p w14:paraId="70A26323" w14:textId="77777777" w:rsidR="007B06EF" w:rsidRPr="009F6C2E" w:rsidRDefault="007B06EF" w:rsidP="00B67088">
      <w:pPr>
        <w:pStyle w:val="Sinespaciado"/>
        <w:jc w:val="center"/>
        <w:rPr>
          <w:b/>
          <w:bCs/>
          <w:szCs w:val="20"/>
          <w:lang w:val="es-MX" w:eastAsia="es-MX"/>
        </w:rPr>
      </w:pPr>
      <w:r w:rsidRPr="009F6C2E">
        <w:rPr>
          <w:b/>
          <w:bCs/>
          <w:szCs w:val="20"/>
          <w:lang w:val="es-MX" w:eastAsia="es-MX"/>
        </w:rPr>
        <w:t>INSTRUMENTACIÓN DIDÁCTICA PARA LA FORMACIÓN Y DESARROLLO DE COMPETENCIAS</w:t>
      </w:r>
    </w:p>
    <w:p w14:paraId="3DB8690F" w14:textId="68388F7D" w:rsidR="007B06EF" w:rsidRPr="009F6C2E" w:rsidRDefault="007B06EF" w:rsidP="00B67088">
      <w:pPr>
        <w:autoSpaceDE w:val="0"/>
        <w:autoSpaceDN w:val="0"/>
        <w:adjustRightInd w:val="0"/>
        <w:jc w:val="center"/>
        <w:rPr>
          <w:b/>
          <w:bCs/>
          <w:szCs w:val="20"/>
          <w:lang w:val="es-MX" w:eastAsia="es-MX"/>
        </w:rPr>
      </w:pPr>
    </w:p>
    <w:p w14:paraId="1F4BD20C" w14:textId="18680B43" w:rsidR="007B06EF" w:rsidRPr="009F6C2E" w:rsidRDefault="00B67088" w:rsidP="00B67088">
      <w:pPr>
        <w:autoSpaceDE w:val="0"/>
        <w:autoSpaceDN w:val="0"/>
        <w:adjustRightInd w:val="0"/>
        <w:ind w:left="2124" w:firstLine="708"/>
        <w:rPr>
          <w:b/>
          <w:bCs/>
          <w:szCs w:val="20"/>
          <w:lang w:val="es-MX" w:eastAsia="es-MX"/>
        </w:rPr>
      </w:pPr>
      <w:r w:rsidRPr="009F6C2E">
        <w:rPr>
          <w:bCs/>
          <w:szCs w:val="20"/>
          <w:lang w:val="es-MX" w:eastAsia="es-MX"/>
        </w:rPr>
        <w:t xml:space="preserve">  </w:t>
      </w:r>
      <w:r w:rsidR="005F5EF0">
        <w:rPr>
          <w:bCs/>
          <w:szCs w:val="20"/>
          <w:lang w:val="es-MX" w:eastAsia="es-MX"/>
        </w:rPr>
        <w:t xml:space="preserve"> </w:t>
      </w:r>
      <w:r w:rsidR="007B06EF" w:rsidRPr="009F6C2E">
        <w:rPr>
          <w:bCs/>
          <w:szCs w:val="20"/>
          <w:lang w:val="es-MX" w:eastAsia="es-MX"/>
        </w:rPr>
        <w:t>Periodo:</w:t>
      </w:r>
      <w:r w:rsidR="007B06EF" w:rsidRPr="009F6C2E">
        <w:rPr>
          <w:b/>
          <w:bCs/>
          <w:szCs w:val="20"/>
          <w:lang w:val="es-MX" w:eastAsia="es-MX"/>
        </w:rPr>
        <w:t xml:space="preserve"> </w:t>
      </w:r>
      <w:r w:rsidR="00175C01" w:rsidRPr="005F5EF0">
        <w:rPr>
          <w:bCs/>
          <w:szCs w:val="20"/>
          <w:u w:val="single"/>
          <w:lang w:val="es-MX" w:eastAsia="es-MX"/>
        </w:rPr>
        <w:t>Ene-Jun 2025</w:t>
      </w:r>
    </w:p>
    <w:p w14:paraId="3AC5EBEE" w14:textId="7538C015" w:rsidR="007B06EF" w:rsidRPr="005F5EF0" w:rsidRDefault="007B06EF" w:rsidP="00B67088">
      <w:pPr>
        <w:autoSpaceDE w:val="0"/>
        <w:autoSpaceDN w:val="0"/>
        <w:adjustRightInd w:val="0"/>
        <w:ind w:left="2977"/>
        <w:rPr>
          <w:szCs w:val="20"/>
          <w:u w:val="single"/>
          <w:lang w:val="es-MX" w:eastAsia="es-MX"/>
        </w:rPr>
      </w:pPr>
      <w:r w:rsidRPr="009F6C2E">
        <w:rPr>
          <w:szCs w:val="20"/>
          <w:lang w:val="es-MX" w:eastAsia="es-MX"/>
        </w:rPr>
        <w:t xml:space="preserve">Nombre de la asignatura: </w:t>
      </w:r>
      <w:r w:rsidR="00175C01" w:rsidRPr="005F5EF0">
        <w:rPr>
          <w:bCs/>
          <w:szCs w:val="20"/>
          <w:u w:val="single"/>
          <w:lang w:val="es-MX" w:eastAsia="es-MX"/>
        </w:rPr>
        <w:t>Programación Web</w:t>
      </w:r>
    </w:p>
    <w:p w14:paraId="3824F2F8" w14:textId="46542056" w:rsidR="0076463A" w:rsidRPr="009F6C2E" w:rsidRDefault="0076463A" w:rsidP="0076463A">
      <w:pPr>
        <w:autoSpaceDE w:val="0"/>
        <w:autoSpaceDN w:val="0"/>
        <w:adjustRightInd w:val="0"/>
        <w:ind w:left="2977"/>
        <w:rPr>
          <w:bCs/>
          <w:szCs w:val="20"/>
          <w:lang w:val="es-MX" w:eastAsia="es-MX"/>
        </w:rPr>
      </w:pPr>
      <w:r w:rsidRPr="009F6C2E">
        <w:rPr>
          <w:szCs w:val="20"/>
          <w:lang w:val="es-MX" w:eastAsia="es-MX"/>
        </w:rPr>
        <w:t xml:space="preserve">Clave de la asignatura: </w:t>
      </w:r>
      <w:r w:rsidR="00175C01" w:rsidRPr="005F5EF0">
        <w:rPr>
          <w:bCs/>
          <w:szCs w:val="20"/>
          <w:u w:val="single"/>
          <w:lang w:val="es-MX" w:eastAsia="es-MX"/>
        </w:rPr>
        <w:t>AEB-1055</w:t>
      </w:r>
    </w:p>
    <w:p w14:paraId="734A102A" w14:textId="2BC79EF6" w:rsidR="0076463A" w:rsidRPr="009F6C2E" w:rsidRDefault="0076463A" w:rsidP="00755CDE">
      <w:pPr>
        <w:tabs>
          <w:tab w:val="left" w:pos="7380"/>
        </w:tabs>
        <w:autoSpaceDE w:val="0"/>
        <w:autoSpaceDN w:val="0"/>
        <w:adjustRightInd w:val="0"/>
        <w:ind w:left="2977"/>
        <w:rPr>
          <w:szCs w:val="20"/>
          <w:lang w:val="es-MX" w:eastAsia="es-MX"/>
        </w:rPr>
      </w:pPr>
      <w:r w:rsidRPr="009F6C2E">
        <w:rPr>
          <w:szCs w:val="20"/>
          <w:lang w:val="es-MX" w:eastAsia="es-MX"/>
        </w:rPr>
        <w:t xml:space="preserve">Horas teoría-Horas práctica-Créditos: </w:t>
      </w:r>
      <w:r w:rsidR="00175C01" w:rsidRPr="005F5EF0">
        <w:rPr>
          <w:szCs w:val="20"/>
          <w:u w:val="single"/>
          <w:lang w:val="es-MX" w:eastAsia="es-MX"/>
        </w:rPr>
        <w:t>1-4-5</w:t>
      </w:r>
    </w:p>
    <w:p w14:paraId="0D90DCEF" w14:textId="1BAB1045" w:rsidR="0076463A" w:rsidRPr="009F6C2E" w:rsidRDefault="0076463A" w:rsidP="0076463A">
      <w:pPr>
        <w:autoSpaceDE w:val="0"/>
        <w:autoSpaceDN w:val="0"/>
        <w:adjustRightInd w:val="0"/>
        <w:ind w:left="2977"/>
        <w:rPr>
          <w:szCs w:val="20"/>
          <w:lang w:val="es-MX" w:eastAsia="es-MX"/>
        </w:rPr>
      </w:pPr>
      <w:r w:rsidRPr="009F6C2E">
        <w:rPr>
          <w:szCs w:val="20"/>
          <w:lang w:val="es-MX" w:eastAsia="es-MX"/>
        </w:rPr>
        <w:t xml:space="preserve">Nombre del Programa Educativo: </w:t>
      </w:r>
      <w:r w:rsidR="00175C01" w:rsidRPr="005F5EF0">
        <w:rPr>
          <w:szCs w:val="20"/>
          <w:u w:val="single"/>
          <w:lang w:val="es-MX" w:eastAsia="es-MX"/>
        </w:rPr>
        <w:t>Ingeniería en Sistemas Computacionales</w:t>
      </w:r>
    </w:p>
    <w:p w14:paraId="55F8CD92" w14:textId="6898CD5A" w:rsidR="007B06EF" w:rsidRPr="009F6C2E" w:rsidRDefault="007B06EF" w:rsidP="00B67088">
      <w:pPr>
        <w:autoSpaceDE w:val="0"/>
        <w:autoSpaceDN w:val="0"/>
        <w:adjustRightInd w:val="0"/>
        <w:ind w:left="2977"/>
        <w:rPr>
          <w:szCs w:val="20"/>
          <w:u w:val="single"/>
          <w:lang w:val="es-MX" w:eastAsia="es-MX"/>
        </w:rPr>
      </w:pPr>
      <w:r w:rsidRPr="009F6C2E">
        <w:rPr>
          <w:szCs w:val="20"/>
          <w:lang w:val="es-MX" w:eastAsia="es-MX"/>
        </w:rPr>
        <w:t>Plan de Estudios</w:t>
      </w:r>
      <w:r w:rsidR="000316C6" w:rsidRPr="000316C6">
        <w:rPr>
          <w:szCs w:val="20"/>
          <w:u w:val="single"/>
          <w:lang w:val="es-MX" w:eastAsia="es-MX"/>
        </w:rPr>
        <w:t xml:space="preserve"> </w:t>
      </w:r>
      <w:r w:rsidR="000316C6" w:rsidRPr="005F5EF0">
        <w:rPr>
          <w:szCs w:val="20"/>
          <w:u w:val="single"/>
          <w:lang w:val="es-MX" w:eastAsia="es-MX"/>
        </w:rPr>
        <w:t>ISIC-2010-224</w:t>
      </w:r>
    </w:p>
    <w:p w14:paraId="38ED4CE0" w14:textId="77777777" w:rsidR="0076463A" w:rsidRPr="009F6C2E" w:rsidRDefault="0076463A" w:rsidP="006B6568">
      <w:pPr>
        <w:tabs>
          <w:tab w:val="left" w:pos="7380"/>
        </w:tabs>
        <w:autoSpaceDE w:val="0"/>
        <w:autoSpaceDN w:val="0"/>
        <w:adjustRightInd w:val="0"/>
        <w:ind w:left="2977"/>
        <w:rPr>
          <w:szCs w:val="20"/>
          <w:lang w:val="es-MX" w:eastAsia="es-MX"/>
        </w:rPr>
      </w:pPr>
    </w:p>
    <w:p w14:paraId="39E5E28E" w14:textId="77777777"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1. Caracterización de la asignatura</w:t>
      </w:r>
    </w:p>
    <w:tbl>
      <w:tblPr>
        <w:tblStyle w:val="Tablaconcuadrcula"/>
        <w:tblW w:w="0" w:type="auto"/>
        <w:tblInd w:w="10" w:type="dxa"/>
        <w:tblLook w:val="04A0" w:firstRow="1" w:lastRow="0" w:firstColumn="1" w:lastColumn="0" w:noHBand="0" w:noVBand="1"/>
      </w:tblPr>
      <w:tblGrid>
        <w:gridCol w:w="13552"/>
      </w:tblGrid>
      <w:tr w:rsidR="00AB5E71" w:rsidRPr="009F6C2E" w14:paraId="6573784A" w14:textId="77777777" w:rsidTr="00AB5E71">
        <w:tc>
          <w:tcPr>
            <w:tcW w:w="13712" w:type="dxa"/>
          </w:tcPr>
          <w:p w14:paraId="6E830A87" w14:textId="77777777" w:rsidR="00AB5E71" w:rsidRPr="009F6C2E" w:rsidRDefault="00AB5E71" w:rsidP="007B06EF">
            <w:pPr>
              <w:autoSpaceDE w:val="0"/>
              <w:autoSpaceDN w:val="0"/>
              <w:adjustRightInd w:val="0"/>
              <w:ind w:left="0" w:firstLine="0"/>
              <w:rPr>
                <w:b/>
                <w:bCs/>
                <w:szCs w:val="20"/>
                <w:lang w:val="es-MX" w:eastAsia="es-MX"/>
              </w:rPr>
            </w:pPr>
          </w:p>
          <w:p w14:paraId="74376068" w14:textId="12B9FFA7" w:rsidR="00175C01" w:rsidRDefault="00175C01" w:rsidP="00175C01">
            <w:pPr>
              <w:autoSpaceDE w:val="0"/>
              <w:autoSpaceDN w:val="0"/>
              <w:adjustRightInd w:val="0"/>
              <w:ind w:left="0" w:firstLine="0"/>
              <w:rPr>
                <w:bCs/>
                <w:szCs w:val="20"/>
                <w:lang w:val="es-MX" w:eastAsia="es-MX"/>
              </w:rPr>
            </w:pPr>
            <w:r w:rsidRPr="00175C01">
              <w:rPr>
                <w:bCs/>
                <w:szCs w:val="20"/>
                <w:lang w:val="es-MX" w:eastAsia="es-MX"/>
              </w:rPr>
              <w:t>Esta asignatura aporta al perfil del egresado la capacidad para desarrollar y administrar software que</w:t>
            </w:r>
            <w:r>
              <w:rPr>
                <w:bCs/>
                <w:szCs w:val="20"/>
                <w:lang w:val="es-MX" w:eastAsia="es-MX"/>
              </w:rPr>
              <w:t xml:space="preserve"> </w:t>
            </w:r>
            <w:r w:rsidRPr="00175C01">
              <w:rPr>
                <w:bCs/>
                <w:szCs w:val="20"/>
                <w:lang w:val="es-MX" w:eastAsia="es-MX"/>
              </w:rPr>
              <w:t>apoye la productividad y competitividad de las organizaciones cumpliendo con estándares de calidad,</w:t>
            </w:r>
            <w:r>
              <w:rPr>
                <w:bCs/>
                <w:szCs w:val="20"/>
                <w:lang w:val="es-MX" w:eastAsia="es-MX"/>
              </w:rPr>
              <w:t xml:space="preserve"> </w:t>
            </w:r>
            <w:r w:rsidRPr="00175C01">
              <w:rPr>
                <w:bCs/>
                <w:szCs w:val="20"/>
                <w:lang w:val="es-MX" w:eastAsia="es-MX"/>
              </w:rPr>
              <w:t>mediante el desarrollo de aplicaciones web utilizando lenguajes de marcas, de presentación, del lado</w:t>
            </w:r>
            <w:r>
              <w:rPr>
                <w:bCs/>
                <w:szCs w:val="20"/>
                <w:lang w:val="es-MX" w:eastAsia="es-MX"/>
              </w:rPr>
              <w:t xml:space="preserve"> </w:t>
            </w:r>
            <w:r w:rsidRPr="00175C01">
              <w:rPr>
                <w:bCs/>
                <w:szCs w:val="20"/>
                <w:lang w:val="es-MX" w:eastAsia="es-MX"/>
              </w:rPr>
              <w:t>del cliente, del servidor y con la colaboración de cómputo en la nube.</w:t>
            </w:r>
          </w:p>
          <w:p w14:paraId="04915D86" w14:textId="77777777" w:rsidR="00175C01" w:rsidRPr="00175C01" w:rsidRDefault="00175C01" w:rsidP="00175C01">
            <w:pPr>
              <w:autoSpaceDE w:val="0"/>
              <w:autoSpaceDN w:val="0"/>
              <w:adjustRightInd w:val="0"/>
              <w:ind w:left="0" w:firstLine="0"/>
              <w:rPr>
                <w:bCs/>
                <w:szCs w:val="20"/>
                <w:lang w:val="es-MX" w:eastAsia="es-MX"/>
              </w:rPr>
            </w:pPr>
          </w:p>
          <w:p w14:paraId="27506ABB" w14:textId="1996B854" w:rsidR="00175C01" w:rsidRDefault="00175C01" w:rsidP="00175C01">
            <w:pPr>
              <w:autoSpaceDE w:val="0"/>
              <w:autoSpaceDN w:val="0"/>
              <w:adjustRightInd w:val="0"/>
              <w:ind w:left="0" w:firstLine="0"/>
              <w:rPr>
                <w:bCs/>
                <w:szCs w:val="20"/>
                <w:lang w:val="es-MX" w:eastAsia="es-MX"/>
              </w:rPr>
            </w:pPr>
            <w:r w:rsidRPr="00175C01">
              <w:rPr>
                <w:bCs/>
                <w:szCs w:val="20"/>
                <w:lang w:val="es-MX" w:eastAsia="es-MX"/>
              </w:rPr>
              <w:t>Es de suma importancia porque permite al estudiante concluir en un proyecto formal de desarrollo de</w:t>
            </w:r>
            <w:r>
              <w:rPr>
                <w:bCs/>
                <w:szCs w:val="20"/>
                <w:lang w:val="es-MX" w:eastAsia="es-MX"/>
              </w:rPr>
              <w:t xml:space="preserve"> </w:t>
            </w:r>
            <w:r w:rsidRPr="00175C01">
              <w:rPr>
                <w:bCs/>
                <w:szCs w:val="20"/>
                <w:lang w:val="es-MX" w:eastAsia="es-MX"/>
              </w:rPr>
              <w:t>software aplicando varias competencias adquiridas durante su trayectoria de formación, por ello se</w:t>
            </w:r>
            <w:r>
              <w:rPr>
                <w:bCs/>
                <w:szCs w:val="20"/>
                <w:lang w:val="es-MX" w:eastAsia="es-MX"/>
              </w:rPr>
              <w:t xml:space="preserve"> </w:t>
            </w:r>
            <w:r w:rsidRPr="00175C01">
              <w:rPr>
                <w:bCs/>
                <w:szCs w:val="20"/>
                <w:lang w:val="es-MX" w:eastAsia="es-MX"/>
              </w:rPr>
              <w:t>inserta en los últimos semestres.</w:t>
            </w:r>
          </w:p>
          <w:p w14:paraId="462A3420" w14:textId="77777777" w:rsidR="00175C01" w:rsidRPr="00175C01" w:rsidRDefault="00175C01" w:rsidP="00175C01">
            <w:pPr>
              <w:autoSpaceDE w:val="0"/>
              <w:autoSpaceDN w:val="0"/>
              <w:adjustRightInd w:val="0"/>
              <w:ind w:left="0" w:firstLine="0"/>
              <w:rPr>
                <w:bCs/>
                <w:szCs w:val="20"/>
                <w:lang w:val="es-MX" w:eastAsia="es-MX"/>
              </w:rPr>
            </w:pPr>
          </w:p>
          <w:p w14:paraId="7FF1D4A0" w14:textId="6EF553DF" w:rsidR="00AB5E71" w:rsidRPr="009F6C2E" w:rsidRDefault="00175C01" w:rsidP="00175C01">
            <w:pPr>
              <w:autoSpaceDE w:val="0"/>
              <w:autoSpaceDN w:val="0"/>
              <w:adjustRightInd w:val="0"/>
              <w:ind w:left="0" w:firstLine="0"/>
              <w:rPr>
                <w:b/>
                <w:bCs/>
                <w:szCs w:val="20"/>
                <w:lang w:val="es-MX" w:eastAsia="es-MX"/>
              </w:rPr>
            </w:pPr>
            <w:r w:rsidRPr="00175C01">
              <w:rPr>
                <w:bCs/>
                <w:szCs w:val="20"/>
                <w:lang w:val="es-MX" w:eastAsia="es-MX"/>
              </w:rPr>
              <w:t>Para adquirir la competencia planteada en esta asignatura es necesario que el estudiante haya acreditado</w:t>
            </w:r>
            <w:r>
              <w:rPr>
                <w:bCs/>
                <w:szCs w:val="20"/>
                <w:lang w:val="es-MX" w:eastAsia="es-MX"/>
              </w:rPr>
              <w:t xml:space="preserve"> </w:t>
            </w:r>
            <w:r w:rsidRPr="00175C01">
              <w:rPr>
                <w:bCs/>
                <w:szCs w:val="20"/>
                <w:lang w:val="es-MX" w:eastAsia="es-MX"/>
              </w:rPr>
              <w:t>la asignatura de Programación Orientada a Objetos, Taller de Bases de Datos y Taller de Ingeniería de</w:t>
            </w:r>
            <w:r>
              <w:rPr>
                <w:bCs/>
                <w:szCs w:val="20"/>
                <w:lang w:val="es-MX" w:eastAsia="es-MX"/>
              </w:rPr>
              <w:t xml:space="preserve"> </w:t>
            </w:r>
            <w:r w:rsidRPr="00175C01">
              <w:rPr>
                <w:bCs/>
                <w:szCs w:val="20"/>
                <w:lang w:val="es-MX" w:eastAsia="es-MX"/>
              </w:rPr>
              <w:t xml:space="preserve">Software. </w:t>
            </w:r>
          </w:p>
          <w:p w14:paraId="7B221458" w14:textId="6A0FEC87" w:rsidR="00AB5E71" w:rsidRPr="009F6C2E" w:rsidRDefault="00AB5E71" w:rsidP="007B06EF">
            <w:pPr>
              <w:autoSpaceDE w:val="0"/>
              <w:autoSpaceDN w:val="0"/>
              <w:adjustRightInd w:val="0"/>
              <w:ind w:left="0" w:firstLine="0"/>
              <w:rPr>
                <w:b/>
                <w:bCs/>
                <w:szCs w:val="20"/>
                <w:lang w:val="es-MX" w:eastAsia="es-MX"/>
              </w:rPr>
            </w:pPr>
          </w:p>
        </w:tc>
      </w:tr>
    </w:tbl>
    <w:p w14:paraId="4B5DC615" w14:textId="077AAAC3" w:rsidR="006B6568" w:rsidRPr="009F6C2E" w:rsidRDefault="006B6568" w:rsidP="00446A67">
      <w:pPr>
        <w:autoSpaceDE w:val="0"/>
        <w:autoSpaceDN w:val="0"/>
        <w:adjustRightInd w:val="0"/>
        <w:ind w:left="0" w:firstLine="0"/>
        <w:rPr>
          <w:b/>
          <w:bCs/>
          <w:szCs w:val="20"/>
          <w:lang w:val="es-MX" w:eastAsia="es-MX"/>
        </w:rPr>
      </w:pPr>
    </w:p>
    <w:p w14:paraId="10740ED6" w14:textId="7E5D6D5E" w:rsidR="006B6568" w:rsidRPr="009F6C2E" w:rsidRDefault="006B6568" w:rsidP="00446A67">
      <w:pPr>
        <w:autoSpaceDE w:val="0"/>
        <w:autoSpaceDN w:val="0"/>
        <w:adjustRightInd w:val="0"/>
        <w:ind w:left="0" w:firstLine="0"/>
        <w:rPr>
          <w:b/>
          <w:bCs/>
          <w:szCs w:val="20"/>
          <w:lang w:val="es-MX" w:eastAsia="es-MX"/>
        </w:rPr>
      </w:pPr>
    </w:p>
    <w:p w14:paraId="57D043D3" w14:textId="657A95F2"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2. Intención Didáctica</w:t>
      </w:r>
    </w:p>
    <w:tbl>
      <w:tblPr>
        <w:tblStyle w:val="Tablaconcuadrcula"/>
        <w:tblW w:w="0" w:type="auto"/>
        <w:tblInd w:w="10" w:type="dxa"/>
        <w:tblLook w:val="04A0" w:firstRow="1" w:lastRow="0" w:firstColumn="1" w:lastColumn="0" w:noHBand="0" w:noVBand="1"/>
      </w:tblPr>
      <w:tblGrid>
        <w:gridCol w:w="13552"/>
      </w:tblGrid>
      <w:tr w:rsidR="00AB5E71" w:rsidRPr="009F6C2E" w14:paraId="69E3A2A1" w14:textId="77777777" w:rsidTr="00AB5E71">
        <w:tc>
          <w:tcPr>
            <w:tcW w:w="13712" w:type="dxa"/>
          </w:tcPr>
          <w:p w14:paraId="23B0A4E1" w14:textId="74FF1557" w:rsidR="00175C01" w:rsidRPr="00175C01" w:rsidRDefault="00175C01" w:rsidP="00175C01">
            <w:pPr>
              <w:autoSpaceDE w:val="0"/>
              <w:autoSpaceDN w:val="0"/>
              <w:adjustRightInd w:val="0"/>
              <w:ind w:left="0" w:firstLine="0"/>
              <w:rPr>
                <w:bCs/>
                <w:szCs w:val="20"/>
                <w:lang w:val="es-MX" w:eastAsia="es-MX"/>
              </w:rPr>
            </w:pPr>
            <w:r w:rsidRPr="00175C01">
              <w:rPr>
                <w:bCs/>
                <w:szCs w:val="20"/>
                <w:lang w:val="es-MX" w:eastAsia="es-MX"/>
              </w:rPr>
              <w:t>El primer tema, se centra en antecedentes de las aplicaciones web, su arquitectura, las tecnologías</w:t>
            </w:r>
            <w:r>
              <w:rPr>
                <w:bCs/>
                <w:szCs w:val="20"/>
                <w:lang w:val="es-MX" w:eastAsia="es-MX"/>
              </w:rPr>
              <w:t xml:space="preserve"> </w:t>
            </w:r>
            <w:r w:rsidRPr="00175C01">
              <w:rPr>
                <w:bCs/>
                <w:szCs w:val="20"/>
                <w:lang w:val="es-MX" w:eastAsia="es-MX"/>
              </w:rPr>
              <w:t>utilizadas y la forma en que se deberán planificar.</w:t>
            </w:r>
          </w:p>
          <w:p w14:paraId="17BB43F9" w14:textId="1850FA3E" w:rsidR="00175C01" w:rsidRPr="00175C01" w:rsidRDefault="00175C01" w:rsidP="00175C01">
            <w:pPr>
              <w:autoSpaceDE w:val="0"/>
              <w:autoSpaceDN w:val="0"/>
              <w:adjustRightInd w:val="0"/>
              <w:ind w:left="0" w:firstLine="0"/>
              <w:rPr>
                <w:bCs/>
                <w:szCs w:val="20"/>
                <w:lang w:val="es-MX" w:eastAsia="es-MX"/>
              </w:rPr>
            </w:pPr>
            <w:r w:rsidRPr="00175C01">
              <w:rPr>
                <w:bCs/>
                <w:szCs w:val="20"/>
                <w:lang w:val="es-MX" w:eastAsia="es-MX"/>
              </w:rPr>
              <w:t>El segundo, aborda los lenguajes de marcado, como lo es HTML, XML en sus versiones más</w:t>
            </w:r>
            <w:r>
              <w:rPr>
                <w:bCs/>
                <w:szCs w:val="20"/>
                <w:lang w:val="es-MX" w:eastAsia="es-MX"/>
              </w:rPr>
              <w:t xml:space="preserve"> </w:t>
            </w:r>
            <w:r w:rsidRPr="00175C01">
              <w:rPr>
                <w:bCs/>
                <w:szCs w:val="20"/>
                <w:lang w:val="es-MX" w:eastAsia="es-MX"/>
              </w:rPr>
              <w:t>recientes, de la misma forma se aborda el tema de lenguaje de presentación CSS para la creación de</w:t>
            </w:r>
            <w:r>
              <w:rPr>
                <w:bCs/>
                <w:szCs w:val="20"/>
                <w:lang w:val="es-MX" w:eastAsia="es-MX"/>
              </w:rPr>
              <w:t xml:space="preserve"> </w:t>
            </w:r>
            <w:r w:rsidRPr="00175C01">
              <w:rPr>
                <w:bCs/>
                <w:szCs w:val="20"/>
                <w:lang w:val="es-MX" w:eastAsia="es-MX"/>
              </w:rPr>
              <w:t>hojas de estilo en cascada, en donde se obtenga una comprensión de su estructura y forma de trabajar</w:t>
            </w:r>
            <w:r>
              <w:rPr>
                <w:bCs/>
                <w:szCs w:val="20"/>
                <w:lang w:val="es-MX" w:eastAsia="es-MX"/>
              </w:rPr>
              <w:t xml:space="preserve"> </w:t>
            </w:r>
            <w:r w:rsidRPr="00175C01">
              <w:rPr>
                <w:bCs/>
                <w:szCs w:val="20"/>
                <w:lang w:val="es-MX" w:eastAsia="es-MX"/>
              </w:rPr>
              <w:t>con los elementos que la integran.</w:t>
            </w:r>
          </w:p>
          <w:p w14:paraId="4977470C" w14:textId="353C03C8" w:rsidR="00175C01" w:rsidRPr="00175C01" w:rsidRDefault="00175C01" w:rsidP="00175C01">
            <w:pPr>
              <w:autoSpaceDE w:val="0"/>
              <w:autoSpaceDN w:val="0"/>
              <w:adjustRightInd w:val="0"/>
              <w:ind w:left="0" w:firstLine="0"/>
              <w:rPr>
                <w:bCs/>
                <w:szCs w:val="20"/>
                <w:lang w:val="es-MX" w:eastAsia="es-MX"/>
              </w:rPr>
            </w:pPr>
            <w:r w:rsidRPr="00175C01">
              <w:rPr>
                <w:bCs/>
                <w:szCs w:val="20"/>
                <w:lang w:val="es-MX" w:eastAsia="es-MX"/>
              </w:rPr>
              <w:t>El tercer tema, se centra en la creación, control y manipulación de objetos utilizados por el cliente de</w:t>
            </w:r>
            <w:r>
              <w:rPr>
                <w:bCs/>
                <w:szCs w:val="20"/>
                <w:lang w:val="es-MX" w:eastAsia="es-MX"/>
              </w:rPr>
              <w:t xml:space="preserve"> </w:t>
            </w:r>
            <w:r w:rsidRPr="00175C01">
              <w:rPr>
                <w:bCs/>
                <w:szCs w:val="20"/>
                <w:lang w:val="es-MX" w:eastAsia="es-MX"/>
              </w:rPr>
              <w:t xml:space="preserve">las aplicaciones </w:t>
            </w:r>
            <w:r w:rsidR="00D95336" w:rsidRPr="00175C01">
              <w:rPr>
                <w:bCs/>
                <w:szCs w:val="20"/>
                <w:lang w:val="es-MX" w:eastAsia="es-MX"/>
              </w:rPr>
              <w:t>web,</w:t>
            </w:r>
            <w:r w:rsidRPr="00175C01">
              <w:rPr>
                <w:bCs/>
                <w:szCs w:val="20"/>
                <w:lang w:val="es-MX" w:eastAsia="es-MX"/>
              </w:rPr>
              <w:t xml:space="preserve"> así como la integración de diversos </w:t>
            </w:r>
            <w:proofErr w:type="spellStart"/>
            <w:r w:rsidRPr="00175C01">
              <w:rPr>
                <w:bCs/>
                <w:szCs w:val="20"/>
                <w:lang w:val="es-MX" w:eastAsia="es-MX"/>
              </w:rPr>
              <w:t>Frameworks</w:t>
            </w:r>
            <w:proofErr w:type="spellEnd"/>
            <w:r w:rsidRPr="00175C01">
              <w:rPr>
                <w:bCs/>
                <w:szCs w:val="20"/>
                <w:lang w:val="es-MX" w:eastAsia="es-MX"/>
              </w:rPr>
              <w:t xml:space="preserve"> disponibles.</w:t>
            </w:r>
            <w:r>
              <w:rPr>
                <w:bCs/>
                <w:szCs w:val="20"/>
                <w:lang w:val="es-MX" w:eastAsia="es-MX"/>
              </w:rPr>
              <w:t xml:space="preserve"> </w:t>
            </w:r>
          </w:p>
          <w:p w14:paraId="7FED6A27" w14:textId="77777777" w:rsidR="00175C01" w:rsidRPr="00175C01" w:rsidRDefault="00175C01" w:rsidP="00175C01">
            <w:pPr>
              <w:autoSpaceDE w:val="0"/>
              <w:autoSpaceDN w:val="0"/>
              <w:adjustRightInd w:val="0"/>
              <w:ind w:left="0" w:firstLine="0"/>
              <w:rPr>
                <w:bCs/>
                <w:szCs w:val="20"/>
                <w:lang w:val="es-MX" w:eastAsia="es-MX"/>
              </w:rPr>
            </w:pPr>
            <w:r w:rsidRPr="00175C01">
              <w:rPr>
                <w:bCs/>
                <w:szCs w:val="20"/>
                <w:lang w:val="es-MX" w:eastAsia="es-MX"/>
              </w:rPr>
              <w:t>En el cuarto tema, se aborda la programación del lado del servidor en donde se logre la manipulación</w:t>
            </w:r>
          </w:p>
          <w:p w14:paraId="520E4F5B" w14:textId="77777777" w:rsidR="00175C01" w:rsidRPr="00175C01" w:rsidRDefault="00175C01" w:rsidP="00175C01">
            <w:pPr>
              <w:autoSpaceDE w:val="0"/>
              <w:autoSpaceDN w:val="0"/>
              <w:adjustRightInd w:val="0"/>
              <w:ind w:left="0" w:firstLine="0"/>
              <w:rPr>
                <w:bCs/>
                <w:szCs w:val="20"/>
                <w:lang w:val="es-MX" w:eastAsia="es-MX"/>
              </w:rPr>
            </w:pPr>
            <w:r w:rsidRPr="00175C01">
              <w:rPr>
                <w:bCs/>
                <w:szCs w:val="20"/>
                <w:lang w:val="es-MX" w:eastAsia="es-MX"/>
              </w:rPr>
              <w:t>de objetos y el acceso a datos para la presentación de procesos dinámicos y sus resultados en una</w:t>
            </w:r>
          </w:p>
          <w:p w14:paraId="0A073333" w14:textId="77777777" w:rsidR="00175C01" w:rsidRPr="00175C01" w:rsidRDefault="00175C01" w:rsidP="00175C01">
            <w:pPr>
              <w:autoSpaceDE w:val="0"/>
              <w:autoSpaceDN w:val="0"/>
              <w:adjustRightInd w:val="0"/>
              <w:ind w:left="0" w:firstLine="0"/>
              <w:rPr>
                <w:bCs/>
                <w:szCs w:val="20"/>
                <w:lang w:val="es-MX" w:eastAsia="es-MX"/>
              </w:rPr>
            </w:pPr>
            <w:r w:rsidRPr="00175C01">
              <w:rPr>
                <w:bCs/>
                <w:szCs w:val="20"/>
                <w:lang w:val="es-MX" w:eastAsia="es-MX"/>
              </w:rPr>
              <w:lastRenderedPageBreak/>
              <w:t>aplicación web.</w:t>
            </w:r>
          </w:p>
          <w:p w14:paraId="4756C549" w14:textId="44486441" w:rsidR="00B34BCE" w:rsidRPr="009F6C2E" w:rsidRDefault="00175C01" w:rsidP="00175C01">
            <w:pPr>
              <w:autoSpaceDE w:val="0"/>
              <w:autoSpaceDN w:val="0"/>
              <w:adjustRightInd w:val="0"/>
              <w:ind w:left="0" w:firstLine="0"/>
              <w:rPr>
                <w:bCs/>
                <w:szCs w:val="20"/>
                <w:lang w:val="es-MX" w:eastAsia="es-MX"/>
              </w:rPr>
            </w:pPr>
            <w:r w:rsidRPr="00175C01">
              <w:rPr>
                <w:bCs/>
                <w:szCs w:val="20"/>
                <w:lang w:val="es-MX" w:eastAsia="es-MX"/>
              </w:rPr>
              <w:t xml:space="preserve">En el quinto tema, se trata lo relacionado al cómputo en la nube, los patrones de diseño y desarrollo </w:t>
            </w:r>
            <w:r>
              <w:t>para su posterior integración con servicios web.</w:t>
            </w:r>
          </w:p>
          <w:p w14:paraId="26280F67" w14:textId="7ABA48EE" w:rsidR="00AB5E71" w:rsidRPr="009F6C2E" w:rsidRDefault="00AB5E71" w:rsidP="007B06EF">
            <w:pPr>
              <w:autoSpaceDE w:val="0"/>
              <w:autoSpaceDN w:val="0"/>
              <w:adjustRightInd w:val="0"/>
              <w:ind w:left="0" w:firstLine="0"/>
              <w:rPr>
                <w:b/>
                <w:bCs/>
                <w:szCs w:val="20"/>
                <w:lang w:val="es-MX" w:eastAsia="es-MX"/>
              </w:rPr>
            </w:pPr>
          </w:p>
        </w:tc>
      </w:tr>
    </w:tbl>
    <w:p w14:paraId="15A27BBC" w14:textId="7E326766" w:rsidR="007B06EF" w:rsidRPr="009F6C2E" w:rsidRDefault="007B06EF" w:rsidP="00F70680">
      <w:pPr>
        <w:autoSpaceDE w:val="0"/>
        <w:autoSpaceDN w:val="0"/>
        <w:adjustRightInd w:val="0"/>
        <w:ind w:left="0" w:firstLine="0"/>
        <w:rPr>
          <w:b/>
          <w:bCs/>
          <w:szCs w:val="20"/>
          <w:lang w:val="es-MX" w:eastAsia="es-MX"/>
        </w:rPr>
      </w:pPr>
    </w:p>
    <w:p w14:paraId="408AC48D" w14:textId="77777777" w:rsidR="00701FD1" w:rsidRPr="009F6C2E" w:rsidRDefault="00701FD1" w:rsidP="007B06EF">
      <w:pPr>
        <w:autoSpaceDE w:val="0"/>
        <w:autoSpaceDN w:val="0"/>
        <w:adjustRightInd w:val="0"/>
        <w:rPr>
          <w:b/>
          <w:bCs/>
          <w:szCs w:val="20"/>
          <w:lang w:val="es-MX" w:eastAsia="es-MX"/>
        </w:rPr>
      </w:pPr>
    </w:p>
    <w:p w14:paraId="4222C0B8" w14:textId="5A3C9791" w:rsidR="007B06EF" w:rsidRPr="009F6C2E" w:rsidRDefault="007B06EF" w:rsidP="007B06EF">
      <w:pPr>
        <w:autoSpaceDE w:val="0"/>
        <w:autoSpaceDN w:val="0"/>
        <w:adjustRightInd w:val="0"/>
        <w:rPr>
          <w:b/>
          <w:bCs/>
          <w:szCs w:val="20"/>
          <w:lang w:val="es-MX" w:eastAsia="es-MX"/>
        </w:rPr>
      </w:pPr>
      <w:r w:rsidRPr="009F6C2E">
        <w:rPr>
          <w:b/>
          <w:bCs/>
          <w:szCs w:val="20"/>
          <w:lang w:val="es-MX" w:eastAsia="es-MX"/>
        </w:rPr>
        <w:t>3. Competencia de la asignatura</w:t>
      </w:r>
      <w:r w:rsidR="00C2696C" w:rsidRPr="009F6C2E">
        <w:rPr>
          <w:b/>
          <w:bCs/>
          <w:szCs w:val="20"/>
          <w:lang w:val="es-MX" w:eastAsia="es-MX"/>
        </w:rPr>
        <w:t xml:space="preserve"> </w:t>
      </w:r>
      <w:r w:rsidR="00C2696C" w:rsidRPr="009F6C2E">
        <w:rPr>
          <w:bCs/>
          <w:szCs w:val="20"/>
          <w:lang w:val="es-MX" w:eastAsia="es-MX"/>
        </w:rPr>
        <w:t>(</w:t>
      </w:r>
      <w:r w:rsidR="00BE33C0" w:rsidRPr="009F6C2E">
        <w:rPr>
          <w:bCs/>
          <w:szCs w:val="20"/>
          <w:lang w:val="es-MX" w:eastAsia="es-MX"/>
        </w:rPr>
        <w:t>9</w:t>
      </w:r>
      <w:r w:rsidR="00C2696C" w:rsidRPr="009F6C2E">
        <w:rPr>
          <w:bCs/>
          <w:szCs w:val="20"/>
          <w:lang w:val="es-MX" w:eastAsia="es-MX"/>
        </w:rPr>
        <w:t>)</w:t>
      </w:r>
    </w:p>
    <w:tbl>
      <w:tblPr>
        <w:tblStyle w:val="Tablaconcuadrcula"/>
        <w:tblW w:w="0" w:type="auto"/>
        <w:tblInd w:w="10" w:type="dxa"/>
        <w:tblLook w:val="04A0" w:firstRow="1" w:lastRow="0" w:firstColumn="1" w:lastColumn="0" w:noHBand="0" w:noVBand="1"/>
      </w:tblPr>
      <w:tblGrid>
        <w:gridCol w:w="13552"/>
      </w:tblGrid>
      <w:tr w:rsidR="006915BD" w:rsidRPr="009F6C2E" w14:paraId="15F26756" w14:textId="77777777" w:rsidTr="006915BD">
        <w:tc>
          <w:tcPr>
            <w:tcW w:w="13712" w:type="dxa"/>
          </w:tcPr>
          <w:p w14:paraId="24407B6D" w14:textId="77777777" w:rsidR="006915BD" w:rsidRPr="009F6C2E" w:rsidRDefault="006915BD" w:rsidP="007B06EF">
            <w:pPr>
              <w:autoSpaceDE w:val="0"/>
              <w:autoSpaceDN w:val="0"/>
              <w:adjustRightInd w:val="0"/>
              <w:ind w:left="0" w:firstLine="0"/>
              <w:rPr>
                <w:szCs w:val="20"/>
                <w:lang w:val="es-MX" w:eastAsia="es-MX"/>
              </w:rPr>
            </w:pPr>
          </w:p>
          <w:p w14:paraId="5DE35953" w14:textId="4A4957F7" w:rsidR="00BE425F" w:rsidRPr="009F6C2E" w:rsidRDefault="00175C01" w:rsidP="00175C01">
            <w:pPr>
              <w:autoSpaceDE w:val="0"/>
              <w:autoSpaceDN w:val="0"/>
              <w:adjustRightInd w:val="0"/>
              <w:ind w:left="0" w:firstLine="0"/>
              <w:rPr>
                <w:bCs/>
                <w:szCs w:val="20"/>
                <w:lang w:val="es-MX" w:eastAsia="es-MX"/>
              </w:rPr>
            </w:pPr>
            <w:r w:rsidRPr="00175C01">
              <w:rPr>
                <w:bCs/>
                <w:szCs w:val="20"/>
                <w:lang w:val="es-MX" w:eastAsia="es-MX"/>
              </w:rPr>
              <w:t>Desarrolla aplicaciones web dinámicas del lado cliente y del servidor, considerando la conectividad a</w:t>
            </w:r>
            <w:r>
              <w:rPr>
                <w:bCs/>
                <w:szCs w:val="20"/>
                <w:lang w:val="es-MX" w:eastAsia="es-MX"/>
              </w:rPr>
              <w:t xml:space="preserve"> </w:t>
            </w:r>
            <w:r w:rsidRPr="00175C01">
              <w:rPr>
                <w:bCs/>
                <w:szCs w:val="20"/>
                <w:lang w:val="es-MX" w:eastAsia="es-MX"/>
              </w:rPr>
              <w:t xml:space="preserve">orígenes de datos, la interconectividad entre aplicaciones y cómputo en la nube. </w:t>
            </w:r>
          </w:p>
          <w:p w14:paraId="4D73237F" w14:textId="62755533" w:rsidR="00C16245" w:rsidRPr="009F6C2E" w:rsidRDefault="00C16245" w:rsidP="006915BD">
            <w:pPr>
              <w:autoSpaceDE w:val="0"/>
              <w:autoSpaceDN w:val="0"/>
              <w:adjustRightInd w:val="0"/>
              <w:ind w:left="0" w:firstLine="0"/>
              <w:rPr>
                <w:bCs/>
                <w:szCs w:val="20"/>
                <w:lang w:val="es-MX" w:eastAsia="es-MX"/>
              </w:rPr>
            </w:pPr>
          </w:p>
          <w:p w14:paraId="0DD58C17" w14:textId="0058B726" w:rsidR="00175C01" w:rsidRPr="00175C01" w:rsidRDefault="00175C01" w:rsidP="00175C01">
            <w:pPr>
              <w:autoSpaceDE w:val="0"/>
              <w:autoSpaceDN w:val="0"/>
              <w:adjustRightInd w:val="0"/>
              <w:ind w:left="0" w:firstLine="0"/>
              <w:rPr>
                <w:bCs/>
                <w:szCs w:val="20"/>
                <w:lang w:val="es-MX" w:eastAsia="es-MX"/>
              </w:rPr>
            </w:pPr>
            <w:r w:rsidRPr="00175C01">
              <w:rPr>
                <w:bCs/>
                <w:szCs w:val="20"/>
                <w:lang w:val="es-MX" w:eastAsia="es-MX"/>
              </w:rPr>
              <w:t>Aplica métodos y herramientas de la ingeniería del software en el desarrollo de software</w:t>
            </w:r>
            <w:r>
              <w:rPr>
                <w:bCs/>
                <w:szCs w:val="20"/>
                <w:lang w:val="es-MX" w:eastAsia="es-MX"/>
              </w:rPr>
              <w:t xml:space="preserve"> </w:t>
            </w:r>
            <w:r w:rsidRPr="00175C01">
              <w:rPr>
                <w:bCs/>
                <w:szCs w:val="20"/>
                <w:lang w:val="es-MX" w:eastAsia="es-MX"/>
              </w:rPr>
              <w:t>aplicando estándares de calidad y productividad.</w:t>
            </w:r>
          </w:p>
          <w:p w14:paraId="546C0953" w14:textId="77777777" w:rsidR="00175C01" w:rsidRPr="00175C01" w:rsidRDefault="00175C01" w:rsidP="00175C01">
            <w:pPr>
              <w:autoSpaceDE w:val="0"/>
              <w:autoSpaceDN w:val="0"/>
              <w:adjustRightInd w:val="0"/>
              <w:ind w:left="0" w:firstLine="0"/>
              <w:rPr>
                <w:bCs/>
                <w:szCs w:val="20"/>
                <w:lang w:val="es-MX" w:eastAsia="es-MX"/>
              </w:rPr>
            </w:pPr>
            <w:r w:rsidRPr="00175C01">
              <w:rPr>
                <w:bCs/>
                <w:szCs w:val="20"/>
                <w:lang w:val="es-MX" w:eastAsia="es-MX"/>
              </w:rPr>
              <w:t> Aplica un lenguaje orientado a objetos para la solución de problemas.</w:t>
            </w:r>
          </w:p>
          <w:p w14:paraId="1E568E3A" w14:textId="4FF6FD8A" w:rsidR="00B34BCE" w:rsidRPr="009F6C2E" w:rsidRDefault="00175C01" w:rsidP="00175C01">
            <w:pPr>
              <w:autoSpaceDE w:val="0"/>
              <w:autoSpaceDN w:val="0"/>
              <w:adjustRightInd w:val="0"/>
              <w:ind w:left="0" w:firstLine="0"/>
              <w:rPr>
                <w:bCs/>
                <w:szCs w:val="20"/>
                <w:lang w:val="es-MX" w:eastAsia="es-MX"/>
              </w:rPr>
            </w:pPr>
            <w:r w:rsidRPr="00175C01">
              <w:rPr>
                <w:bCs/>
                <w:szCs w:val="20"/>
                <w:lang w:val="es-MX" w:eastAsia="es-MX"/>
              </w:rPr>
              <w:t> Crea y aplica esquemas de bases de datos para garantizar la confiabilidad de los datos en</w:t>
            </w:r>
            <w:r>
              <w:rPr>
                <w:bCs/>
                <w:szCs w:val="20"/>
                <w:lang w:val="es-MX" w:eastAsia="es-MX"/>
              </w:rPr>
              <w:t xml:space="preserve"> </w:t>
            </w:r>
            <w:r w:rsidRPr="00175C01">
              <w:rPr>
                <w:bCs/>
                <w:szCs w:val="20"/>
                <w:lang w:val="es-MX" w:eastAsia="es-MX"/>
              </w:rPr>
              <w:t xml:space="preserve">aplicaciones para el tratamiento de información. </w:t>
            </w:r>
          </w:p>
          <w:p w14:paraId="7729B42F" w14:textId="00C86E6A" w:rsidR="006915BD" w:rsidRPr="009F6C2E" w:rsidRDefault="006915BD" w:rsidP="007B06EF">
            <w:pPr>
              <w:autoSpaceDE w:val="0"/>
              <w:autoSpaceDN w:val="0"/>
              <w:adjustRightInd w:val="0"/>
              <w:ind w:left="0" w:firstLine="0"/>
              <w:rPr>
                <w:szCs w:val="20"/>
                <w:lang w:val="es-MX" w:eastAsia="es-MX"/>
              </w:rPr>
            </w:pPr>
          </w:p>
        </w:tc>
      </w:tr>
    </w:tbl>
    <w:p w14:paraId="4A48385F" w14:textId="03ACD2DE" w:rsidR="007B06EF" w:rsidRPr="009F6C2E" w:rsidRDefault="007B06EF" w:rsidP="007B06EF">
      <w:pPr>
        <w:autoSpaceDE w:val="0"/>
        <w:autoSpaceDN w:val="0"/>
        <w:adjustRightInd w:val="0"/>
        <w:rPr>
          <w:szCs w:val="20"/>
          <w:lang w:val="es-MX" w:eastAsia="es-MX"/>
        </w:rPr>
      </w:pPr>
    </w:p>
    <w:p w14:paraId="517C1656" w14:textId="77777777" w:rsidR="0027703B" w:rsidRDefault="0027703B">
      <w:pPr>
        <w:spacing w:after="160" w:line="259" w:lineRule="auto"/>
        <w:ind w:left="0" w:firstLine="0"/>
        <w:jc w:val="left"/>
        <w:rPr>
          <w:b/>
          <w:bCs/>
          <w:szCs w:val="20"/>
          <w:lang w:val="es-MX" w:eastAsia="es-MX"/>
        </w:rPr>
      </w:pPr>
      <w:r>
        <w:rPr>
          <w:b/>
          <w:bCs/>
          <w:szCs w:val="20"/>
          <w:lang w:val="es-MX" w:eastAsia="es-MX"/>
        </w:rPr>
        <w:br w:type="page"/>
      </w:r>
    </w:p>
    <w:p w14:paraId="373CB2A7" w14:textId="2083A59D" w:rsidR="007B06EF" w:rsidRPr="009F6C2E" w:rsidRDefault="007B06EF" w:rsidP="007B06EF">
      <w:pPr>
        <w:tabs>
          <w:tab w:val="left" w:pos="11655"/>
        </w:tabs>
        <w:autoSpaceDE w:val="0"/>
        <w:autoSpaceDN w:val="0"/>
        <w:adjustRightInd w:val="0"/>
        <w:rPr>
          <w:b/>
          <w:bCs/>
          <w:szCs w:val="20"/>
          <w:lang w:val="es-MX" w:eastAsia="es-MX"/>
        </w:rPr>
      </w:pPr>
      <w:r w:rsidRPr="009F6C2E">
        <w:rPr>
          <w:b/>
          <w:bCs/>
          <w:szCs w:val="20"/>
          <w:lang w:val="es-MX" w:eastAsia="es-MX"/>
        </w:rPr>
        <w:lastRenderedPageBreak/>
        <w:t>4. Análisis por competencias específicas</w:t>
      </w:r>
      <w:r w:rsidR="00F85654" w:rsidRPr="009F6C2E">
        <w:rPr>
          <w:b/>
          <w:bCs/>
          <w:szCs w:val="20"/>
          <w:lang w:val="es-MX" w:eastAsia="es-MX"/>
        </w:rPr>
        <w:t xml:space="preserve"> </w:t>
      </w:r>
    </w:p>
    <w:p w14:paraId="0F409C6D" w14:textId="4F8159CD" w:rsidR="007B06EF" w:rsidRPr="009F6C2E" w:rsidRDefault="007B06EF" w:rsidP="007B06EF">
      <w:pPr>
        <w:autoSpaceDE w:val="0"/>
        <w:autoSpaceDN w:val="0"/>
        <w:adjustRightInd w:val="0"/>
        <w:rPr>
          <w:szCs w:val="20"/>
          <w:lang w:val="es-MX" w:eastAsia="es-MX"/>
        </w:rPr>
      </w:pPr>
      <w:r w:rsidRPr="009F6C2E">
        <w:rPr>
          <w:b/>
          <w:szCs w:val="20"/>
          <w:lang w:val="es-MX" w:eastAsia="es-MX"/>
        </w:rPr>
        <w:t xml:space="preserve">Competencia No.: </w:t>
      </w:r>
      <w:r w:rsidR="00345349">
        <w:rPr>
          <w:szCs w:val="20"/>
          <w:lang w:val="es-MX" w:eastAsia="es-MX"/>
        </w:rPr>
        <w:t xml:space="preserve"> 1</w:t>
      </w:r>
    </w:p>
    <w:p w14:paraId="3CBDAD6E" w14:textId="79842689" w:rsidR="007B06EF" w:rsidRPr="009F6C2E" w:rsidRDefault="007B06EF" w:rsidP="00F91F42">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345349" w:rsidRPr="00345349">
        <w:rPr>
          <w:b/>
          <w:szCs w:val="20"/>
          <w:lang w:val="es-MX" w:eastAsia="es-MX"/>
        </w:rPr>
        <w:t>Introducción a las aplicaciones web</w:t>
      </w:r>
    </w:p>
    <w:p w14:paraId="25D4FD33" w14:textId="77777777" w:rsidR="00D75C78" w:rsidRPr="009F6C2E" w:rsidRDefault="00D75C78" w:rsidP="007B06EF">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7B06EF" w:rsidRPr="009F6C2E" w14:paraId="6A139758" w14:textId="77777777" w:rsidTr="00C704C8">
        <w:tc>
          <w:tcPr>
            <w:tcW w:w="3225" w:type="dxa"/>
            <w:vAlign w:val="center"/>
          </w:tcPr>
          <w:p w14:paraId="53B338C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1D958EF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0D99A84B"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AD9F89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721E322"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7B06EF" w:rsidRPr="009F6C2E" w14:paraId="4C351647" w14:textId="77777777" w:rsidTr="00546794">
        <w:tc>
          <w:tcPr>
            <w:tcW w:w="3225" w:type="dxa"/>
          </w:tcPr>
          <w:p w14:paraId="1ADDCE8F" w14:textId="2C3FBA5F" w:rsidR="001832FA" w:rsidRPr="009F6C2E" w:rsidRDefault="001832FA" w:rsidP="00B10583">
            <w:pPr>
              <w:autoSpaceDE w:val="0"/>
              <w:autoSpaceDN w:val="0"/>
              <w:adjustRightInd w:val="0"/>
              <w:ind w:left="0" w:firstLine="0"/>
              <w:rPr>
                <w:szCs w:val="20"/>
                <w:lang w:val="es-MX" w:eastAsia="es-MX"/>
              </w:rPr>
            </w:pPr>
          </w:p>
          <w:p w14:paraId="054EE5E4" w14:textId="77777777" w:rsidR="00345349" w:rsidRPr="00345349" w:rsidRDefault="00345349" w:rsidP="00345349">
            <w:pPr>
              <w:autoSpaceDE w:val="0"/>
              <w:autoSpaceDN w:val="0"/>
              <w:adjustRightInd w:val="0"/>
              <w:rPr>
                <w:szCs w:val="20"/>
                <w:lang w:val="es-MX" w:eastAsia="es-MX"/>
              </w:rPr>
            </w:pPr>
            <w:r w:rsidRPr="00345349">
              <w:rPr>
                <w:szCs w:val="20"/>
                <w:lang w:val="es-MX" w:eastAsia="es-MX"/>
              </w:rPr>
              <w:t>1.1 Evolución de las aplicaciones web.</w:t>
            </w:r>
          </w:p>
          <w:p w14:paraId="3ED61AFE" w14:textId="77777777" w:rsidR="00345349" w:rsidRPr="00345349" w:rsidRDefault="00345349" w:rsidP="00345349">
            <w:pPr>
              <w:autoSpaceDE w:val="0"/>
              <w:autoSpaceDN w:val="0"/>
              <w:adjustRightInd w:val="0"/>
              <w:rPr>
                <w:szCs w:val="20"/>
                <w:lang w:val="es-MX" w:eastAsia="es-MX"/>
              </w:rPr>
            </w:pPr>
            <w:r w:rsidRPr="00345349">
              <w:rPr>
                <w:szCs w:val="20"/>
                <w:lang w:val="es-MX" w:eastAsia="es-MX"/>
              </w:rPr>
              <w:t>1.2 Arquitectura de las aplicaciones web.</w:t>
            </w:r>
          </w:p>
          <w:p w14:paraId="594DAE0F" w14:textId="0B615F6E" w:rsidR="00345349" w:rsidRPr="00345349" w:rsidRDefault="00345349" w:rsidP="00345349">
            <w:pPr>
              <w:autoSpaceDE w:val="0"/>
              <w:autoSpaceDN w:val="0"/>
              <w:adjustRightInd w:val="0"/>
              <w:rPr>
                <w:szCs w:val="20"/>
                <w:lang w:val="es-MX" w:eastAsia="es-MX"/>
              </w:rPr>
            </w:pPr>
            <w:r w:rsidRPr="00345349">
              <w:rPr>
                <w:szCs w:val="20"/>
                <w:lang w:val="es-MX" w:eastAsia="es-MX"/>
              </w:rPr>
              <w:t>1.3 Tecnologías para el desarrollo de</w:t>
            </w:r>
            <w:r>
              <w:rPr>
                <w:szCs w:val="20"/>
                <w:lang w:val="es-MX" w:eastAsia="es-MX"/>
              </w:rPr>
              <w:t xml:space="preserve"> </w:t>
            </w:r>
            <w:r w:rsidRPr="00345349">
              <w:rPr>
                <w:szCs w:val="20"/>
                <w:lang w:val="es-MX" w:eastAsia="es-MX"/>
              </w:rPr>
              <w:t>aplicaciones web.</w:t>
            </w:r>
          </w:p>
          <w:p w14:paraId="65835D8E" w14:textId="141B57C2" w:rsidR="007B06EF" w:rsidRPr="009F6C2E" w:rsidRDefault="00345349" w:rsidP="00345349">
            <w:pPr>
              <w:autoSpaceDE w:val="0"/>
              <w:autoSpaceDN w:val="0"/>
              <w:adjustRightInd w:val="0"/>
              <w:ind w:left="0" w:firstLine="0"/>
              <w:rPr>
                <w:szCs w:val="20"/>
                <w:lang w:val="es-MX" w:eastAsia="es-MX"/>
              </w:rPr>
            </w:pPr>
            <w:r w:rsidRPr="00345349">
              <w:rPr>
                <w:szCs w:val="20"/>
                <w:lang w:val="es-MX" w:eastAsia="es-MX"/>
              </w:rPr>
              <w:t>1.4 Planificación de aplicaciones web.</w:t>
            </w:r>
          </w:p>
        </w:tc>
        <w:tc>
          <w:tcPr>
            <w:tcW w:w="3256" w:type="dxa"/>
          </w:tcPr>
          <w:p w14:paraId="31126254" w14:textId="77777777" w:rsidR="00D642EF" w:rsidRPr="009F6C2E" w:rsidRDefault="00D642EF" w:rsidP="00F503A1">
            <w:pPr>
              <w:autoSpaceDE w:val="0"/>
              <w:autoSpaceDN w:val="0"/>
              <w:adjustRightInd w:val="0"/>
              <w:spacing w:after="0" w:line="240" w:lineRule="auto"/>
              <w:ind w:left="0" w:firstLine="0"/>
              <w:rPr>
                <w:rFonts w:eastAsiaTheme="minorEastAsia"/>
                <w:color w:val="auto"/>
                <w:szCs w:val="20"/>
                <w:lang w:val="es-MX"/>
              </w:rPr>
            </w:pPr>
          </w:p>
          <w:p w14:paraId="5ADC3848" w14:textId="77777777" w:rsidR="00345349" w:rsidRDefault="00345349" w:rsidP="00345349">
            <w:pPr>
              <w:pBdr>
                <w:top w:val="nil"/>
                <w:left w:val="nil"/>
                <w:bottom w:val="nil"/>
                <w:right w:val="nil"/>
                <w:between w:val="nil"/>
              </w:pBdr>
              <w:ind w:left="331" w:hanging="294"/>
              <w:rPr>
                <w:szCs w:val="20"/>
              </w:rPr>
            </w:pPr>
            <w:r>
              <w:rPr>
                <w:szCs w:val="20"/>
              </w:rPr>
              <w:t>Buscar información sobre la evolución de los sitios web.</w:t>
            </w:r>
          </w:p>
          <w:p w14:paraId="4D68188B" w14:textId="77777777" w:rsidR="00345349" w:rsidRDefault="00345349" w:rsidP="00345349">
            <w:pPr>
              <w:pBdr>
                <w:top w:val="nil"/>
                <w:left w:val="nil"/>
                <w:bottom w:val="nil"/>
                <w:right w:val="nil"/>
                <w:between w:val="nil"/>
              </w:pBdr>
              <w:ind w:left="331" w:hanging="720"/>
              <w:rPr>
                <w:szCs w:val="20"/>
              </w:rPr>
            </w:pPr>
          </w:p>
          <w:p w14:paraId="2D826609" w14:textId="77777777" w:rsidR="00345349" w:rsidRDefault="00345349" w:rsidP="00345349">
            <w:pPr>
              <w:pBdr>
                <w:top w:val="nil"/>
                <w:left w:val="nil"/>
                <w:bottom w:val="nil"/>
                <w:right w:val="nil"/>
                <w:between w:val="nil"/>
              </w:pBdr>
              <w:ind w:left="331" w:hanging="331"/>
              <w:rPr>
                <w:szCs w:val="20"/>
              </w:rPr>
            </w:pPr>
            <w:r>
              <w:rPr>
                <w:szCs w:val="20"/>
              </w:rPr>
              <w:t>Buscar información sobre el tema le evolución de los navegadores</w:t>
            </w:r>
          </w:p>
          <w:p w14:paraId="7E91436E" w14:textId="77777777" w:rsidR="00345349" w:rsidRDefault="00345349" w:rsidP="00345349">
            <w:pPr>
              <w:pBdr>
                <w:top w:val="nil"/>
                <w:left w:val="nil"/>
                <w:bottom w:val="nil"/>
                <w:right w:val="nil"/>
                <w:between w:val="nil"/>
              </w:pBdr>
              <w:ind w:left="331" w:hanging="720"/>
              <w:rPr>
                <w:szCs w:val="20"/>
              </w:rPr>
            </w:pPr>
          </w:p>
          <w:p w14:paraId="25D4BCD6" w14:textId="32B34F4B" w:rsidR="00E6653B" w:rsidRPr="009F6C2E" w:rsidRDefault="00345349" w:rsidP="00E6653B">
            <w:pPr>
              <w:pBdr>
                <w:top w:val="nil"/>
                <w:left w:val="nil"/>
                <w:bottom w:val="nil"/>
                <w:right w:val="nil"/>
                <w:between w:val="nil"/>
              </w:pBdr>
              <w:ind w:left="331" w:hanging="294"/>
              <w:rPr>
                <w:rFonts w:eastAsiaTheme="minorEastAsia"/>
                <w:color w:val="auto"/>
                <w:szCs w:val="20"/>
                <w:lang w:val="es-MX"/>
              </w:rPr>
            </w:pPr>
            <w:r>
              <w:rPr>
                <w:szCs w:val="20"/>
              </w:rPr>
              <w:t>Buscar información sobre la arquitectura de una aplicación web con las tecnologías Lenguajes de programación y uso de base de datos.</w:t>
            </w:r>
          </w:p>
          <w:p w14:paraId="196A8535" w14:textId="2E372E44" w:rsidR="00B10583" w:rsidRPr="009F6C2E" w:rsidRDefault="00B10583" w:rsidP="00345349">
            <w:pPr>
              <w:autoSpaceDE w:val="0"/>
              <w:autoSpaceDN w:val="0"/>
              <w:adjustRightInd w:val="0"/>
              <w:spacing w:after="0" w:line="240" w:lineRule="auto"/>
              <w:ind w:left="0" w:firstLine="0"/>
              <w:rPr>
                <w:rFonts w:eastAsiaTheme="minorEastAsia"/>
                <w:color w:val="auto"/>
                <w:szCs w:val="20"/>
                <w:lang w:val="es-MX"/>
              </w:rPr>
            </w:pPr>
          </w:p>
        </w:tc>
        <w:tc>
          <w:tcPr>
            <w:tcW w:w="2974" w:type="dxa"/>
          </w:tcPr>
          <w:p w14:paraId="0CCAD59D" w14:textId="77777777" w:rsidR="007B06EF" w:rsidRPr="009F6C2E" w:rsidRDefault="00D642EF" w:rsidP="00D642EF">
            <w:pPr>
              <w:autoSpaceDE w:val="0"/>
              <w:autoSpaceDN w:val="0"/>
              <w:adjustRightInd w:val="0"/>
              <w:ind w:left="0" w:firstLine="0"/>
              <w:rPr>
                <w:szCs w:val="20"/>
                <w:lang w:val="es-MX" w:eastAsia="es-MX"/>
              </w:rPr>
            </w:pPr>
            <w:r w:rsidRPr="009F6C2E">
              <w:rPr>
                <w:szCs w:val="20"/>
                <w:lang w:val="es-MX" w:eastAsia="es-MX"/>
              </w:rPr>
              <w:t xml:space="preserve"> </w:t>
            </w:r>
          </w:p>
          <w:p w14:paraId="2AEA9220" w14:textId="77777777" w:rsidR="00345349" w:rsidRPr="00345349" w:rsidRDefault="00345349" w:rsidP="00345349">
            <w:pPr>
              <w:autoSpaceDE w:val="0"/>
              <w:autoSpaceDN w:val="0"/>
              <w:adjustRightInd w:val="0"/>
              <w:ind w:left="0" w:firstLine="0"/>
              <w:rPr>
                <w:szCs w:val="20"/>
                <w:lang w:val="es-MX" w:eastAsia="es-MX"/>
              </w:rPr>
            </w:pPr>
            <w:r w:rsidRPr="00345349">
              <w:rPr>
                <w:szCs w:val="20"/>
                <w:lang w:val="es-MX" w:eastAsia="es-MX"/>
              </w:rPr>
              <w:t>una línea de tiempo sobre el avance de las tecnologías web.</w:t>
            </w:r>
          </w:p>
          <w:p w14:paraId="03F49013" w14:textId="77777777" w:rsidR="00345349" w:rsidRPr="00345349" w:rsidRDefault="00345349" w:rsidP="00345349">
            <w:pPr>
              <w:autoSpaceDE w:val="0"/>
              <w:autoSpaceDN w:val="0"/>
              <w:adjustRightInd w:val="0"/>
              <w:ind w:left="0" w:firstLine="0"/>
              <w:rPr>
                <w:szCs w:val="20"/>
                <w:lang w:val="es-MX" w:eastAsia="es-MX"/>
              </w:rPr>
            </w:pPr>
            <w:r w:rsidRPr="00345349">
              <w:rPr>
                <w:szCs w:val="20"/>
                <w:lang w:val="es-MX" w:eastAsia="es-MX"/>
              </w:rPr>
              <w:t>Crear un cuadro comparativo sobre las innovaciones de los navegadores.</w:t>
            </w:r>
          </w:p>
          <w:p w14:paraId="04886D32" w14:textId="5B6296FD" w:rsidR="00A35A41" w:rsidRPr="00E6653B" w:rsidRDefault="00345349" w:rsidP="00E6653B">
            <w:pPr>
              <w:autoSpaceDE w:val="0"/>
              <w:autoSpaceDN w:val="0"/>
              <w:adjustRightInd w:val="0"/>
              <w:ind w:left="0" w:firstLine="0"/>
              <w:rPr>
                <w:szCs w:val="20"/>
                <w:lang w:val="es-MX" w:eastAsia="es-MX"/>
              </w:rPr>
            </w:pPr>
            <w:r w:rsidRPr="00345349">
              <w:rPr>
                <w:szCs w:val="20"/>
                <w:lang w:val="es-MX" w:eastAsia="es-MX"/>
              </w:rPr>
              <w:t xml:space="preserve">Crear una infografía sobre las tecnologías, librerías y </w:t>
            </w:r>
            <w:proofErr w:type="spellStart"/>
            <w:r w:rsidRPr="00345349">
              <w:rPr>
                <w:szCs w:val="20"/>
                <w:lang w:val="es-MX" w:eastAsia="es-MX"/>
              </w:rPr>
              <w:t>frameworks</w:t>
            </w:r>
            <w:proofErr w:type="spellEnd"/>
            <w:r w:rsidRPr="00345349">
              <w:rPr>
                <w:szCs w:val="20"/>
                <w:lang w:val="es-MX" w:eastAsia="es-MX"/>
              </w:rPr>
              <w:t xml:space="preserve"> usadas para el desarrollo de la aplicaciones web, identificando en que parte de la arquitectura se usa cada una.</w:t>
            </w:r>
          </w:p>
        </w:tc>
        <w:tc>
          <w:tcPr>
            <w:tcW w:w="2408" w:type="dxa"/>
          </w:tcPr>
          <w:p w14:paraId="638CF092" w14:textId="77777777" w:rsidR="007B06EF" w:rsidRPr="009F6C2E" w:rsidRDefault="007B06EF" w:rsidP="00AE1B38">
            <w:pPr>
              <w:autoSpaceDE w:val="0"/>
              <w:autoSpaceDN w:val="0"/>
              <w:adjustRightInd w:val="0"/>
              <w:rPr>
                <w:szCs w:val="20"/>
                <w:lang w:val="es-MX" w:eastAsia="es-MX"/>
              </w:rPr>
            </w:pPr>
          </w:p>
          <w:p w14:paraId="5DE36CDA" w14:textId="77777777" w:rsidR="00345349" w:rsidRPr="00345349" w:rsidRDefault="00345349" w:rsidP="00345349">
            <w:pPr>
              <w:pBdr>
                <w:top w:val="nil"/>
                <w:left w:val="nil"/>
                <w:bottom w:val="nil"/>
                <w:right w:val="nil"/>
                <w:between w:val="nil"/>
              </w:pBdr>
              <w:ind w:left="331" w:hanging="331"/>
              <w:rPr>
                <w:szCs w:val="20"/>
              </w:rPr>
            </w:pPr>
            <w:r w:rsidRPr="00345349">
              <w:rPr>
                <w:szCs w:val="20"/>
              </w:rPr>
              <w:t>Búsqueda de información</w:t>
            </w:r>
          </w:p>
          <w:p w14:paraId="78D3D869" w14:textId="77777777" w:rsidR="00345349" w:rsidRPr="00345349" w:rsidRDefault="00345349" w:rsidP="00345349">
            <w:pPr>
              <w:pBdr>
                <w:top w:val="nil"/>
                <w:left w:val="nil"/>
                <w:bottom w:val="nil"/>
                <w:right w:val="nil"/>
                <w:between w:val="nil"/>
              </w:pBdr>
              <w:ind w:left="331" w:hanging="331"/>
              <w:rPr>
                <w:szCs w:val="20"/>
              </w:rPr>
            </w:pPr>
            <w:r w:rsidRPr="00345349">
              <w:rPr>
                <w:szCs w:val="20"/>
              </w:rPr>
              <w:t>Análisis de información</w:t>
            </w:r>
          </w:p>
          <w:p w14:paraId="21E2DEC2" w14:textId="72221F97" w:rsidR="00A35A41" w:rsidRPr="009F6C2E" w:rsidRDefault="00345349" w:rsidP="00345349">
            <w:pPr>
              <w:autoSpaceDE w:val="0"/>
              <w:autoSpaceDN w:val="0"/>
              <w:adjustRightInd w:val="0"/>
              <w:rPr>
                <w:szCs w:val="20"/>
                <w:lang w:val="es-MX" w:eastAsia="es-MX"/>
              </w:rPr>
            </w:pPr>
            <w:r w:rsidRPr="00345349">
              <w:rPr>
                <w:szCs w:val="20"/>
              </w:rPr>
              <w:t>Trabajo en equipo</w:t>
            </w:r>
          </w:p>
        </w:tc>
        <w:tc>
          <w:tcPr>
            <w:tcW w:w="1416" w:type="dxa"/>
          </w:tcPr>
          <w:p w14:paraId="056E19E6" w14:textId="77777777" w:rsidR="007B06EF" w:rsidRPr="009F6C2E" w:rsidRDefault="007B06EF" w:rsidP="00AE1B38">
            <w:pPr>
              <w:autoSpaceDE w:val="0"/>
              <w:autoSpaceDN w:val="0"/>
              <w:adjustRightInd w:val="0"/>
              <w:rPr>
                <w:szCs w:val="20"/>
                <w:lang w:val="es-MX" w:eastAsia="es-MX"/>
              </w:rPr>
            </w:pPr>
          </w:p>
          <w:p w14:paraId="6D99B97B" w14:textId="7749498D" w:rsidR="0053187D" w:rsidRDefault="0053187D" w:rsidP="0053187D">
            <w:pPr>
              <w:autoSpaceDE w:val="0"/>
              <w:autoSpaceDN w:val="0"/>
              <w:adjustRightInd w:val="0"/>
              <w:rPr>
                <w:szCs w:val="20"/>
                <w:lang w:val="es-MX" w:eastAsia="es-MX"/>
              </w:rPr>
            </w:pPr>
            <w:r>
              <w:rPr>
                <w:szCs w:val="20"/>
                <w:lang w:val="es-MX" w:eastAsia="es-MX"/>
              </w:rPr>
              <w:t>HT:1</w:t>
            </w:r>
          </w:p>
          <w:p w14:paraId="6B739557" w14:textId="3D6D86AA" w:rsidR="00D852F8" w:rsidRPr="009F6C2E" w:rsidRDefault="0053187D" w:rsidP="0053187D">
            <w:pPr>
              <w:autoSpaceDE w:val="0"/>
              <w:autoSpaceDN w:val="0"/>
              <w:adjustRightInd w:val="0"/>
              <w:rPr>
                <w:szCs w:val="20"/>
                <w:lang w:val="es-MX" w:eastAsia="es-MX"/>
              </w:rPr>
            </w:pPr>
            <w:r>
              <w:rPr>
                <w:szCs w:val="20"/>
                <w:lang w:val="es-MX" w:eastAsia="es-MX"/>
              </w:rPr>
              <w:t>HP: 2</w:t>
            </w:r>
          </w:p>
        </w:tc>
      </w:tr>
    </w:tbl>
    <w:p w14:paraId="74F460C7" w14:textId="77777777" w:rsidR="00D75C78" w:rsidRPr="009F6C2E" w:rsidRDefault="00D75C78" w:rsidP="007403B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C704C8" w:rsidRPr="009F6C2E" w14:paraId="2E0378E6" w14:textId="77777777" w:rsidTr="00AE1B38">
        <w:trPr>
          <w:tblHeader/>
        </w:trPr>
        <w:tc>
          <w:tcPr>
            <w:tcW w:w="10632" w:type="dxa"/>
            <w:vAlign w:val="center"/>
          </w:tcPr>
          <w:p w14:paraId="4E6DA5A5" w14:textId="0A5BF16B" w:rsidR="00C704C8" w:rsidRPr="009F6C2E" w:rsidRDefault="00C704C8" w:rsidP="00AE1B38">
            <w:pPr>
              <w:autoSpaceDE w:val="0"/>
              <w:autoSpaceDN w:val="0"/>
              <w:adjustRightInd w:val="0"/>
              <w:jc w:val="center"/>
              <w:rPr>
                <w:b/>
                <w:smallCaps/>
                <w:szCs w:val="20"/>
                <w:lang w:val="es-MX" w:eastAsia="es-MX"/>
              </w:rPr>
            </w:pPr>
            <w:r w:rsidRPr="009F6C2E">
              <w:rPr>
                <w:b/>
                <w:smallCaps/>
                <w:szCs w:val="20"/>
                <w:lang w:val="es-MX" w:eastAsia="es-MX"/>
              </w:rPr>
              <w:t xml:space="preserve">Indicadores de </w:t>
            </w:r>
            <w:r w:rsidR="009F6C2E" w:rsidRPr="009F6C2E">
              <w:rPr>
                <w:b/>
                <w:smallCaps/>
                <w:szCs w:val="20"/>
                <w:lang w:val="es-MX" w:eastAsia="es-MX"/>
              </w:rPr>
              <w:t>ALCANCE (</w:t>
            </w:r>
            <w:r w:rsidR="0046256C" w:rsidRPr="009F6C2E">
              <w:rPr>
                <w:b/>
                <w:smallCaps/>
                <w:szCs w:val="20"/>
                <w:lang w:val="es-MX" w:eastAsia="es-MX"/>
              </w:rPr>
              <w:t>18</w:t>
            </w:r>
            <w:r w:rsidR="0045498C" w:rsidRPr="009F6C2E">
              <w:rPr>
                <w:b/>
                <w:smallCaps/>
                <w:szCs w:val="20"/>
                <w:lang w:val="es-MX" w:eastAsia="es-MX"/>
              </w:rPr>
              <w:t>)</w:t>
            </w:r>
          </w:p>
        </w:tc>
        <w:tc>
          <w:tcPr>
            <w:tcW w:w="2551" w:type="dxa"/>
            <w:vAlign w:val="center"/>
          </w:tcPr>
          <w:p w14:paraId="5F7887ED" w14:textId="1ECCD7F7" w:rsidR="00C704C8" w:rsidRPr="009F6C2E" w:rsidRDefault="00C704C8" w:rsidP="00AE1B38">
            <w:pPr>
              <w:autoSpaceDE w:val="0"/>
              <w:autoSpaceDN w:val="0"/>
              <w:adjustRightInd w:val="0"/>
              <w:spacing w:before="80" w:after="80"/>
              <w:jc w:val="center"/>
              <w:rPr>
                <w:b/>
                <w:smallCaps/>
                <w:szCs w:val="20"/>
                <w:lang w:val="es-MX" w:eastAsia="es-MX"/>
              </w:rPr>
            </w:pPr>
            <w:r w:rsidRPr="009F6C2E">
              <w:rPr>
                <w:b/>
                <w:smallCaps/>
                <w:szCs w:val="20"/>
                <w:lang w:val="es-MX" w:eastAsia="es-MX"/>
              </w:rPr>
              <w:t>Valor del indicador</w:t>
            </w:r>
            <w:r w:rsidR="0045498C" w:rsidRPr="009F6C2E">
              <w:rPr>
                <w:b/>
                <w:smallCaps/>
                <w:szCs w:val="20"/>
                <w:lang w:val="es-MX" w:eastAsia="es-MX"/>
              </w:rPr>
              <w:t xml:space="preserve"> </w:t>
            </w:r>
            <w:r w:rsidR="0045498C" w:rsidRPr="009F6C2E">
              <w:rPr>
                <w:smallCaps/>
                <w:szCs w:val="20"/>
                <w:lang w:val="es-MX" w:eastAsia="es-MX"/>
              </w:rPr>
              <w:t>(</w:t>
            </w:r>
            <w:r w:rsidR="0046256C" w:rsidRPr="009F6C2E">
              <w:rPr>
                <w:smallCaps/>
                <w:szCs w:val="20"/>
                <w:lang w:val="es-MX" w:eastAsia="es-MX"/>
              </w:rPr>
              <w:t>19</w:t>
            </w:r>
            <w:r w:rsidR="0045498C" w:rsidRPr="009F6C2E">
              <w:rPr>
                <w:smallCaps/>
                <w:szCs w:val="20"/>
                <w:lang w:val="es-MX" w:eastAsia="es-MX"/>
              </w:rPr>
              <w:t>)</w:t>
            </w:r>
          </w:p>
        </w:tc>
      </w:tr>
      <w:tr w:rsidR="0053187D" w:rsidRPr="009F6C2E" w14:paraId="6288837A" w14:textId="77777777" w:rsidTr="00AE1B38">
        <w:tc>
          <w:tcPr>
            <w:tcW w:w="10632" w:type="dxa"/>
          </w:tcPr>
          <w:p w14:paraId="5641D550" w14:textId="34FF6D1E"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36A13C06" w14:textId="0407CE4E"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53187D" w:rsidRPr="009F6C2E" w14:paraId="1C5F2896" w14:textId="77777777" w:rsidTr="00AE1B38">
        <w:tc>
          <w:tcPr>
            <w:tcW w:w="10632" w:type="dxa"/>
          </w:tcPr>
          <w:p w14:paraId="2A28BC3C" w14:textId="313B6EE0"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7CA0643" w14:textId="741301EF" w:rsidR="0053187D" w:rsidRPr="009F6C2E" w:rsidRDefault="0053187D" w:rsidP="0053187D">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53187D" w:rsidRPr="009F6C2E" w14:paraId="04D506E9" w14:textId="77777777" w:rsidTr="00AE1B38">
        <w:tc>
          <w:tcPr>
            <w:tcW w:w="10632" w:type="dxa"/>
          </w:tcPr>
          <w:p w14:paraId="09A4B9DE" w14:textId="20230636"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0F7B360B" w14:textId="1C54155D" w:rsidR="0053187D" w:rsidRPr="009F6C2E" w:rsidRDefault="0053187D" w:rsidP="0053187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53187D" w:rsidRPr="009F6C2E" w14:paraId="1BD022D0" w14:textId="77777777" w:rsidTr="00AE1B38">
        <w:tc>
          <w:tcPr>
            <w:tcW w:w="10632" w:type="dxa"/>
          </w:tcPr>
          <w:p w14:paraId="7B76D3FC" w14:textId="64EE8AD6"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18AF655B" w14:textId="7A7C7104" w:rsidR="0053187D" w:rsidRPr="009F6C2E" w:rsidRDefault="0053187D" w:rsidP="0053187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53187D" w:rsidRPr="009F6C2E" w14:paraId="398D7315" w14:textId="77777777" w:rsidTr="00AE1B38">
        <w:tc>
          <w:tcPr>
            <w:tcW w:w="10632" w:type="dxa"/>
          </w:tcPr>
          <w:p w14:paraId="1AD4355F" w14:textId="4DB4CF5D"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A102CA4" w14:textId="6053E2B7"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53187D" w:rsidRPr="009F6C2E" w14:paraId="00F14CDA" w14:textId="77777777" w:rsidTr="00AE1B38">
        <w:tc>
          <w:tcPr>
            <w:tcW w:w="10632" w:type="dxa"/>
          </w:tcPr>
          <w:p w14:paraId="0284CEDD" w14:textId="23953BC7"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3C00ACC8" w14:textId="6EEEEEE0"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4FF02034" w14:textId="77777777" w:rsidR="001D4B14" w:rsidRPr="009F6C2E" w:rsidRDefault="001D4B14" w:rsidP="00EC33AE">
      <w:pPr>
        <w:autoSpaceDE w:val="0"/>
        <w:autoSpaceDN w:val="0"/>
        <w:adjustRightInd w:val="0"/>
        <w:spacing w:after="80"/>
        <w:ind w:left="0" w:firstLine="0"/>
        <w:rPr>
          <w:b/>
          <w:szCs w:val="20"/>
          <w:lang w:val="es-MX" w:eastAsia="es-MX"/>
        </w:rPr>
      </w:pPr>
    </w:p>
    <w:p w14:paraId="63CF69C4" w14:textId="5B3B72B3"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Niveles de desempeño:</w:t>
      </w:r>
      <w:r w:rsidR="00F00919" w:rsidRPr="009F6C2E">
        <w:rPr>
          <w:b/>
          <w:szCs w:val="20"/>
          <w:lang w:val="es-MX" w:eastAsia="es-MX"/>
        </w:rPr>
        <w:t xml:space="preserve"> </w:t>
      </w:r>
      <w:r w:rsidR="00F00919" w:rsidRPr="009F6C2E">
        <w:rPr>
          <w:szCs w:val="20"/>
          <w:lang w:val="es-MX" w:eastAsia="es-MX"/>
        </w:rPr>
        <w:t>(</w:t>
      </w:r>
      <w:r w:rsidR="00EC33AE" w:rsidRPr="009F6C2E">
        <w:rPr>
          <w:szCs w:val="20"/>
          <w:lang w:val="es-MX" w:eastAsia="es-MX"/>
        </w:rPr>
        <w:t>20</w:t>
      </w:r>
      <w:r w:rsidR="00F00919" w:rsidRPr="009F6C2E">
        <w:rPr>
          <w:szCs w:val="20"/>
          <w:lang w:val="es-MX" w:eastAsia="es-MX"/>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7B06EF" w:rsidRPr="009F6C2E" w14:paraId="2FB64A57" w14:textId="77777777" w:rsidTr="00AE1B38">
        <w:tc>
          <w:tcPr>
            <w:tcW w:w="3508" w:type="dxa"/>
            <w:vAlign w:val="center"/>
          </w:tcPr>
          <w:p w14:paraId="27196889"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14CC0B91"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72E46B33"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3FF18634" w14:textId="77777777" w:rsidR="007B06EF" w:rsidRPr="009F6C2E" w:rsidRDefault="007B06EF" w:rsidP="00AE1B38">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7B06EF" w:rsidRPr="009F6C2E" w14:paraId="07B1DBBB" w14:textId="77777777" w:rsidTr="00AE1B38">
        <w:tc>
          <w:tcPr>
            <w:tcW w:w="3508" w:type="dxa"/>
            <w:vMerge w:val="restart"/>
          </w:tcPr>
          <w:p w14:paraId="7F4EB016" w14:textId="77777777" w:rsidR="007B06EF" w:rsidRPr="009F6C2E" w:rsidRDefault="007B06EF" w:rsidP="00AE1B38">
            <w:pPr>
              <w:autoSpaceDE w:val="0"/>
              <w:autoSpaceDN w:val="0"/>
              <w:adjustRightInd w:val="0"/>
              <w:rPr>
                <w:szCs w:val="20"/>
                <w:lang w:val="es-MX" w:eastAsia="es-MX"/>
              </w:rPr>
            </w:pPr>
          </w:p>
          <w:p w14:paraId="08C63CF3" w14:textId="77777777" w:rsidR="007B06EF" w:rsidRPr="009F6C2E" w:rsidRDefault="007B06EF" w:rsidP="00AE1B38">
            <w:pPr>
              <w:autoSpaceDE w:val="0"/>
              <w:autoSpaceDN w:val="0"/>
              <w:adjustRightInd w:val="0"/>
              <w:rPr>
                <w:szCs w:val="20"/>
                <w:lang w:val="es-MX" w:eastAsia="es-MX"/>
              </w:rPr>
            </w:pPr>
          </w:p>
          <w:p w14:paraId="381CDA9E"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45FBBCE9"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658B047E" w14:textId="24EE6C11" w:rsidR="007B06EF" w:rsidRPr="009F6C2E" w:rsidRDefault="007B06EF" w:rsidP="00AE1B38">
            <w:pPr>
              <w:rPr>
                <w:szCs w:val="20"/>
              </w:rPr>
            </w:pPr>
            <w:r w:rsidRPr="009F6C2E">
              <w:rPr>
                <w:szCs w:val="20"/>
              </w:rPr>
              <w:t>Cumple al menos con un 95% de A, B, C, D</w:t>
            </w:r>
            <w:r w:rsidR="009F6C2E">
              <w:rPr>
                <w:szCs w:val="20"/>
              </w:rPr>
              <w:t>,</w:t>
            </w:r>
            <w:r w:rsidRPr="009F6C2E">
              <w:rPr>
                <w:szCs w:val="20"/>
              </w:rPr>
              <w:t xml:space="preserve"> E</w:t>
            </w:r>
            <w:r w:rsidR="009F6C2E">
              <w:rPr>
                <w:szCs w:val="20"/>
              </w:rPr>
              <w:t xml:space="preserve"> y F</w:t>
            </w:r>
            <w:r w:rsidRPr="009F6C2E">
              <w:rPr>
                <w:szCs w:val="20"/>
              </w:rPr>
              <w:t xml:space="preserve"> </w:t>
            </w:r>
          </w:p>
        </w:tc>
        <w:tc>
          <w:tcPr>
            <w:tcW w:w="2268" w:type="dxa"/>
          </w:tcPr>
          <w:p w14:paraId="21384B6A" w14:textId="77777777" w:rsidR="007B06EF" w:rsidRPr="009F6C2E" w:rsidRDefault="007B06EF" w:rsidP="00AE1B38">
            <w:pPr>
              <w:rPr>
                <w:szCs w:val="20"/>
              </w:rPr>
            </w:pPr>
            <w:r w:rsidRPr="009F6C2E">
              <w:rPr>
                <w:szCs w:val="20"/>
              </w:rPr>
              <w:t>100-95</w:t>
            </w:r>
          </w:p>
        </w:tc>
      </w:tr>
      <w:tr w:rsidR="007B06EF" w:rsidRPr="009F6C2E" w14:paraId="48A2B7F5" w14:textId="77777777" w:rsidTr="00AE1B38">
        <w:tc>
          <w:tcPr>
            <w:tcW w:w="3508" w:type="dxa"/>
            <w:vMerge/>
          </w:tcPr>
          <w:p w14:paraId="4D474D94" w14:textId="77777777" w:rsidR="007B06EF" w:rsidRPr="009F6C2E" w:rsidRDefault="007B06EF" w:rsidP="00AE1B38">
            <w:pPr>
              <w:autoSpaceDE w:val="0"/>
              <w:autoSpaceDN w:val="0"/>
              <w:adjustRightInd w:val="0"/>
              <w:rPr>
                <w:szCs w:val="20"/>
                <w:lang w:val="es-MX" w:eastAsia="es-MX"/>
              </w:rPr>
            </w:pPr>
          </w:p>
        </w:tc>
        <w:tc>
          <w:tcPr>
            <w:tcW w:w="2979" w:type="dxa"/>
          </w:tcPr>
          <w:p w14:paraId="43780CE5"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6F9376C5" w14:textId="77777777" w:rsidR="007B06EF" w:rsidRPr="009F6C2E" w:rsidRDefault="007B06EF" w:rsidP="00AE1B38">
            <w:pPr>
              <w:rPr>
                <w:szCs w:val="20"/>
              </w:rPr>
            </w:pPr>
            <w:r w:rsidRPr="009F6C2E">
              <w:rPr>
                <w:szCs w:val="20"/>
              </w:rPr>
              <w:t>Cumple al menos con un 90% de A, B, con un 95% en C y D, y con un mínimo del 70% E.</w:t>
            </w:r>
          </w:p>
        </w:tc>
        <w:tc>
          <w:tcPr>
            <w:tcW w:w="2268" w:type="dxa"/>
          </w:tcPr>
          <w:p w14:paraId="07404BA5" w14:textId="77777777" w:rsidR="007B06EF" w:rsidRPr="009F6C2E" w:rsidRDefault="007B06EF" w:rsidP="00AE1B38">
            <w:pPr>
              <w:rPr>
                <w:szCs w:val="20"/>
              </w:rPr>
            </w:pPr>
            <w:r w:rsidRPr="009F6C2E">
              <w:rPr>
                <w:szCs w:val="20"/>
              </w:rPr>
              <w:t>94-85</w:t>
            </w:r>
          </w:p>
        </w:tc>
      </w:tr>
      <w:tr w:rsidR="007B06EF" w:rsidRPr="009F6C2E" w14:paraId="7BD267BA" w14:textId="77777777" w:rsidTr="00AE1B38">
        <w:tc>
          <w:tcPr>
            <w:tcW w:w="3508" w:type="dxa"/>
            <w:vMerge/>
          </w:tcPr>
          <w:p w14:paraId="257802A1" w14:textId="77777777" w:rsidR="007B06EF" w:rsidRPr="009F6C2E" w:rsidRDefault="007B06EF" w:rsidP="00AE1B38">
            <w:pPr>
              <w:autoSpaceDE w:val="0"/>
              <w:autoSpaceDN w:val="0"/>
              <w:adjustRightInd w:val="0"/>
              <w:rPr>
                <w:szCs w:val="20"/>
                <w:lang w:val="es-MX" w:eastAsia="es-MX"/>
              </w:rPr>
            </w:pPr>
          </w:p>
        </w:tc>
        <w:tc>
          <w:tcPr>
            <w:tcW w:w="2979" w:type="dxa"/>
          </w:tcPr>
          <w:p w14:paraId="08099F0D"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Bueno</w:t>
            </w:r>
          </w:p>
        </w:tc>
        <w:tc>
          <w:tcPr>
            <w:tcW w:w="4820" w:type="dxa"/>
          </w:tcPr>
          <w:p w14:paraId="742770EA" w14:textId="4D73F645" w:rsidR="007B06EF" w:rsidRPr="009F6C2E" w:rsidRDefault="007B06EF" w:rsidP="00AE1B38">
            <w:pPr>
              <w:rPr>
                <w:szCs w:val="20"/>
              </w:rPr>
            </w:pPr>
            <w:r w:rsidRPr="009F6C2E">
              <w:rPr>
                <w:szCs w:val="20"/>
              </w:rPr>
              <w:t xml:space="preserve">Cumple al menos con 80% de A y </w:t>
            </w:r>
            <w:r w:rsidR="009F6C2E" w:rsidRPr="009F6C2E">
              <w:rPr>
                <w:szCs w:val="20"/>
              </w:rPr>
              <w:t>B, por</w:t>
            </w:r>
            <w:r w:rsidRPr="009F6C2E">
              <w:rPr>
                <w:szCs w:val="20"/>
              </w:rPr>
              <w:t xml:space="preserve"> lo menos un 60% de C y D y por lo menos un 50% de E.</w:t>
            </w:r>
          </w:p>
        </w:tc>
        <w:tc>
          <w:tcPr>
            <w:tcW w:w="2268" w:type="dxa"/>
          </w:tcPr>
          <w:p w14:paraId="2823ADE1" w14:textId="77777777" w:rsidR="007B06EF" w:rsidRPr="009F6C2E" w:rsidRDefault="007B06EF" w:rsidP="00AE1B38">
            <w:pPr>
              <w:rPr>
                <w:szCs w:val="20"/>
              </w:rPr>
            </w:pPr>
            <w:r w:rsidRPr="009F6C2E">
              <w:rPr>
                <w:szCs w:val="20"/>
              </w:rPr>
              <w:t>84-75</w:t>
            </w:r>
          </w:p>
        </w:tc>
      </w:tr>
      <w:tr w:rsidR="007B06EF" w:rsidRPr="009F6C2E" w14:paraId="4ADD2164" w14:textId="77777777" w:rsidTr="00AE1B38">
        <w:tc>
          <w:tcPr>
            <w:tcW w:w="3508" w:type="dxa"/>
            <w:vMerge/>
          </w:tcPr>
          <w:p w14:paraId="51E2465A" w14:textId="77777777" w:rsidR="007B06EF" w:rsidRPr="009F6C2E" w:rsidRDefault="007B06EF" w:rsidP="00AE1B38">
            <w:pPr>
              <w:autoSpaceDE w:val="0"/>
              <w:autoSpaceDN w:val="0"/>
              <w:adjustRightInd w:val="0"/>
              <w:rPr>
                <w:szCs w:val="20"/>
                <w:lang w:val="es-MX" w:eastAsia="es-MX"/>
              </w:rPr>
            </w:pPr>
          </w:p>
        </w:tc>
        <w:tc>
          <w:tcPr>
            <w:tcW w:w="2979" w:type="dxa"/>
          </w:tcPr>
          <w:p w14:paraId="70B1C73B"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6F3508C8" w14:textId="77777777" w:rsidR="007B06EF" w:rsidRPr="009F6C2E" w:rsidRDefault="007B06EF" w:rsidP="00AE1B38">
            <w:pPr>
              <w:rPr>
                <w:szCs w:val="20"/>
              </w:rPr>
            </w:pPr>
            <w:r w:rsidRPr="009F6C2E">
              <w:rPr>
                <w:szCs w:val="20"/>
              </w:rPr>
              <w:t>Cumple al menos con el 70% de A, B, C, D y E.</w:t>
            </w:r>
          </w:p>
        </w:tc>
        <w:tc>
          <w:tcPr>
            <w:tcW w:w="2268" w:type="dxa"/>
          </w:tcPr>
          <w:p w14:paraId="609EE5A7" w14:textId="77777777" w:rsidR="007B06EF" w:rsidRPr="009F6C2E" w:rsidRDefault="007B06EF" w:rsidP="00AE1B38">
            <w:pPr>
              <w:rPr>
                <w:szCs w:val="20"/>
              </w:rPr>
            </w:pPr>
            <w:r w:rsidRPr="009F6C2E">
              <w:rPr>
                <w:szCs w:val="20"/>
              </w:rPr>
              <w:t>74-70</w:t>
            </w:r>
          </w:p>
        </w:tc>
      </w:tr>
      <w:tr w:rsidR="007B06EF" w:rsidRPr="009F6C2E" w14:paraId="61EC0A85" w14:textId="77777777" w:rsidTr="00AE1B38">
        <w:tc>
          <w:tcPr>
            <w:tcW w:w="3508" w:type="dxa"/>
          </w:tcPr>
          <w:p w14:paraId="2056DE7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3FA1F6C4" w14:textId="77777777" w:rsidR="007B06EF" w:rsidRPr="009F6C2E" w:rsidRDefault="007B06EF" w:rsidP="00AE1B38">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3848E20" w14:textId="77777777" w:rsidR="007B06EF" w:rsidRPr="009F6C2E" w:rsidRDefault="007B06EF" w:rsidP="00AE1B38">
            <w:pPr>
              <w:rPr>
                <w:szCs w:val="20"/>
              </w:rPr>
            </w:pPr>
            <w:r w:rsidRPr="009F6C2E">
              <w:rPr>
                <w:szCs w:val="20"/>
              </w:rPr>
              <w:t>Cumple con menos del 70% de A, B, C, D y E</w:t>
            </w:r>
          </w:p>
        </w:tc>
        <w:tc>
          <w:tcPr>
            <w:tcW w:w="2268" w:type="dxa"/>
          </w:tcPr>
          <w:p w14:paraId="4F4D420F" w14:textId="77777777" w:rsidR="007B06EF" w:rsidRPr="009F6C2E" w:rsidRDefault="007B06EF" w:rsidP="00AE1B38">
            <w:pPr>
              <w:rPr>
                <w:szCs w:val="20"/>
              </w:rPr>
            </w:pPr>
            <w:r w:rsidRPr="009F6C2E">
              <w:rPr>
                <w:szCs w:val="20"/>
              </w:rPr>
              <w:t>NA (No Alcanzada)</w:t>
            </w:r>
          </w:p>
        </w:tc>
      </w:tr>
    </w:tbl>
    <w:p w14:paraId="375C7EB0" w14:textId="77777777" w:rsidR="007B06EF" w:rsidRPr="009F6C2E" w:rsidRDefault="007B06EF" w:rsidP="007B06EF">
      <w:pPr>
        <w:autoSpaceDE w:val="0"/>
        <w:autoSpaceDN w:val="0"/>
        <w:adjustRightInd w:val="0"/>
        <w:spacing w:after="80"/>
        <w:rPr>
          <w:b/>
          <w:szCs w:val="20"/>
          <w:lang w:val="es-MX" w:eastAsia="es-MX"/>
        </w:rPr>
      </w:pPr>
    </w:p>
    <w:p w14:paraId="7274EEC4" w14:textId="729A13F7" w:rsidR="007B06EF" w:rsidRPr="009F6C2E" w:rsidRDefault="007B06EF" w:rsidP="007B06EF">
      <w:pPr>
        <w:autoSpaceDE w:val="0"/>
        <w:autoSpaceDN w:val="0"/>
        <w:adjustRightInd w:val="0"/>
        <w:spacing w:after="80"/>
        <w:rPr>
          <w:b/>
          <w:szCs w:val="20"/>
          <w:lang w:val="es-MX" w:eastAsia="es-MX"/>
        </w:rPr>
      </w:pPr>
      <w:r w:rsidRPr="009F6C2E">
        <w:rPr>
          <w:b/>
          <w:szCs w:val="20"/>
          <w:lang w:val="es-MX" w:eastAsia="es-MX"/>
        </w:rPr>
        <w:t>Matriz de evaluación:</w:t>
      </w:r>
      <w:r w:rsidR="005277A2" w:rsidRPr="009F6C2E">
        <w:rPr>
          <w:b/>
          <w:szCs w:val="20"/>
          <w:lang w:val="es-MX" w:eastAsia="es-MX"/>
        </w:rPr>
        <w:t xml:space="preserve"> (</w:t>
      </w:r>
      <w:r w:rsidR="00EC33AE" w:rsidRPr="009F6C2E">
        <w:rPr>
          <w:b/>
          <w:szCs w:val="20"/>
          <w:lang w:val="es-MX" w:eastAsia="es-MX"/>
        </w:rPr>
        <w:t>21</w:t>
      </w:r>
      <w:r w:rsidR="005277A2" w:rsidRPr="009F6C2E">
        <w:rPr>
          <w:b/>
          <w:szCs w:val="20"/>
          <w:lang w:val="es-MX" w:eastAsia="es-MX"/>
        </w:rPr>
        <w:t>)</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2E6EC6" w:rsidRPr="009F6C2E" w14:paraId="7063E0AC" w14:textId="77777777" w:rsidTr="00AE1B38">
        <w:tc>
          <w:tcPr>
            <w:tcW w:w="3729" w:type="dxa"/>
            <w:vMerge w:val="restart"/>
            <w:vAlign w:val="center"/>
          </w:tcPr>
          <w:p w14:paraId="0AF8C453"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0490660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32A67455"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36C9A24B" w14:textId="77777777" w:rsidR="002E6EC6" w:rsidRPr="009F6C2E" w:rsidRDefault="002E6EC6" w:rsidP="00AE1B38">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2E6EC6" w:rsidRPr="009F6C2E" w14:paraId="41F8D050" w14:textId="77777777" w:rsidTr="00AE1B38">
        <w:tc>
          <w:tcPr>
            <w:tcW w:w="3729" w:type="dxa"/>
            <w:vMerge/>
          </w:tcPr>
          <w:p w14:paraId="42AF26FD" w14:textId="77777777" w:rsidR="002E6EC6" w:rsidRPr="009F6C2E" w:rsidRDefault="002E6EC6" w:rsidP="00AE1B38">
            <w:pPr>
              <w:autoSpaceDE w:val="0"/>
              <w:autoSpaceDN w:val="0"/>
              <w:adjustRightInd w:val="0"/>
              <w:rPr>
                <w:szCs w:val="20"/>
                <w:lang w:val="es-MX" w:eastAsia="es-MX"/>
              </w:rPr>
            </w:pPr>
          </w:p>
        </w:tc>
        <w:tc>
          <w:tcPr>
            <w:tcW w:w="1308" w:type="dxa"/>
            <w:vMerge/>
          </w:tcPr>
          <w:p w14:paraId="54777F2B" w14:textId="77777777" w:rsidR="002E6EC6" w:rsidRPr="009F6C2E" w:rsidRDefault="002E6EC6" w:rsidP="00AE1B38">
            <w:pPr>
              <w:autoSpaceDE w:val="0"/>
              <w:autoSpaceDN w:val="0"/>
              <w:adjustRightInd w:val="0"/>
              <w:rPr>
                <w:szCs w:val="20"/>
                <w:lang w:val="es-MX" w:eastAsia="es-MX"/>
              </w:rPr>
            </w:pPr>
          </w:p>
        </w:tc>
        <w:tc>
          <w:tcPr>
            <w:tcW w:w="540" w:type="dxa"/>
          </w:tcPr>
          <w:p w14:paraId="0756648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A</w:t>
            </w:r>
          </w:p>
        </w:tc>
        <w:tc>
          <w:tcPr>
            <w:tcW w:w="540" w:type="dxa"/>
          </w:tcPr>
          <w:p w14:paraId="185A27BE"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B</w:t>
            </w:r>
          </w:p>
        </w:tc>
        <w:tc>
          <w:tcPr>
            <w:tcW w:w="541" w:type="dxa"/>
          </w:tcPr>
          <w:p w14:paraId="55B36210"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C</w:t>
            </w:r>
          </w:p>
        </w:tc>
        <w:tc>
          <w:tcPr>
            <w:tcW w:w="541" w:type="dxa"/>
          </w:tcPr>
          <w:p w14:paraId="5DC5E8EF"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D</w:t>
            </w:r>
          </w:p>
        </w:tc>
        <w:tc>
          <w:tcPr>
            <w:tcW w:w="540" w:type="dxa"/>
          </w:tcPr>
          <w:p w14:paraId="0C8612F6" w14:textId="77777777"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E</w:t>
            </w:r>
          </w:p>
        </w:tc>
        <w:tc>
          <w:tcPr>
            <w:tcW w:w="591" w:type="dxa"/>
          </w:tcPr>
          <w:p w14:paraId="0E921DB2" w14:textId="004B0E81" w:rsidR="002E6EC6" w:rsidRPr="009F6C2E" w:rsidRDefault="002E6EC6" w:rsidP="00AE1B38">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1689DD3B" w14:textId="77777777" w:rsidR="002E6EC6" w:rsidRPr="009F6C2E" w:rsidRDefault="002E6EC6" w:rsidP="00AE1B38">
            <w:pPr>
              <w:autoSpaceDE w:val="0"/>
              <w:autoSpaceDN w:val="0"/>
              <w:adjustRightInd w:val="0"/>
              <w:rPr>
                <w:szCs w:val="20"/>
                <w:lang w:val="es-MX" w:eastAsia="es-MX"/>
              </w:rPr>
            </w:pPr>
          </w:p>
        </w:tc>
      </w:tr>
      <w:tr w:rsidR="0053187D" w:rsidRPr="009F6C2E" w14:paraId="11136A16" w14:textId="77777777" w:rsidTr="00E052C7">
        <w:tc>
          <w:tcPr>
            <w:tcW w:w="3729" w:type="dxa"/>
          </w:tcPr>
          <w:p w14:paraId="1F789CE9" w14:textId="1674635F" w:rsidR="0053187D" w:rsidRPr="009F6C2E" w:rsidRDefault="0053187D" w:rsidP="0053187D">
            <w:pPr>
              <w:autoSpaceDE w:val="0"/>
              <w:autoSpaceDN w:val="0"/>
              <w:adjustRightInd w:val="0"/>
              <w:rPr>
                <w:szCs w:val="20"/>
                <w:lang w:val="es-MX" w:eastAsia="es-MX"/>
              </w:rPr>
            </w:pPr>
            <w:r>
              <w:rPr>
                <w:szCs w:val="20"/>
                <w:lang w:val="es-MX" w:eastAsia="es-MX"/>
              </w:rPr>
              <w:t>Instalación de ambiente de desarrollo</w:t>
            </w:r>
          </w:p>
        </w:tc>
        <w:tc>
          <w:tcPr>
            <w:tcW w:w="1308" w:type="dxa"/>
          </w:tcPr>
          <w:p w14:paraId="71286AC9" w14:textId="081FA7AF" w:rsidR="0053187D" w:rsidRPr="009F6C2E" w:rsidRDefault="0053187D" w:rsidP="0053187D">
            <w:pPr>
              <w:autoSpaceDE w:val="0"/>
              <w:autoSpaceDN w:val="0"/>
              <w:adjustRightInd w:val="0"/>
              <w:jc w:val="center"/>
              <w:rPr>
                <w:szCs w:val="20"/>
                <w:lang w:val="es-MX" w:eastAsia="es-MX"/>
              </w:rPr>
            </w:pPr>
            <w:r>
              <w:rPr>
                <w:szCs w:val="20"/>
                <w:lang w:val="es-MX" w:eastAsia="es-MX"/>
              </w:rPr>
              <w:t>40%</w:t>
            </w:r>
          </w:p>
        </w:tc>
        <w:tc>
          <w:tcPr>
            <w:tcW w:w="540" w:type="dxa"/>
          </w:tcPr>
          <w:p w14:paraId="3695A08C" w14:textId="17A2BB1B" w:rsidR="0053187D" w:rsidRPr="009F6C2E" w:rsidRDefault="0053187D" w:rsidP="0053187D">
            <w:pPr>
              <w:autoSpaceDE w:val="0"/>
              <w:autoSpaceDN w:val="0"/>
              <w:adjustRightInd w:val="0"/>
              <w:jc w:val="center"/>
              <w:rPr>
                <w:szCs w:val="20"/>
                <w:lang w:val="es-MX" w:eastAsia="es-MX"/>
              </w:rPr>
            </w:pPr>
            <w:r>
              <w:rPr>
                <w:szCs w:val="20"/>
                <w:lang w:val="es-MX" w:eastAsia="es-MX"/>
              </w:rPr>
              <w:t>5</w:t>
            </w:r>
          </w:p>
        </w:tc>
        <w:tc>
          <w:tcPr>
            <w:tcW w:w="540" w:type="dxa"/>
          </w:tcPr>
          <w:p w14:paraId="253CFAB2" w14:textId="23DC7DE2" w:rsidR="0053187D" w:rsidRPr="009F6C2E" w:rsidRDefault="0053187D" w:rsidP="0053187D">
            <w:pPr>
              <w:autoSpaceDE w:val="0"/>
              <w:autoSpaceDN w:val="0"/>
              <w:adjustRightInd w:val="0"/>
              <w:jc w:val="center"/>
              <w:rPr>
                <w:szCs w:val="20"/>
                <w:lang w:val="es-MX" w:eastAsia="es-MX"/>
              </w:rPr>
            </w:pPr>
            <w:r>
              <w:rPr>
                <w:szCs w:val="20"/>
                <w:lang w:val="es-MX" w:eastAsia="es-MX"/>
              </w:rPr>
              <w:t>5</w:t>
            </w:r>
          </w:p>
        </w:tc>
        <w:tc>
          <w:tcPr>
            <w:tcW w:w="541" w:type="dxa"/>
          </w:tcPr>
          <w:p w14:paraId="2F6A3E5B" w14:textId="1C16E21B" w:rsidR="0053187D" w:rsidRPr="009F6C2E" w:rsidRDefault="0053187D" w:rsidP="0053187D">
            <w:pPr>
              <w:autoSpaceDE w:val="0"/>
              <w:autoSpaceDN w:val="0"/>
              <w:adjustRightInd w:val="0"/>
              <w:jc w:val="center"/>
              <w:rPr>
                <w:szCs w:val="20"/>
                <w:lang w:val="es-MX" w:eastAsia="es-MX"/>
              </w:rPr>
            </w:pPr>
            <w:r>
              <w:rPr>
                <w:szCs w:val="20"/>
                <w:lang w:val="es-MX" w:eastAsia="es-MX"/>
              </w:rPr>
              <w:t>10</w:t>
            </w:r>
          </w:p>
        </w:tc>
        <w:tc>
          <w:tcPr>
            <w:tcW w:w="541" w:type="dxa"/>
          </w:tcPr>
          <w:p w14:paraId="19E6EBAC" w14:textId="01356AB5" w:rsidR="0053187D" w:rsidRPr="009F6C2E" w:rsidRDefault="0053187D" w:rsidP="0053187D">
            <w:pPr>
              <w:autoSpaceDE w:val="0"/>
              <w:autoSpaceDN w:val="0"/>
              <w:adjustRightInd w:val="0"/>
              <w:jc w:val="center"/>
              <w:rPr>
                <w:szCs w:val="20"/>
                <w:lang w:val="es-MX" w:eastAsia="es-MX"/>
              </w:rPr>
            </w:pPr>
            <w:r>
              <w:rPr>
                <w:szCs w:val="20"/>
                <w:lang w:val="es-MX" w:eastAsia="es-MX"/>
              </w:rPr>
              <w:t>8</w:t>
            </w:r>
          </w:p>
        </w:tc>
        <w:tc>
          <w:tcPr>
            <w:tcW w:w="540" w:type="dxa"/>
          </w:tcPr>
          <w:p w14:paraId="4AEBEB51" w14:textId="5A4547C7" w:rsidR="0053187D" w:rsidRPr="009F6C2E" w:rsidRDefault="0053187D" w:rsidP="0053187D">
            <w:pPr>
              <w:autoSpaceDE w:val="0"/>
              <w:autoSpaceDN w:val="0"/>
              <w:adjustRightInd w:val="0"/>
              <w:jc w:val="center"/>
              <w:rPr>
                <w:szCs w:val="20"/>
                <w:lang w:val="es-MX" w:eastAsia="es-MX"/>
              </w:rPr>
            </w:pPr>
            <w:r>
              <w:rPr>
                <w:szCs w:val="20"/>
                <w:lang w:val="es-MX" w:eastAsia="es-MX"/>
              </w:rPr>
              <w:t>6</w:t>
            </w:r>
          </w:p>
        </w:tc>
        <w:tc>
          <w:tcPr>
            <w:tcW w:w="591" w:type="dxa"/>
          </w:tcPr>
          <w:p w14:paraId="57AF675A" w14:textId="4FF54D7C" w:rsidR="0053187D" w:rsidRPr="009F6C2E" w:rsidRDefault="0053187D" w:rsidP="0053187D">
            <w:pPr>
              <w:autoSpaceDE w:val="0"/>
              <w:autoSpaceDN w:val="0"/>
              <w:adjustRightInd w:val="0"/>
              <w:jc w:val="center"/>
              <w:rPr>
                <w:szCs w:val="20"/>
                <w:lang w:val="es-MX" w:eastAsia="es-MX"/>
              </w:rPr>
            </w:pPr>
            <w:r>
              <w:rPr>
                <w:szCs w:val="20"/>
                <w:lang w:val="es-MX" w:eastAsia="es-MX"/>
              </w:rPr>
              <w:t>6</w:t>
            </w:r>
          </w:p>
        </w:tc>
        <w:tc>
          <w:tcPr>
            <w:tcW w:w="4961" w:type="dxa"/>
          </w:tcPr>
          <w:p w14:paraId="7F1CDB3B" w14:textId="0D566429" w:rsidR="0053187D" w:rsidRPr="009F6C2E" w:rsidRDefault="0053187D" w:rsidP="0053187D">
            <w:pPr>
              <w:autoSpaceDE w:val="0"/>
              <w:autoSpaceDN w:val="0"/>
              <w:adjustRightInd w:val="0"/>
              <w:rPr>
                <w:szCs w:val="20"/>
                <w:lang w:val="es-MX" w:eastAsia="es-MX"/>
              </w:rPr>
            </w:pPr>
            <w:r>
              <w:rPr>
                <w:szCs w:val="20"/>
                <w:lang w:val="es-MX" w:eastAsia="es-MX"/>
              </w:rPr>
              <w:t>De acuerdo a rubrica</w:t>
            </w:r>
          </w:p>
        </w:tc>
      </w:tr>
      <w:tr w:rsidR="0053187D" w:rsidRPr="009F6C2E" w14:paraId="5E483385" w14:textId="77777777" w:rsidTr="00CB7BE2">
        <w:tc>
          <w:tcPr>
            <w:tcW w:w="3729" w:type="dxa"/>
          </w:tcPr>
          <w:p w14:paraId="30D98704" w14:textId="17FFA620" w:rsidR="0053187D" w:rsidRPr="009F6C2E" w:rsidRDefault="0053187D" w:rsidP="0053187D">
            <w:pPr>
              <w:autoSpaceDE w:val="0"/>
              <w:autoSpaceDN w:val="0"/>
              <w:adjustRightInd w:val="0"/>
              <w:rPr>
                <w:szCs w:val="20"/>
                <w:lang w:val="es-MX" w:eastAsia="es-MX"/>
              </w:rPr>
            </w:pPr>
            <w:r>
              <w:rPr>
                <w:szCs w:val="20"/>
                <w:lang w:val="es-MX" w:eastAsia="es-MX"/>
              </w:rPr>
              <w:t>Presentación documental</w:t>
            </w:r>
          </w:p>
        </w:tc>
        <w:tc>
          <w:tcPr>
            <w:tcW w:w="1308" w:type="dxa"/>
          </w:tcPr>
          <w:p w14:paraId="241D60B3" w14:textId="7174B54A" w:rsidR="0053187D" w:rsidRPr="009F6C2E" w:rsidRDefault="0053187D" w:rsidP="0053187D">
            <w:pPr>
              <w:autoSpaceDE w:val="0"/>
              <w:autoSpaceDN w:val="0"/>
              <w:adjustRightInd w:val="0"/>
              <w:jc w:val="center"/>
              <w:rPr>
                <w:szCs w:val="20"/>
                <w:lang w:val="es-MX" w:eastAsia="es-MX"/>
              </w:rPr>
            </w:pPr>
            <w:r>
              <w:rPr>
                <w:szCs w:val="20"/>
                <w:lang w:val="es-MX" w:eastAsia="es-MX"/>
              </w:rPr>
              <w:t>3</w:t>
            </w:r>
            <w:r>
              <w:rPr>
                <w:szCs w:val="20"/>
                <w:lang w:val="es-MX" w:eastAsia="es-MX"/>
              </w:rPr>
              <w:t>0%</w:t>
            </w:r>
          </w:p>
        </w:tc>
        <w:tc>
          <w:tcPr>
            <w:tcW w:w="540" w:type="dxa"/>
          </w:tcPr>
          <w:p w14:paraId="16136801" w14:textId="4FD6B1CE" w:rsidR="0053187D" w:rsidRPr="009F6C2E" w:rsidRDefault="0053187D" w:rsidP="0053187D">
            <w:pPr>
              <w:autoSpaceDE w:val="0"/>
              <w:autoSpaceDN w:val="0"/>
              <w:adjustRightInd w:val="0"/>
              <w:jc w:val="center"/>
              <w:rPr>
                <w:szCs w:val="20"/>
                <w:lang w:val="es-MX" w:eastAsia="es-MX"/>
              </w:rPr>
            </w:pPr>
            <w:r>
              <w:rPr>
                <w:szCs w:val="20"/>
                <w:lang w:val="es-MX" w:eastAsia="es-MX"/>
              </w:rPr>
              <w:t>2</w:t>
            </w:r>
          </w:p>
        </w:tc>
        <w:tc>
          <w:tcPr>
            <w:tcW w:w="540" w:type="dxa"/>
          </w:tcPr>
          <w:p w14:paraId="0189B1F4" w14:textId="36B62E19" w:rsidR="0053187D" w:rsidRPr="009F6C2E" w:rsidRDefault="0053187D" w:rsidP="0053187D">
            <w:pPr>
              <w:autoSpaceDE w:val="0"/>
              <w:autoSpaceDN w:val="0"/>
              <w:adjustRightInd w:val="0"/>
              <w:jc w:val="center"/>
              <w:rPr>
                <w:szCs w:val="20"/>
                <w:lang w:val="es-MX" w:eastAsia="es-MX"/>
              </w:rPr>
            </w:pPr>
            <w:r>
              <w:rPr>
                <w:szCs w:val="20"/>
                <w:lang w:val="es-MX" w:eastAsia="es-MX"/>
              </w:rPr>
              <w:t>2</w:t>
            </w:r>
          </w:p>
        </w:tc>
        <w:tc>
          <w:tcPr>
            <w:tcW w:w="541" w:type="dxa"/>
          </w:tcPr>
          <w:p w14:paraId="1A7C8AFA" w14:textId="236136E3" w:rsidR="0053187D" w:rsidRPr="009F6C2E" w:rsidRDefault="0053187D" w:rsidP="0053187D">
            <w:pPr>
              <w:autoSpaceDE w:val="0"/>
              <w:autoSpaceDN w:val="0"/>
              <w:adjustRightInd w:val="0"/>
              <w:jc w:val="center"/>
              <w:rPr>
                <w:szCs w:val="20"/>
                <w:lang w:val="es-MX" w:eastAsia="es-MX"/>
              </w:rPr>
            </w:pPr>
            <w:r>
              <w:rPr>
                <w:szCs w:val="20"/>
                <w:lang w:val="es-MX" w:eastAsia="es-MX"/>
              </w:rPr>
              <w:t>5</w:t>
            </w:r>
          </w:p>
        </w:tc>
        <w:tc>
          <w:tcPr>
            <w:tcW w:w="541" w:type="dxa"/>
          </w:tcPr>
          <w:p w14:paraId="36EC482D" w14:textId="44C63F35" w:rsidR="0053187D" w:rsidRPr="009F6C2E" w:rsidRDefault="0053187D" w:rsidP="0053187D">
            <w:pPr>
              <w:autoSpaceDE w:val="0"/>
              <w:autoSpaceDN w:val="0"/>
              <w:adjustRightInd w:val="0"/>
              <w:jc w:val="center"/>
              <w:rPr>
                <w:szCs w:val="20"/>
                <w:lang w:val="es-MX" w:eastAsia="es-MX"/>
              </w:rPr>
            </w:pPr>
            <w:r>
              <w:rPr>
                <w:szCs w:val="20"/>
                <w:lang w:val="es-MX" w:eastAsia="es-MX"/>
              </w:rPr>
              <w:t>5</w:t>
            </w:r>
          </w:p>
        </w:tc>
        <w:tc>
          <w:tcPr>
            <w:tcW w:w="540" w:type="dxa"/>
          </w:tcPr>
          <w:p w14:paraId="2199C3E6" w14:textId="667FEE27" w:rsidR="0053187D" w:rsidRPr="009F6C2E" w:rsidRDefault="0053187D" w:rsidP="0053187D">
            <w:pPr>
              <w:autoSpaceDE w:val="0"/>
              <w:autoSpaceDN w:val="0"/>
              <w:adjustRightInd w:val="0"/>
              <w:jc w:val="center"/>
              <w:rPr>
                <w:szCs w:val="20"/>
                <w:lang w:val="es-MX" w:eastAsia="es-MX"/>
              </w:rPr>
            </w:pPr>
            <w:r>
              <w:rPr>
                <w:szCs w:val="20"/>
                <w:lang w:val="es-MX" w:eastAsia="es-MX"/>
              </w:rPr>
              <w:t>4</w:t>
            </w:r>
          </w:p>
        </w:tc>
        <w:tc>
          <w:tcPr>
            <w:tcW w:w="591" w:type="dxa"/>
          </w:tcPr>
          <w:p w14:paraId="22FD0CBF" w14:textId="3B428EA9" w:rsidR="0053187D" w:rsidRPr="009F6C2E" w:rsidRDefault="0053187D" w:rsidP="0053187D">
            <w:pPr>
              <w:autoSpaceDE w:val="0"/>
              <w:autoSpaceDN w:val="0"/>
              <w:adjustRightInd w:val="0"/>
              <w:jc w:val="center"/>
              <w:rPr>
                <w:szCs w:val="20"/>
                <w:lang w:val="es-MX" w:eastAsia="es-MX"/>
              </w:rPr>
            </w:pPr>
            <w:r>
              <w:rPr>
                <w:szCs w:val="20"/>
                <w:lang w:val="es-MX" w:eastAsia="es-MX"/>
              </w:rPr>
              <w:t>3</w:t>
            </w:r>
          </w:p>
        </w:tc>
        <w:tc>
          <w:tcPr>
            <w:tcW w:w="4961" w:type="dxa"/>
          </w:tcPr>
          <w:p w14:paraId="60DECC15" w14:textId="6A53EC73" w:rsidR="0053187D" w:rsidRPr="009F6C2E" w:rsidRDefault="0053187D" w:rsidP="0053187D">
            <w:pPr>
              <w:autoSpaceDE w:val="0"/>
              <w:autoSpaceDN w:val="0"/>
              <w:adjustRightInd w:val="0"/>
              <w:rPr>
                <w:szCs w:val="20"/>
                <w:lang w:val="es-MX" w:eastAsia="es-MX"/>
              </w:rPr>
            </w:pPr>
            <w:proofErr w:type="gramStart"/>
            <w:r>
              <w:rPr>
                <w:szCs w:val="20"/>
                <w:lang w:val="es-MX" w:eastAsia="es-MX"/>
              </w:rPr>
              <w:t>De acuerdo a</w:t>
            </w:r>
            <w:proofErr w:type="gramEnd"/>
            <w:r>
              <w:rPr>
                <w:szCs w:val="20"/>
                <w:lang w:val="es-MX" w:eastAsia="es-MX"/>
              </w:rPr>
              <w:t xml:space="preserve"> rubrica</w:t>
            </w:r>
          </w:p>
        </w:tc>
      </w:tr>
      <w:tr w:rsidR="0053187D" w:rsidRPr="009F6C2E" w14:paraId="1B26F133" w14:textId="77777777" w:rsidTr="00DF63D2">
        <w:tc>
          <w:tcPr>
            <w:tcW w:w="3729" w:type="dxa"/>
          </w:tcPr>
          <w:p w14:paraId="135B42B6" w14:textId="75B4F82D" w:rsidR="0053187D" w:rsidRPr="009F6C2E" w:rsidRDefault="0053187D" w:rsidP="0053187D">
            <w:pPr>
              <w:autoSpaceDE w:val="0"/>
              <w:autoSpaceDN w:val="0"/>
              <w:adjustRightInd w:val="0"/>
              <w:rPr>
                <w:szCs w:val="20"/>
                <w:lang w:val="es-MX" w:eastAsia="es-MX"/>
              </w:rPr>
            </w:pPr>
            <w:r>
              <w:rPr>
                <w:szCs w:val="20"/>
                <w:lang w:val="es-MX" w:eastAsia="es-MX"/>
              </w:rPr>
              <w:t>Cartel sobre historia en el la web</w:t>
            </w:r>
          </w:p>
        </w:tc>
        <w:tc>
          <w:tcPr>
            <w:tcW w:w="1308" w:type="dxa"/>
          </w:tcPr>
          <w:p w14:paraId="2F1B0906" w14:textId="365AD96A" w:rsidR="0053187D" w:rsidRPr="009F6C2E" w:rsidRDefault="0053187D" w:rsidP="0053187D">
            <w:pPr>
              <w:autoSpaceDE w:val="0"/>
              <w:autoSpaceDN w:val="0"/>
              <w:adjustRightInd w:val="0"/>
              <w:jc w:val="center"/>
              <w:rPr>
                <w:szCs w:val="20"/>
                <w:lang w:val="es-MX" w:eastAsia="es-MX"/>
              </w:rPr>
            </w:pPr>
            <w:r>
              <w:rPr>
                <w:szCs w:val="20"/>
                <w:lang w:val="es-MX" w:eastAsia="es-MX"/>
              </w:rPr>
              <w:t>30%</w:t>
            </w:r>
          </w:p>
        </w:tc>
        <w:tc>
          <w:tcPr>
            <w:tcW w:w="540" w:type="dxa"/>
          </w:tcPr>
          <w:p w14:paraId="3B35FAE7" w14:textId="604C25DF" w:rsidR="0053187D" w:rsidRPr="009F6C2E" w:rsidRDefault="0053187D" w:rsidP="0053187D">
            <w:pPr>
              <w:autoSpaceDE w:val="0"/>
              <w:autoSpaceDN w:val="0"/>
              <w:adjustRightInd w:val="0"/>
              <w:jc w:val="center"/>
              <w:rPr>
                <w:szCs w:val="20"/>
                <w:lang w:val="es-MX" w:eastAsia="es-MX"/>
              </w:rPr>
            </w:pPr>
            <w:r>
              <w:rPr>
                <w:szCs w:val="20"/>
                <w:lang w:val="es-MX" w:eastAsia="es-MX"/>
              </w:rPr>
              <w:t>2</w:t>
            </w:r>
          </w:p>
        </w:tc>
        <w:tc>
          <w:tcPr>
            <w:tcW w:w="540" w:type="dxa"/>
          </w:tcPr>
          <w:p w14:paraId="20E753F3" w14:textId="49984210" w:rsidR="0053187D" w:rsidRPr="009F6C2E" w:rsidRDefault="0053187D" w:rsidP="0053187D">
            <w:pPr>
              <w:autoSpaceDE w:val="0"/>
              <w:autoSpaceDN w:val="0"/>
              <w:adjustRightInd w:val="0"/>
              <w:jc w:val="center"/>
              <w:rPr>
                <w:szCs w:val="20"/>
                <w:lang w:val="es-MX" w:eastAsia="es-MX"/>
              </w:rPr>
            </w:pPr>
            <w:r>
              <w:rPr>
                <w:szCs w:val="20"/>
                <w:lang w:val="es-MX" w:eastAsia="es-MX"/>
              </w:rPr>
              <w:t>2</w:t>
            </w:r>
          </w:p>
        </w:tc>
        <w:tc>
          <w:tcPr>
            <w:tcW w:w="541" w:type="dxa"/>
          </w:tcPr>
          <w:p w14:paraId="658C578F" w14:textId="21B17474" w:rsidR="0053187D" w:rsidRPr="009F6C2E" w:rsidRDefault="0053187D" w:rsidP="0053187D">
            <w:pPr>
              <w:autoSpaceDE w:val="0"/>
              <w:autoSpaceDN w:val="0"/>
              <w:adjustRightInd w:val="0"/>
              <w:jc w:val="center"/>
              <w:rPr>
                <w:szCs w:val="20"/>
                <w:lang w:val="es-MX" w:eastAsia="es-MX"/>
              </w:rPr>
            </w:pPr>
            <w:r>
              <w:rPr>
                <w:szCs w:val="20"/>
                <w:lang w:val="es-MX" w:eastAsia="es-MX"/>
              </w:rPr>
              <w:t>5</w:t>
            </w:r>
          </w:p>
        </w:tc>
        <w:tc>
          <w:tcPr>
            <w:tcW w:w="541" w:type="dxa"/>
          </w:tcPr>
          <w:p w14:paraId="5407F153" w14:textId="74527894" w:rsidR="0053187D" w:rsidRPr="009F6C2E" w:rsidRDefault="0053187D" w:rsidP="0053187D">
            <w:pPr>
              <w:autoSpaceDE w:val="0"/>
              <w:autoSpaceDN w:val="0"/>
              <w:adjustRightInd w:val="0"/>
              <w:jc w:val="center"/>
              <w:rPr>
                <w:szCs w:val="20"/>
                <w:lang w:val="es-MX" w:eastAsia="es-MX"/>
              </w:rPr>
            </w:pPr>
            <w:r>
              <w:rPr>
                <w:szCs w:val="20"/>
                <w:lang w:val="es-MX" w:eastAsia="es-MX"/>
              </w:rPr>
              <w:t>5</w:t>
            </w:r>
          </w:p>
        </w:tc>
        <w:tc>
          <w:tcPr>
            <w:tcW w:w="540" w:type="dxa"/>
          </w:tcPr>
          <w:p w14:paraId="4FC1D7F7" w14:textId="6C8CE908" w:rsidR="0053187D" w:rsidRPr="009F6C2E" w:rsidRDefault="0053187D" w:rsidP="0053187D">
            <w:pPr>
              <w:autoSpaceDE w:val="0"/>
              <w:autoSpaceDN w:val="0"/>
              <w:adjustRightInd w:val="0"/>
              <w:jc w:val="center"/>
              <w:rPr>
                <w:szCs w:val="20"/>
                <w:lang w:val="es-MX" w:eastAsia="es-MX"/>
              </w:rPr>
            </w:pPr>
            <w:r>
              <w:rPr>
                <w:szCs w:val="20"/>
                <w:lang w:val="es-MX" w:eastAsia="es-MX"/>
              </w:rPr>
              <w:t>4</w:t>
            </w:r>
          </w:p>
        </w:tc>
        <w:tc>
          <w:tcPr>
            <w:tcW w:w="591" w:type="dxa"/>
          </w:tcPr>
          <w:p w14:paraId="5A86FE43" w14:textId="2214F722" w:rsidR="0053187D" w:rsidRPr="009F6C2E" w:rsidRDefault="0053187D" w:rsidP="0053187D">
            <w:pPr>
              <w:autoSpaceDE w:val="0"/>
              <w:autoSpaceDN w:val="0"/>
              <w:adjustRightInd w:val="0"/>
              <w:jc w:val="center"/>
              <w:rPr>
                <w:szCs w:val="20"/>
                <w:lang w:val="es-MX" w:eastAsia="es-MX"/>
              </w:rPr>
            </w:pPr>
            <w:r>
              <w:rPr>
                <w:szCs w:val="20"/>
                <w:lang w:val="es-MX" w:eastAsia="es-MX"/>
              </w:rPr>
              <w:t>3</w:t>
            </w:r>
          </w:p>
        </w:tc>
        <w:tc>
          <w:tcPr>
            <w:tcW w:w="4961" w:type="dxa"/>
          </w:tcPr>
          <w:p w14:paraId="07D540E3" w14:textId="408FEA71" w:rsidR="0053187D" w:rsidRPr="009F6C2E" w:rsidRDefault="0053187D" w:rsidP="0053187D">
            <w:pPr>
              <w:rPr>
                <w:szCs w:val="20"/>
                <w:lang w:val="es-MX" w:eastAsia="es-MX"/>
              </w:rPr>
            </w:pPr>
            <w:r>
              <w:rPr>
                <w:szCs w:val="20"/>
                <w:lang w:val="es-MX" w:eastAsia="es-MX"/>
              </w:rPr>
              <w:t>De acuerdo a rubrica</w:t>
            </w:r>
          </w:p>
        </w:tc>
      </w:tr>
      <w:tr w:rsidR="00832A18" w:rsidRPr="009F6C2E" w14:paraId="7A5CD60C" w14:textId="77777777" w:rsidTr="00AE1B38">
        <w:tc>
          <w:tcPr>
            <w:tcW w:w="3729" w:type="dxa"/>
          </w:tcPr>
          <w:p w14:paraId="65472636" w14:textId="77777777" w:rsidR="00832A18" w:rsidRPr="009F6C2E" w:rsidRDefault="00832A18" w:rsidP="00832A18">
            <w:pPr>
              <w:autoSpaceDE w:val="0"/>
              <w:autoSpaceDN w:val="0"/>
              <w:adjustRightInd w:val="0"/>
              <w:rPr>
                <w:szCs w:val="20"/>
                <w:lang w:val="es-MX" w:eastAsia="es-MX"/>
              </w:rPr>
            </w:pPr>
            <w:r w:rsidRPr="009F6C2E">
              <w:rPr>
                <w:szCs w:val="20"/>
                <w:lang w:val="es-MX" w:eastAsia="es-MX"/>
              </w:rPr>
              <w:t>Total</w:t>
            </w:r>
          </w:p>
        </w:tc>
        <w:tc>
          <w:tcPr>
            <w:tcW w:w="1308" w:type="dxa"/>
          </w:tcPr>
          <w:p w14:paraId="7591D662" w14:textId="3A6D3C1F" w:rsidR="00832A18" w:rsidRPr="009F6C2E" w:rsidRDefault="00832A18" w:rsidP="00832A18">
            <w:pPr>
              <w:autoSpaceDE w:val="0"/>
              <w:autoSpaceDN w:val="0"/>
              <w:adjustRightInd w:val="0"/>
              <w:jc w:val="center"/>
              <w:rPr>
                <w:szCs w:val="20"/>
                <w:lang w:val="es-MX" w:eastAsia="es-MX"/>
              </w:rPr>
            </w:pPr>
            <w:r w:rsidRPr="009F6C2E">
              <w:rPr>
                <w:szCs w:val="20"/>
                <w:lang w:val="es-MX" w:eastAsia="es-MX"/>
              </w:rPr>
              <w:t>100 %</w:t>
            </w:r>
          </w:p>
        </w:tc>
        <w:tc>
          <w:tcPr>
            <w:tcW w:w="540" w:type="dxa"/>
          </w:tcPr>
          <w:p w14:paraId="76DA5599" w14:textId="77777777" w:rsidR="00832A18" w:rsidRPr="009F6C2E" w:rsidRDefault="00832A18" w:rsidP="00832A18">
            <w:pPr>
              <w:autoSpaceDE w:val="0"/>
              <w:autoSpaceDN w:val="0"/>
              <w:adjustRightInd w:val="0"/>
              <w:rPr>
                <w:szCs w:val="20"/>
                <w:lang w:val="es-MX" w:eastAsia="es-MX"/>
              </w:rPr>
            </w:pPr>
          </w:p>
        </w:tc>
        <w:tc>
          <w:tcPr>
            <w:tcW w:w="540" w:type="dxa"/>
          </w:tcPr>
          <w:p w14:paraId="3112D348" w14:textId="77777777" w:rsidR="00832A18" w:rsidRPr="009F6C2E" w:rsidRDefault="00832A18" w:rsidP="00832A18">
            <w:pPr>
              <w:autoSpaceDE w:val="0"/>
              <w:autoSpaceDN w:val="0"/>
              <w:adjustRightInd w:val="0"/>
              <w:rPr>
                <w:szCs w:val="20"/>
                <w:lang w:val="es-MX" w:eastAsia="es-MX"/>
              </w:rPr>
            </w:pPr>
          </w:p>
        </w:tc>
        <w:tc>
          <w:tcPr>
            <w:tcW w:w="541" w:type="dxa"/>
          </w:tcPr>
          <w:p w14:paraId="3A403F02" w14:textId="77777777" w:rsidR="00832A18" w:rsidRPr="009F6C2E" w:rsidRDefault="00832A18" w:rsidP="00832A18">
            <w:pPr>
              <w:autoSpaceDE w:val="0"/>
              <w:autoSpaceDN w:val="0"/>
              <w:adjustRightInd w:val="0"/>
              <w:rPr>
                <w:szCs w:val="20"/>
                <w:lang w:val="es-MX" w:eastAsia="es-MX"/>
              </w:rPr>
            </w:pPr>
          </w:p>
        </w:tc>
        <w:tc>
          <w:tcPr>
            <w:tcW w:w="541" w:type="dxa"/>
          </w:tcPr>
          <w:p w14:paraId="4DBDFF00" w14:textId="77777777" w:rsidR="00832A18" w:rsidRPr="009F6C2E" w:rsidRDefault="00832A18" w:rsidP="00832A18">
            <w:pPr>
              <w:autoSpaceDE w:val="0"/>
              <w:autoSpaceDN w:val="0"/>
              <w:adjustRightInd w:val="0"/>
              <w:rPr>
                <w:szCs w:val="20"/>
                <w:lang w:val="es-MX" w:eastAsia="es-MX"/>
              </w:rPr>
            </w:pPr>
          </w:p>
        </w:tc>
        <w:tc>
          <w:tcPr>
            <w:tcW w:w="540" w:type="dxa"/>
          </w:tcPr>
          <w:p w14:paraId="0CEC8396" w14:textId="77777777" w:rsidR="00832A18" w:rsidRPr="009F6C2E" w:rsidRDefault="00832A18" w:rsidP="00832A18">
            <w:pPr>
              <w:autoSpaceDE w:val="0"/>
              <w:autoSpaceDN w:val="0"/>
              <w:adjustRightInd w:val="0"/>
              <w:rPr>
                <w:szCs w:val="20"/>
                <w:lang w:val="es-MX" w:eastAsia="es-MX"/>
              </w:rPr>
            </w:pPr>
          </w:p>
        </w:tc>
        <w:tc>
          <w:tcPr>
            <w:tcW w:w="591" w:type="dxa"/>
          </w:tcPr>
          <w:p w14:paraId="6880CA23" w14:textId="77777777" w:rsidR="00832A18" w:rsidRPr="009F6C2E" w:rsidRDefault="00832A18" w:rsidP="00832A18">
            <w:pPr>
              <w:autoSpaceDE w:val="0"/>
              <w:autoSpaceDN w:val="0"/>
              <w:adjustRightInd w:val="0"/>
              <w:rPr>
                <w:szCs w:val="20"/>
                <w:lang w:val="es-MX" w:eastAsia="es-MX"/>
              </w:rPr>
            </w:pPr>
          </w:p>
        </w:tc>
        <w:tc>
          <w:tcPr>
            <w:tcW w:w="4961" w:type="dxa"/>
          </w:tcPr>
          <w:p w14:paraId="2FD786D8" w14:textId="77777777" w:rsidR="00832A18" w:rsidRPr="009F6C2E" w:rsidRDefault="00832A18" w:rsidP="00832A18">
            <w:pPr>
              <w:autoSpaceDE w:val="0"/>
              <w:autoSpaceDN w:val="0"/>
              <w:adjustRightInd w:val="0"/>
              <w:rPr>
                <w:szCs w:val="20"/>
                <w:lang w:val="es-MX" w:eastAsia="es-MX"/>
              </w:rPr>
            </w:pPr>
          </w:p>
        </w:tc>
      </w:tr>
    </w:tbl>
    <w:p w14:paraId="5E86F102" w14:textId="77777777" w:rsidR="004D6F49" w:rsidRPr="009F6C2E" w:rsidRDefault="004D6F49" w:rsidP="006B6568">
      <w:pPr>
        <w:autoSpaceDE w:val="0"/>
        <w:autoSpaceDN w:val="0"/>
        <w:adjustRightInd w:val="0"/>
        <w:ind w:left="0" w:firstLine="0"/>
        <w:rPr>
          <w:b/>
          <w:szCs w:val="20"/>
          <w:lang w:val="es-MX" w:eastAsia="es-MX"/>
        </w:rPr>
      </w:pPr>
    </w:p>
    <w:p w14:paraId="01BE911E" w14:textId="77777777" w:rsidR="007B06EF" w:rsidRPr="009F6C2E" w:rsidRDefault="007B06EF" w:rsidP="00A357EA">
      <w:pPr>
        <w:autoSpaceDE w:val="0"/>
        <w:autoSpaceDN w:val="0"/>
        <w:adjustRightInd w:val="0"/>
        <w:ind w:left="0" w:firstLine="0"/>
        <w:rPr>
          <w:b/>
          <w:szCs w:val="20"/>
          <w:lang w:val="es-MX" w:eastAsia="es-MX"/>
        </w:rPr>
      </w:pPr>
    </w:p>
    <w:p w14:paraId="5FBFD41C" w14:textId="2BFA90DA" w:rsidR="00345349" w:rsidRPr="009F6C2E" w:rsidRDefault="00345349" w:rsidP="00345349">
      <w:pPr>
        <w:autoSpaceDE w:val="0"/>
        <w:autoSpaceDN w:val="0"/>
        <w:adjustRightInd w:val="0"/>
        <w:rPr>
          <w:szCs w:val="20"/>
          <w:lang w:val="es-MX" w:eastAsia="es-MX"/>
        </w:rPr>
      </w:pPr>
      <w:r w:rsidRPr="009F6C2E">
        <w:rPr>
          <w:b/>
          <w:szCs w:val="20"/>
          <w:lang w:val="es-MX" w:eastAsia="es-MX"/>
        </w:rPr>
        <w:t xml:space="preserve">Competencia No.: </w:t>
      </w:r>
      <w:r w:rsidR="00700D85">
        <w:rPr>
          <w:szCs w:val="20"/>
          <w:lang w:val="es-MX" w:eastAsia="es-MX"/>
        </w:rPr>
        <w:t xml:space="preserve"> 2</w:t>
      </w:r>
    </w:p>
    <w:p w14:paraId="5D391F72" w14:textId="24D3543B" w:rsidR="00345349" w:rsidRPr="009F6C2E" w:rsidRDefault="00345349" w:rsidP="00345349">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700D85">
        <w:t>HTML, XML y CSS</w:t>
      </w:r>
      <w:r w:rsidRPr="009F6C2E">
        <w:rPr>
          <w:rFonts w:eastAsiaTheme="minorEastAsia"/>
          <w:color w:val="auto"/>
          <w:szCs w:val="20"/>
          <w:lang w:val="es-MX"/>
        </w:rPr>
        <w:t xml:space="preserve"> </w:t>
      </w:r>
    </w:p>
    <w:p w14:paraId="73783A1E" w14:textId="77777777" w:rsidR="00345349" w:rsidRPr="009F6C2E" w:rsidRDefault="00345349" w:rsidP="00345349">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345349" w:rsidRPr="009F6C2E" w14:paraId="054D682F" w14:textId="77777777" w:rsidTr="00A93902">
        <w:tc>
          <w:tcPr>
            <w:tcW w:w="3225" w:type="dxa"/>
            <w:vAlign w:val="center"/>
          </w:tcPr>
          <w:p w14:paraId="665A8BB4"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3AAE6D81"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50ABC408"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688C3C66"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66F5F88F"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45349" w:rsidRPr="009F6C2E" w14:paraId="1E1FC8C5" w14:textId="77777777" w:rsidTr="00A93902">
        <w:tc>
          <w:tcPr>
            <w:tcW w:w="3225" w:type="dxa"/>
          </w:tcPr>
          <w:p w14:paraId="05A28B93" w14:textId="77777777" w:rsidR="00345349" w:rsidRPr="009F6C2E" w:rsidRDefault="00345349" w:rsidP="00A93902">
            <w:pPr>
              <w:autoSpaceDE w:val="0"/>
              <w:autoSpaceDN w:val="0"/>
              <w:adjustRightInd w:val="0"/>
              <w:ind w:left="0" w:firstLine="0"/>
              <w:rPr>
                <w:szCs w:val="20"/>
                <w:lang w:val="es-MX" w:eastAsia="es-MX"/>
              </w:rPr>
            </w:pPr>
          </w:p>
          <w:p w14:paraId="37E7B1B1" w14:textId="77777777" w:rsidR="00700D85" w:rsidRDefault="00700D85" w:rsidP="00700D85">
            <w:pPr>
              <w:pBdr>
                <w:top w:val="nil"/>
                <w:left w:val="nil"/>
                <w:bottom w:val="nil"/>
                <w:right w:val="nil"/>
                <w:between w:val="nil"/>
              </w:pBdr>
              <w:tabs>
                <w:tab w:val="left" w:pos="567"/>
              </w:tabs>
              <w:ind w:left="720" w:hanging="720"/>
              <w:jc w:val="left"/>
              <w:rPr>
                <w:szCs w:val="20"/>
              </w:rPr>
            </w:pPr>
            <w:r>
              <w:rPr>
                <w:szCs w:val="20"/>
              </w:rPr>
              <w:t>2.1 Introducción.</w:t>
            </w:r>
          </w:p>
          <w:p w14:paraId="4E98B4B5" w14:textId="77777777" w:rsidR="00700D85" w:rsidRDefault="00700D85" w:rsidP="00700D85">
            <w:pPr>
              <w:pBdr>
                <w:top w:val="nil"/>
                <w:left w:val="nil"/>
                <w:bottom w:val="nil"/>
                <w:right w:val="nil"/>
                <w:between w:val="nil"/>
              </w:pBdr>
              <w:tabs>
                <w:tab w:val="left" w:pos="567"/>
              </w:tabs>
              <w:ind w:left="720" w:hanging="720"/>
              <w:jc w:val="left"/>
              <w:rPr>
                <w:szCs w:val="20"/>
              </w:rPr>
            </w:pPr>
            <w:r>
              <w:rPr>
                <w:szCs w:val="20"/>
              </w:rPr>
              <w:t>2.2 Estructura global de un documento Web.</w:t>
            </w:r>
          </w:p>
          <w:p w14:paraId="535962B0" w14:textId="77777777" w:rsidR="00700D85" w:rsidRDefault="00700D85" w:rsidP="00700D85">
            <w:pPr>
              <w:pBdr>
                <w:top w:val="nil"/>
                <w:left w:val="nil"/>
                <w:bottom w:val="nil"/>
                <w:right w:val="nil"/>
                <w:between w:val="nil"/>
              </w:pBdr>
              <w:tabs>
                <w:tab w:val="left" w:pos="567"/>
              </w:tabs>
              <w:ind w:left="720" w:hanging="720"/>
              <w:jc w:val="left"/>
              <w:rPr>
                <w:szCs w:val="20"/>
              </w:rPr>
            </w:pPr>
            <w:r>
              <w:rPr>
                <w:szCs w:val="20"/>
              </w:rPr>
              <w:t>2.3 Elementos básicos: texto, vínculos, listas,</w:t>
            </w:r>
          </w:p>
          <w:p w14:paraId="272BD919" w14:textId="77777777" w:rsidR="00700D85" w:rsidRDefault="00700D85" w:rsidP="00700D85">
            <w:pPr>
              <w:pBdr>
                <w:top w:val="nil"/>
                <w:left w:val="nil"/>
                <w:bottom w:val="nil"/>
                <w:right w:val="nil"/>
                <w:between w:val="nil"/>
              </w:pBdr>
              <w:tabs>
                <w:tab w:val="left" w:pos="567"/>
              </w:tabs>
              <w:ind w:left="720" w:hanging="720"/>
              <w:jc w:val="left"/>
              <w:rPr>
                <w:szCs w:val="20"/>
              </w:rPr>
            </w:pPr>
            <w:r>
              <w:rPr>
                <w:szCs w:val="20"/>
              </w:rPr>
              <w:t>tablas, objetos, imágenes y aplicaciones.</w:t>
            </w:r>
          </w:p>
          <w:p w14:paraId="583461C8" w14:textId="77777777" w:rsidR="00700D85" w:rsidRDefault="00700D85" w:rsidP="00700D85">
            <w:pPr>
              <w:pBdr>
                <w:top w:val="nil"/>
                <w:left w:val="nil"/>
                <w:bottom w:val="nil"/>
                <w:right w:val="nil"/>
                <w:between w:val="nil"/>
              </w:pBdr>
              <w:tabs>
                <w:tab w:val="left" w:pos="567"/>
              </w:tabs>
              <w:ind w:left="720" w:hanging="720"/>
              <w:jc w:val="left"/>
              <w:rPr>
                <w:szCs w:val="20"/>
              </w:rPr>
            </w:pPr>
            <w:r>
              <w:rPr>
                <w:szCs w:val="20"/>
              </w:rPr>
              <w:t>2.4 Formularios</w:t>
            </w:r>
          </w:p>
          <w:p w14:paraId="6C981D5B" w14:textId="77777777" w:rsidR="00700D85" w:rsidRDefault="00700D85" w:rsidP="00700D85">
            <w:pPr>
              <w:pBdr>
                <w:top w:val="nil"/>
                <w:left w:val="nil"/>
                <w:bottom w:val="nil"/>
                <w:right w:val="nil"/>
                <w:between w:val="nil"/>
              </w:pBdr>
              <w:tabs>
                <w:tab w:val="left" w:pos="567"/>
              </w:tabs>
              <w:ind w:left="720" w:hanging="720"/>
              <w:jc w:val="left"/>
              <w:rPr>
                <w:szCs w:val="20"/>
              </w:rPr>
            </w:pPr>
            <w:r>
              <w:rPr>
                <w:szCs w:val="20"/>
              </w:rPr>
              <w:t>2.5 Lenguajes de presentación</w:t>
            </w:r>
          </w:p>
          <w:p w14:paraId="22AB14E3" w14:textId="77777777" w:rsidR="00700D85" w:rsidRDefault="00700D85" w:rsidP="00700D85">
            <w:pPr>
              <w:pBdr>
                <w:top w:val="nil"/>
                <w:left w:val="nil"/>
                <w:bottom w:val="nil"/>
                <w:right w:val="nil"/>
                <w:between w:val="nil"/>
              </w:pBdr>
              <w:tabs>
                <w:tab w:val="left" w:pos="567"/>
              </w:tabs>
              <w:ind w:left="720" w:hanging="720"/>
              <w:jc w:val="left"/>
              <w:rPr>
                <w:szCs w:val="20"/>
              </w:rPr>
            </w:pPr>
            <w:r>
              <w:rPr>
                <w:szCs w:val="20"/>
              </w:rPr>
              <w:t>En documentos Web.</w:t>
            </w:r>
          </w:p>
          <w:p w14:paraId="184D0070" w14:textId="77777777" w:rsidR="00700D85" w:rsidRDefault="00700D85" w:rsidP="00700D85">
            <w:pPr>
              <w:pBdr>
                <w:top w:val="nil"/>
                <w:left w:val="nil"/>
                <w:bottom w:val="nil"/>
                <w:right w:val="nil"/>
                <w:between w:val="nil"/>
              </w:pBdr>
              <w:tabs>
                <w:tab w:val="left" w:pos="567"/>
              </w:tabs>
              <w:ind w:left="720" w:hanging="720"/>
              <w:jc w:val="left"/>
              <w:rPr>
                <w:szCs w:val="20"/>
              </w:rPr>
            </w:pPr>
            <w:r>
              <w:rPr>
                <w:szCs w:val="20"/>
              </w:rPr>
              <w:t>2.6 Selectores.</w:t>
            </w:r>
          </w:p>
          <w:p w14:paraId="47D1383B" w14:textId="5D169676" w:rsidR="00345349" w:rsidRPr="009F6C2E" w:rsidRDefault="00700D85" w:rsidP="00700D85">
            <w:pPr>
              <w:autoSpaceDE w:val="0"/>
              <w:autoSpaceDN w:val="0"/>
              <w:adjustRightInd w:val="0"/>
              <w:rPr>
                <w:szCs w:val="20"/>
                <w:lang w:val="es-MX" w:eastAsia="es-MX"/>
              </w:rPr>
            </w:pPr>
            <w:r>
              <w:rPr>
                <w:szCs w:val="20"/>
              </w:rPr>
              <w:t>2.7 Modelo de caja.</w:t>
            </w:r>
          </w:p>
          <w:p w14:paraId="40670141" w14:textId="77777777" w:rsidR="00345349" w:rsidRPr="009F6C2E" w:rsidRDefault="00345349" w:rsidP="00A93902">
            <w:pPr>
              <w:autoSpaceDE w:val="0"/>
              <w:autoSpaceDN w:val="0"/>
              <w:adjustRightInd w:val="0"/>
              <w:ind w:left="0" w:firstLine="0"/>
              <w:rPr>
                <w:szCs w:val="20"/>
                <w:lang w:val="es-MX" w:eastAsia="es-MX"/>
              </w:rPr>
            </w:pPr>
          </w:p>
        </w:tc>
        <w:tc>
          <w:tcPr>
            <w:tcW w:w="3256" w:type="dxa"/>
          </w:tcPr>
          <w:p w14:paraId="4AA801F0" w14:textId="77777777" w:rsidR="00345349" w:rsidRPr="009F6C2E" w:rsidRDefault="00345349" w:rsidP="00A93902">
            <w:pPr>
              <w:autoSpaceDE w:val="0"/>
              <w:autoSpaceDN w:val="0"/>
              <w:adjustRightInd w:val="0"/>
              <w:spacing w:after="0" w:line="240" w:lineRule="auto"/>
              <w:ind w:left="0" w:firstLine="0"/>
              <w:rPr>
                <w:rFonts w:eastAsiaTheme="minorEastAsia"/>
                <w:color w:val="auto"/>
                <w:szCs w:val="20"/>
                <w:lang w:val="es-MX"/>
              </w:rPr>
            </w:pPr>
          </w:p>
          <w:p w14:paraId="0A5C6CE5" w14:textId="77777777" w:rsidR="00700D85" w:rsidRDefault="00700D85" w:rsidP="00700D85">
            <w:pPr>
              <w:pBdr>
                <w:top w:val="nil"/>
                <w:left w:val="nil"/>
                <w:bottom w:val="nil"/>
                <w:right w:val="nil"/>
                <w:between w:val="nil"/>
              </w:pBdr>
              <w:ind w:left="331" w:hanging="294"/>
              <w:rPr>
                <w:szCs w:val="20"/>
              </w:rPr>
            </w:pPr>
            <w:r>
              <w:rPr>
                <w:szCs w:val="20"/>
              </w:rPr>
              <w:t>Realizar búsqueda y recopilación de información sobre HTML5.</w:t>
            </w:r>
          </w:p>
          <w:p w14:paraId="16CA4611" w14:textId="77777777" w:rsidR="00700D85" w:rsidRDefault="00700D85" w:rsidP="00700D85">
            <w:pPr>
              <w:pBdr>
                <w:top w:val="nil"/>
                <w:left w:val="nil"/>
                <w:bottom w:val="nil"/>
                <w:right w:val="nil"/>
                <w:between w:val="nil"/>
              </w:pBdr>
              <w:ind w:left="331" w:hanging="720"/>
              <w:rPr>
                <w:szCs w:val="20"/>
              </w:rPr>
            </w:pPr>
          </w:p>
          <w:p w14:paraId="2A5F4089" w14:textId="68EEA87B" w:rsidR="00345349" w:rsidRPr="009F6C2E" w:rsidRDefault="00700D85" w:rsidP="00700D85">
            <w:pPr>
              <w:autoSpaceDE w:val="0"/>
              <w:autoSpaceDN w:val="0"/>
              <w:adjustRightInd w:val="0"/>
              <w:spacing w:after="0" w:line="240" w:lineRule="auto"/>
              <w:ind w:left="0" w:firstLine="0"/>
              <w:rPr>
                <w:rFonts w:eastAsiaTheme="minorEastAsia"/>
                <w:color w:val="auto"/>
                <w:szCs w:val="20"/>
                <w:lang w:val="es-MX"/>
              </w:rPr>
            </w:pPr>
            <w:r>
              <w:rPr>
                <w:szCs w:val="20"/>
              </w:rPr>
              <w:t xml:space="preserve">Buscar y copilar información sobre CSS, y de </w:t>
            </w:r>
            <w:proofErr w:type="spellStart"/>
            <w:r>
              <w:rPr>
                <w:szCs w:val="20"/>
              </w:rPr>
              <w:t>framewokrs</w:t>
            </w:r>
            <w:proofErr w:type="spellEnd"/>
            <w:r>
              <w:rPr>
                <w:szCs w:val="20"/>
              </w:rPr>
              <w:t xml:space="preserve"> para </w:t>
            </w:r>
            <w:proofErr w:type="spellStart"/>
            <w:r>
              <w:rPr>
                <w:szCs w:val="20"/>
              </w:rPr>
              <w:t>front-end</w:t>
            </w:r>
            <w:proofErr w:type="spellEnd"/>
          </w:p>
        </w:tc>
        <w:tc>
          <w:tcPr>
            <w:tcW w:w="2974" w:type="dxa"/>
          </w:tcPr>
          <w:p w14:paraId="233B9446" w14:textId="77777777" w:rsidR="00345349" w:rsidRPr="009F6C2E" w:rsidRDefault="00345349" w:rsidP="00A93902">
            <w:pPr>
              <w:autoSpaceDE w:val="0"/>
              <w:autoSpaceDN w:val="0"/>
              <w:adjustRightInd w:val="0"/>
              <w:ind w:left="0" w:firstLine="0"/>
              <w:rPr>
                <w:szCs w:val="20"/>
                <w:lang w:val="es-MX" w:eastAsia="es-MX"/>
              </w:rPr>
            </w:pPr>
            <w:r w:rsidRPr="009F6C2E">
              <w:rPr>
                <w:szCs w:val="20"/>
                <w:lang w:val="es-MX" w:eastAsia="es-MX"/>
              </w:rPr>
              <w:t xml:space="preserve"> </w:t>
            </w:r>
          </w:p>
          <w:p w14:paraId="3FB4065D" w14:textId="6A487252" w:rsidR="00345349" w:rsidRPr="009F6C2E" w:rsidRDefault="00700D85" w:rsidP="00A93902">
            <w:pPr>
              <w:autoSpaceDE w:val="0"/>
              <w:autoSpaceDN w:val="0"/>
              <w:adjustRightInd w:val="0"/>
              <w:ind w:left="0" w:firstLine="0"/>
              <w:rPr>
                <w:szCs w:val="20"/>
                <w:lang w:val="es-MX" w:eastAsia="es-MX"/>
              </w:rPr>
            </w:pPr>
            <w:r w:rsidRPr="00700D85">
              <w:rPr>
                <w:szCs w:val="20"/>
                <w:lang w:val="es-MX" w:eastAsia="es-MX"/>
              </w:rPr>
              <w:t>Realizar ejemplos de estructuras de páginas y aplicar estilos, para comprender la creación de sitios web estáticos.</w:t>
            </w:r>
          </w:p>
        </w:tc>
        <w:tc>
          <w:tcPr>
            <w:tcW w:w="2408" w:type="dxa"/>
          </w:tcPr>
          <w:p w14:paraId="7864FBD1" w14:textId="77777777" w:rsidR="00345349" w:rsidRPr="009F6C2E" w:rsidRDefault="00345349" w:rsidP="00A93902">
            <w:pPr>
              <w:autoSpaceDE w:val="0"/>
              <w:autoSpaceDN w:val="0"/>
              <w:adjustRightInd w:val="0"/>
              <w:rPr>
                <w:szCs w:val="20"/>
                <w:lang w:val="es-MX" w:eastAsia="es-MX"/>
              </w:rPr>
            </w:pPr>
          </w:p>
          <w:p w14:paraId="2C2D1AEB" w14:textId="77777777" w:rsidR="00700D85" w:rsidRPr="00700D85" w:rsidRDefault="00700D85" w:rsidP="00700D85">
            <w:pPr>
              <w:autoSpaceDE w:val="0"/>
              <w:autoSpaceDN w:val="0"/>
              <w:adjustRightInd w:val="0"/>
              <w:rPr>
                <w:szCs w:val="20"/>
                <w:lang w:val="es-MX" w:eastAsia="es-MX"/>
              </w:rPr>
            </w:pPr>
            <w:r w:rsidRPr="00700D85">
              <w:rPr>
                <w:szCs w:val="20"/>
                <w:lang w:val="es-MX" w:eastAsia="es-MX"/>
              </w:rPr>
              <w:t>Búsqueda de información</w:t>
            </w:r>
          </w:p>
          <w:p w14:paraId="596E73EC" w14:textId="77777777" w:rsidR="00700D85" w:rsidRPr="00700D85" w:rsidRDefault="00700D85" w:rsidP="00700D85">
            <w:pPr>
              <w:autoSpaceDE w:val="0"/>
              <w:autoSpaceDN w:val="0"/>
              <w:adjustRightInd w:val="0"/>
              <w:rPr>
                <w:szCs w:val="20"/>
                <w:lang w:val="es-MX" w:eastAsia="es-MX"/>
              </w:rPr>
            </w:pPr>
            <w:r w:rsidRPr="00700D85">
              <w:rPr>
                <w:szCs w:val="20"/>
                <w:lang w:val="es-MX" w:eastAsia="es-MX"/>
              </w:rPr>
              <w:t>Análisis de información</w:t>
            </w:r>
          </w:p>
          <w:p w14:paraId="551D7F8E" w14:textId="7D621AAB" w:rsidR="00345349" w:rsidRPr="009F6C2E" w:rsidRDefault="00700D85" w:rsidP="00700D85">
            <w:pPr>
              <w:autoSpaceDE w:val="0"/>
              <w:autoSpaceDN w:val="0"/>
              <w:adjustRightInd w:val="0"/>
              <w:rPr>
                <w:szCs w:val="20"/>
                <w:lang w:val="es-MX" w:eastAsia="es-MX"/>
              </w:rPr>
            </w:pPr>
            <w:r w:rsidRPr="00700D85">
              <w:rPr>
                <w:szCs w:val="20"/>
                <w:lang w:val="es-MX" w:eastAsia="es-MX"/>
              </w:rPr>
              <w:t>Trabajo en equipo</w:t>
            </w:r>
          </w:p>
        </w:tc>
        <w:tc>
          <w:tcPr>
            <w:tcW w:w="1416" w:type="dxa"/>
          </w:tcPr>
          <w:p w14:paraId="67B34386" w14:textId="77777777" w:rsidR="00345349" w:rsidRPr="009F6C2E" w:rsidRDefault="00345349" w:rsidP="00A93902">
            <w:pPr>
              <w:autoSpaceDE w:val="0"/>
              <w:autoSpaceDN w:val="0"/>
              <w:adjustRightInd w:val="0"/>
              <w:rPr>
                <w:szCs w:val="20"/>
                <w:lang w:val="es-MX" w:eastAsia="es-MX"/>
              </w:rPr>
            </w:pPr>
          </w:p>
          <w:p w14:paraId="4D98B914" w14:textId="77777777" w:rsidR="0053187D" w:rsidRDefault="0053187D" w:rsidP="0053187D">
            <w:pPr>
              <w:autoSpaceDE w:val="0"/>
              <w:autoSpaceDN w:val="0"/>
              <w:adjustRightInd w:val="0"/>
              <w:rPr>
                <w:szCs w:val="20"/>
                <w:lang w:val="es-MX" w:eastAsia="es-MX"/>
              </w:rPr>
            </w:pPr>
            <w:r>
              <w:rPr>
                <w:szCs w:val="20"/>
                <w:lang w:val="es-MX" w:eastAsia="es-MX"/>
              </w:rPr>
              <w:t>HT: 4</w:t>
            </w:r>
          </w:p>
          <w:p w14:paraId="63325CD2" w14:textId="77010BC7" w:rsidR="00345349" w:rsidRPr="009F6C2E" w:rsidRDefault="0053187D" w:rsidP="0053187D">
            <w:pPr>
              <w:autoSpaceDE w:val="0"/>
              <w:autoSpaceDN w:val="0"/>
              <w:adjustRightInd w:val="0"/>
              <w:rPr>
                <w:szCs w:val="20"/>
                <w:lang w:val="es-MX" w:eastAsia="es-MX"/>
              </w:rPr>
            </w:pPr>
            <w:r>
              <w:rPr>
                <w:szCs w:val="20"/>
                <w:lang w:val="es-MX" w:eastAsia="es-MX"/>
              </w:rPr>
              <w:t>HP: 16</w:t>
            </w:r>
          </w:p>
        </w:tc>
      </w:tr>
    </w:tbl>
    <w:p w14:paraId="4465F74C" w14:textId="77777777" w:rsidR="00345349" w:rsidRPr="009F6C2E" w:rsidRDefault="00345349" w:rsidP="0034534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45349" w:rsidRPr="009F6C2E" w14:paraId="1795450A" w14:textId="77777777" w:rsidTr="00A93902">
        <w:trPr>
          <w:tblHeader/>
        </w:trPr>
        <w:tc>
          <w:tcPr>
            <w:tcW w:w="10632" w:type="dxa"/>
            <w:vAlign w:val="center"/>
          </w:tcPr>
          <w:p w14:paraId="16CCEE43"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4EDD3709" w14:textId="77777777" w:rsidR="00345349" w:rsidRPr="009F6C2E" w:rsidRDefault="00345349" w:rsidP="00A9390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53187D" w:rsidRPr="009F6C2E" w14:paraId="1A68E032" w14:textId="77777777" w:rsidTr="00A93902">
        <w:tc>
          <w:tcPr>
            <w:tcW w:w="10632" w:type="dxa"/>
          </w:tcPr>
          <w:p w14:paraId="54865245" w14:textId="5519E911"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400EFF67" w14:textId="03657BC6"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53187D" w:rsidRPr="009F6C2E" w14:paraId="1234F83F" w14:textId="77777777" w:rsidTr="00A93902">
        <w:tc>
          <w:tcPr>
            <w:tcW w:w="10632" w:type="dxa"/>
          </w:tcPr>
          <w:p w14:paraId="446DA678" w14:textId="1F765930"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3D982E4C" w14:textId="626F1A52" w:rsidR="0053187D" w:rsidRPr="009F6C2E" w:rsidRDefault="0053187D" w:rsidP="0053187D">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53187D" w:rsidRPr="009F6C2E" w14:paraId="6E44E1D2" w14:textId="77777777" w:rsidTr="00A93902">
        <w:tc>
          <w:tcPr>
            <w:tcW w:w="10632" w:type="dxa"/>
          </w:tcPr>
          <w:p w14:paraId="15244C2D" w14:textId="675E4B32"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2C8B122C" w14:textId="367ABE67" w:rsidR="0053187D" w:rsidRPr="009F6C2E" w:rsidRDefault="0053187D" w:rsidP="0053187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53187D" w:rsidRPr="009F6C2E" w14:paraId="5CBE283B" w14:textId="77777777" w:rsidTr="00A93902">
        <w:tc>
          <w:tcPr>
            <w:tcW w:w="10632" w:type="dxa"/>
          </w:tcPr>
          <w:p w14:paraId="63982C33" w14:textId="49A27925"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FE4848E" w14:textId="3839DBDA" w:rsidR="0053187D" w:rsidRPr="009F6C2E" w:rsidRDefault="0053187D" w:rsidP="0053187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53187D" w:rsidRPr="009F6C2E" w14:paraId="274A71A0" w14:textId="77777777" w:rsidTr="00A93902">
        <w:tc>
          <w:tcPr>
            <w:tcW w:w="10632" w:type="dxa"/>
          </w:tcPr>
          <w:p w14:paraId="061A47D0" w14:textId="7DC7AB0F"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941AB03" w14:textId="71B50DEE"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53187D" w:rsidRPr="009F6C2E" w14:paraId="56C516BC" w14:textId="77777777" w:rsidTr="00A93902">
        <w:tc>
          <w:tcPr>
            <w:tcW w:w="10632" w:type="dxa"/>
          </w:tcPr>
          <w:p w14:paraId="6DF5D14D" w14:textId="5A2C3E5D"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0A6B706F" w14:textId="2A6E6E4D"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6205FDEA" w14:textId="77777777" w:rsidR="00345349" w:rsidRPr="009F6C2E" w:rsidRDefault="00345349" w:rsidP="00345349">
      <w:pPr>
        <w:autoSpaceDE w:val="0"/>
        <w:autoSpaceDN w:val="0"/>
        <w:adjustRightInd w:val="0"/>
        <w:spacing w:after="80"/>
        <w:ind w:left="0" w:firstLine="0"/>
        <w:rPr>
          <w:b/>
          <w:szCs w:val="20"/>
          <w:lang w:val="es-MX" w:eastAsia="es-MX"/>
        </w:rPr>
      </w:pPr>
    </w:p>
    <w:p w14:paraId="1AEAEF20" w14:textId="77777777" w:rsidR="00345349" w:rsidRPr="009F6C2E" w:rsidRDefault="00345349" w:rsidP="00345349">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345349" w:rsidRPr="009F6C2E" w14:paraId="443A92D8" w14:textId="77777777" w:rsidTr="00A93902">
        <w:tc>
          <w:tcPr>
            <w:tcW w:w="3508" w:type="dxa"/>
            <w:vAlign w:val="center"/>
          </w:tcPr>
          <w:p w14:paraId="41E44E6E"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6EA1A774"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4AA1F0A5"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4199CC2C"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345349" w:rsidRPr="009F6C2E" w14:paraId="61687ED7" w14:textId="77777777" w:rsidTr="00A93902">
        <w:tc>
          <w:tcPr>
            <w:tcW w:w="3508" w:type="dxa"/>
            <w:vMerge w:val="restart"/>
          </w:tcPr>
          <w:p w14:paraId="162040AA" w14:textId="77777777" w:rsidR="00345349" w:rsidRPr="009F6C2E" w:rsidRDefault="00345349" w:rsidP="00A93902">
            <w:pPr>
              <w:autoSpaceDE w:val="0"/>
              <w:autoSpaceDN w:val="0"/>
              <w:adjustRightInd w:val="0"/>
              <w:rPr>
                <w:szCs w:val="20"/>
                <w:lang w:val="es-MX" w:eastAsia="es-MX"/>
              </w:rPr>
            </w:pPr>
          </w:p>
          <w:p w14:paraId="6E5D6537" w14:textId="77777777" w:rsidR="00345349" w:rsidRPr="009F6C2E" w:rsidRDefault="00345349" w:rsidP="00A93902">
            <w:pPr>
              <w:autoSpaceDE w:val="0"/>
              <w:autoSpaceDN w:val="0"/>
              <w:adjustRightInd w:val="0"/>
              <w:rPr>
                <w:szCs w:val="20"/>
                <w:lang w:val="es-MX" w:eastAsia="es-MX"/>
              </w:rPr>
            </w:pPr>
          </w:p>
          <w:p w14:paraId="1000D64F"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B2A5AC3"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2E897F2" w14:textId="77777777" w:rsidR="00345349" w:rsidRPr="009F6C2E" w:rsidRDefault="00345349" w:rsidP="00A9390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601A0617" w14:textId="77777777" w:rsidR="00345349" w:rsidRPr="009F6C2E" w:rsidRDefault="00345349" w:rsidP="00A93902">
            <w:pPr>
              <w:rPr>
                <w:szCs w:val="20"/>
              </w:rPr>
            </w:pPr>
            <w:r w:rsidRPr="009F6C2E">
              <w:rPr>
                <w:szCs w:val="20"/>
              </w:rPr>
              <w:t>100-95</w:t>
            </w:r>
          </w:p>
        </w:tc>
      </w:tr>
      <w:tr w:rsidR="00345349" w:rsidRPr="009F6C2E" w14:paraId="0F49CDB6" w14:textId="77777777" w:rsidTr="00A93902">
        <w:tc>
          <w:tcPr>
            <w:tcW w:w="3508" w:type="dxa"/>
            <w:vMerge/>
          </w:tcPr>
          <w:p w14:paraId="00D6D9D2" w14:textId="77777777" w:rsidR="00345349" w:rsidRPr="009F6C2E" w:rsidRDefault="00345349" w:rsidP="00A93902">
            <w:pPr>
              <w:autoSpaceDE w:val="0"/>
              <w:autoSpaceDN w:val="0"/>
              <w:adjustRightInd w:val="0"/>
              <w:rPr>
                <w:szCs w:val="20"/>
                <w:lang w:val="es-MX" w:eastAsia="es-MX"/>
              </w:rPr>
            </w:pPr>
          </w:p>
        </w:tc>
        <w:tc>
          <w:tcPr>
            <w:tcW w:w="2979" w:type="dxa"/>
          </w:tcPr>
          <w:p w14:paraId="4D6F0D5A"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38601B26" w14:textId="77777777" w:rsidR="00345349" w:rsidRPr="009F6C2E" w:rsidRDefault="00345349" w:rsidP="00A93902">
            <w:pPr>
              <w:rPr>
                <w:szCs w:val="20"/>
              </w:rPr>
            </w:pPr>
            <w:r w:rsidRPr="009F6C2E">
              <w:rPr>
                <w:szCs w:val="20"/>
              </w:rPr>
              <w:t>Cumple al menos con un 90% de A, B, con un 95% en C y D, y con un mínimo del 70% E.</w:t>
            </w:r>
          </w:p>
        </w:tc>
        <w:tc>
          <w:tcPr>
            <w:tcW w:w="2268" w:type="dxa"/>
          </w:tcPr>
          <w:p w14:paraId="59FE63DC" w14:textId="77777777" w:rsidR="00345349" w:rsidRPr="009F6C2E" w:rsidRDefault="00345349" w:rsidP="00A93902">
            <w:pPr>
              <w:rPr>
                <w:szCs w:val="20"/>
              </w:rPr>
            </w:pPr>
            <w:r w:rsidRPr="009F6C2E">
              <w:rPr>
                <w:szCs w:val="20"/>
              </w:rPr>
              <w:t>94-85</w:t>
            </w:r>
          </w:p>
        </w:tc>
      </w:tr>
      <w:tr w:rsidR="00345349" w:rsidRPr="009F6C2E" w14:paraId="5601455B" w14:textId="77777777" w:rsidTr="00A93902">
        <w:tc>
          <w:tcPr>
            <w:tcW w:w="3508" w:type="dxa"/>
            <w:vMerge/>
          </w:tcPr>
          <w:p w14:paraId="1D6569FB" w14:textId="77777777" w:rsidR="00345349" w:rsidRPr="009F6C2E" w:rsidRDefault="00345349" w:rsidP="00A93902">
            <w:pPr>
              <w:autoSpaceDE w:val="0"/>
              <w:autoSpaceDN w:val="0"/>
              <w:adjustRightInd w:val="0"/>
              <w:rPr>
                <w:szCs w:val="20"/>
                <w:lang w:val="es-MX" w:eastAsia="es-MX"/>
              </w:rPr>
            </w:pPr>
          </w:p>
        </w:tc>
        <w:tc>
          <w:tcPr>
            <w:tcW w:w="2979" w:type="dxa"/>
          </w:tcPr>
          <w:p w14:paraId="569F71C3"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3DDC2CCB" w14:textId="77777777" w:rsidR="00345349" w:rsidRPr="009F6C2E" w:rsidRDefault="00345349" w:rsidP="00A93902">
            <w:pPr>
              <w:rPr>
                <w:szCs w:val="20"/>
              </w:rPr>
            </w:pPr>
            <w:r w:rsidRPr="009F6C2E">
              <w:rPr>
                <w:szCs w:val="20"/>
              </w:rPr>
              <w:t>Cumple al menos con 80% de A y B, por lo menos un 60% de C y D y por lo menos un 50% de E.</w:t>
            </w:r>
          </w:p>
        </w:tc>
        <w:tc>
          <w:tcPr>
            <w:tcW w:w="2268" w:type="dxa"/>
          </w:tcPr>
          <w:p w14:paraId="42AF3140" w14:textId="77777777" w:rsidR="00345349" w:rsidRPr="009F6C2E" w:rsidRDefault="00345349" w:rsidP="00A93902">
            <w:pPr>
              <w:rPr>
                <w:szCs w:val="20"/>
              </w:rPr>
            </w:pPr>
            <w:r w:rsidRPr="009F6C2E">
              <w:rPr>
                <w:szCs w:val="20"/>
              </w:rPr>
              <w:t>84-75</w:t>
            </w:r>
          </w:p>
        </w:tc>
      </w:tr>
      <w:tr w:rsidR="00345349" w:rsidRPr="009F6C2E" w14:paraId="5F7CAE39" w14:textId="77777777" w:rsidTr="00A93902">
        <w:tc>
          <w:tcPr>
            <w:tcW w:w="3508" w:type="dxa"/>
            <w:vMerge/>
          </w:tcPr>
          <w:p w14:paraId="09CE9D7D" w14:textId="77777777" w:rsidR="00345349" w:rsidRPr="009F6C2E" w:rsidRDefault="00345349" w:rsidP="00A93902">
            <w:pPr>
              <w:autoSpaceDE w:val="0"/>
              <w:autoSpaceDN w:val="0"/>
              <w:adjustRightInd w:val="0"/>
              <w:rPr>
                <w:szCs w:val="20"/>
                <w:lang w:val="es-MX" w:eastAsia="es-MX"/>
              </w:rPr>
            </w:pPr>
          </w:p>
        </w:tc>
        <w:tc>
          <w:tcPr>
            <w:tcW w:w="2979" w:type="dxa"/>
          </w:tcPr>
          <w:p w14:paraId="567C6753"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7D94CDB7" w14:textId="77777777" w:rsidR="00345349" w:rsidRPr="009F6C2E" w:rsidRDefault="00345349" w:rsidP="00A93902">
            <w:pPr>
              <w:rPr>
                <w:szCs w:val="20"/>
              </w:rPr>
            </w:pPr>
            <w:r w:rsidRPr="009F6C2E">
              <w:rPr>
                <w:szCs w:val="20"/>
              </w:rPr>
              <w:t>Cumple al menos con el 70% de A, B, C, D y E.</w:t>
            </w:r>
          </w:p>
        </w:tc>
        <w:tc>
          <w:tcPr>
            <w:tcW w:w="2268" w:type="dxa"/>
          </w:tcPr>
          <w:p w14:paraId="50A4DB44" w14:textId="77777777" w:rsidR="00345349" w:rsidRPr="009F6C2E" w:rsidRDefault="00345349" w:rsidP="00A93902">
            <w:pPr>
              <w:rPr>
                <w:szCs w:val="20"/>
              </w:rPr>
            </w:pPr>
            <w:r w:rsidRPr="009F6C2E">
              <w:rPr>
                <w:szCs w:val="20"/>
              </w:rPr>
              <w:t>74-70</w:t>
            </w:r>
          </w:p>
        </w:tc>
      </w:tr>
      <w:tr w:rsidR="00345349" w:rsidRPr="009F6C2E" w14:paraId="7A3250DD" w14:textId="77777777" w:rsidTr="00A93902">
        <w:tc>
          <w:tcPr>
            <w:tcW w:w="3508" w:type="dxa"/>
          </w:tcPr>
          <w:p w14:paraId="4D349779"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75A3E3D5"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2B684B48" w14:textId="77777777" w:rsidR="00345349" w:rsidRPr="009F6C2E" w:rsidRDefault="00345349" w:rsidP="00A93902">
            <w:pPr>
              <w:rPr>
                <w:szCs w:val="20"/>
              </w:rPr>
            </w:pPr>
            <w:r w:rsidRPr="009F6C2E">
              <w:rPr>
                <w:szCs w:val="20"/>
              </w:rPr>
              <w:t>Cumple con menos del 70% de A, B, C, D y E</w:t>
            </w:r>
          </w:p>
        </w:tc>
        <w:tc>
          <w:tcPr>
            <w:tcW w:w="2268" w:type="dxa"/>
          </w:tcPr>
          <w:p w14:paraId="5B1CC805" w14:textId="77777777" w:rsidR="00345349" w:rsidRPr="009F6C2E" w:rsidRDefault="00345349" w:rsidP="00A93902">
            <w:pPr>
              <w:rPr>
                <w:szCs w:val="20"/>
              </w:rPr>
            </w:pPr>
            <w:r w:rsidRPr="009F6C2E">
              <w:rPr>
                <w:szCs w:val="20"/>
              </w:rPr>
              <w:t>NA (No Alcanzada)</w:t>
            </w:r>
          </w:p>
        </w:tc>
      </w:tr>
    </w:tbl>
    <w:p w14:paraId="77552172" w14:textId="77777777" w:rsidR="00345349" w:rsidRPr="009F6C2E" w:rsidRDefault="00345349" w:rsidP="00345349">
      <w:pPr>
        <w:autoSpaceDE w:val="0"/>
        <w:autoSpaceDN w:val="0"/>
        <w:adjustRightInd w:val="0"/>
        <w:spacing w:after="80"/>
        <w:rPr>
          <w:b/>
          <w:szCs w:val="20"/>
          <w:lang w:val="es-MX" w:eastAsia="es-MX"/>
        </w:rPr>
      </w:pPr>
    </w:p>
    <w:p w14:paraId="17F119AA" w14:textId="77777777" w:rsidR="00345349" w:rsidRPr="009F6C2E" w:rsidRDefault="00345349" w:rsidP="00345349">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345349" w:rsidRPr="009F6C2E" w14:paraId="72C7A1DA" w14:textId="77777777" w:rsidTr="00A93902">
        <w:tc>
          <w:tcPr>
            <w:tcW w:w="3729" w:type="dxa"/>
            <w:vMerge w:val="restart"/>
            <w:vAlign w:val="center"/>
          </w:tcPr>
          <w:p w14:paraId="17723CFE"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149A9286"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08F3E5A4"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0FBD7895"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345349" w:rsidRPr="009F6C2E" w14:paraId="4F66678F" w14:textId="77777777" w:rsidTr="00A93902">
        <w:tc>
          <w:tcPr>
            <w:tcW w:w="3729" w:type="dxa"/>
            <w:vMerge/>
          </w:tcPr>
          <w:p w14:paraId="6F990B19" w14:textId="77777777" w:rsidR="00345349" w:rsidRPr="009F6C2E" w:rsidRDefault="00345349" w:rsidP="00A93902">
            <w:pPr>
              <w:autoSpaceDE w:val="0"/>
              <w:autoSpaceDN w:val="0"/>
              <w:adjustRightInd w:val="0"/>
              <w:rPr>
                <w:szCs w:val="20"/>
                <w:lang w:val="es-MX" w:eastAsia="es-MX"/>
              </w:rPr>
            </w:pPr>
          </w:p>
        </w:tc>
        <w:tc>
          <w:tcPr>
            <w:tcW w:w="1308" w:type="dxa"/>
            <w:vMerge/>
          </w:tcPr>
          <w:p w14:paraId="5D4BB54B" w14:textId="77777777" w:rsidR="00345349" w:rsidRPr="009F6C2E" w:rsidRDefault="00345349" w:rsidP="00A93902">
            <w:pPr>
              <w:autoSpaceDE w:val="0"/>
              <w:autoSpaceDN w:val="0"/>
              <w:adjustRightInd w:val="0"/>
              <w:rPr>
                <w:szCs w:val="20"/>
                <w:lang w:val="es-MX" w:eastAsia="es-MX"/>
              </w:rPr>
            </w:pPr>
          </w:p>
        </w:tc>
        <w:tc>
          <w:tcPr>
            <w:tcW w:w="540" w:type="dxa"/>
          </w:tcPr>
          <w:p w14:paraId="3C76D7C9"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A</w:t>
            </w:r>
          </w:p>
        </w:tc>
        <w:tc>
          <w:tcPr>
            <w:tcW w:w="540" w:type="dxa"/>
          </w:tcPr>
          <w:p w14:paraId="3641162F"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B</w:t>
            </w:r>
          </w:p>
        </w:tc>
        <w:tc>
          <w:tcPr>
            <w:tcW w:w="541" w:type="dxa"/>
          </w:tcPr>
          <w:p w14:paraId="79FCCC95"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C</w:t>
            </w:r>
          </w:p>
        </w:tc>
        <w:tc>
          <w:tcPr>
            <w:tcW w:w="541" w:type="dxa"/>
          </w:tcPr>
          <w:p w14:paraId="72416337"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D</w:t>
            </w:r>
          </w:p>
        </w:tc>
        <w:tc>
          <w:tcPr>
            <w:tcW w:w="540" w:type="dxa"/>
          </w:tcPr>
          <w:p w14:paraId="5188352F"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E</w:t>
            </w:r>
          </w:p>
        </w:tc>
        <w:tc>
          <w:tcPr>
            <w:tcW w:w="591" w:type="dxa"/>
          </w:tcPr>
          <w:p w14:paraId="716D1DD1"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021DE1A7" w14:textId="77777777" w:rsidR="00345349" w:rsidRPr="009F6C2E" w:rsidRDefault="00345349" w:rsidP="00A93902">
            <w:pPr>
              <w:autoSpaceDE w:val="0"/>
              <w:autoSpaceDN w:val="0"/>
              <w:adjustRightInd w:val="0"/>
              <w:rPr>
                <w:szCs w:val="20"/>
                <w:lang w:val="es-MX" w:eastAsia="es-MX"/>
              </w:rPr>
            </w:pPr>
          </w:p>
        </w:tc>
      </w:tr>
      <w:tr w:rsidR="0053187D" w:rsidRPr="009F6C2E" w14:paraId="065F649F" w14:textId="77777777" w:rsidTr="004B5EB1">
        <w:tc>
          <w:tcPr>
            <w:tcW w:w="3729" w:type="dxa"/>
          </w:tcPr>
          <w:p w14:paraId="01E1E118" w14:textId="13A8DBE5" w:rsidR="0053187D" w:rsidRPr="009F6C2E" w:rsidRDefault="0053187D" w:rsidP="0053187D">
            <w:pPr>
              <w:autoSpaceDE w:val="0"/>
              <w:autoSpaceDN w:val="0"/>
              <w:adjustRightInd w:val="0"/>
              <w:rPr>
                <w:szCs w:val="20"/>
                <w:lang w:val="es-MX" w:eastAsia="es-MX"/>
              </w:rPr>
            </w:pPr>
            <w:r>
              <w:rPr>
                <w:szCs w:val="20"/>
                <w:lang w:val="es-MX" w:eastAsia="es-MX"/>
              </w:rPr>
              <w:t>Página web HTML y CSS</w:t>
            </w:r>
          </w:p>
        </w:tc>
        <w:tc>
          <w:tcPr>
            <w:tcW w:w="1308" w:type="dxa"/>
          </w:tcPr>
          <w:p w14:paraId="5184FA95" w14:textId="0D1FF19E" w:rsidR="0053187D" w:rsidRPr="009F6C2E" w:rsidRDefault="0053187D" w:rsidP="0053187D">
            <w:pPr>
              <w:autoSpaceDE w:val="0"/>
              <w:autoSpaceDN w:val="0"/>
              <w:adjustRightInd w:val="0"/>
              <w:jc w:val="center"/>
              <w:rPr>
                <w:szCs w:val="20"/>
                <w:lang w:val="es-MX" w:eastAsia="es-MX"/>
              </w:rPr>
            </w:pPr>
            <w:r>
              <w:rPr>
                <w:szCs w:val="20"/>
                <w:lang w:val="es-MX" w:eastAsia="es-MX"/>
              </w:rPr>
              <w:t>60%</w:t>
            </w:r>
          </w:p>
        </w:tc>
        <w:tc>
          <w:tcPr>
            <w:tcW w:w="540" w:type="dxa"/>
          </w:tcPr>
          <w:p w14:paraId="758E0E0E" w14:textId="11C003DE" w:rsidR="0053187D" w:rsidRPr="009F6C2E" w:rsidRDefault="0053187D" w:rsidP="0053187D">
            <w:pPr>
              <w:autoSpaceDE w:val="0"/>
              <w:autoSpaceDN w:val="0"/>
              <w:adjustRightInd w:val="0"/>
              <w:jc w:val="center"/>
              <w:rPr>
                <w:szCs w:val="20"/>
                <w:lang w:val="es-MX" w:eastAsia="es-MX"/>
              </w:rPr>
            </w:pPr>
            <w:r>
              <w:rPr>
                <w:szCs w:val="20"/>
                <w:lang w:val="es-MX" w:eastAsia="es-MX"/>
              </w:rPr>
              <w:t>9</w:t>
            </w:r>
          </w:p>
        </w:tc>
        <w:tc>
          <w:tcPr>
            <w:tcW w:w="540" w:type="dxa"/>
          </w:tcPr>
          <w:p w14:paraId="65BE1D74" w14:textId="3BFB76E5" w:rsidR="0053187D" w:rsidRPr="009F6C2E" w:rsidRDefault="0053187D" w:rsidP="0053187D">
            <w:pPr>
              <w:autoSpaceDE w:val="0"/>
              <w:autoSpaceDN w:val="0"/>
              <w:adjustRightInd w:val="0"/>
              <w:jc w:val="center"/>
              <w:rPr>
                <w:szCs w:val="20"/>
                <w:lang w:val="es-MX" w:eastAsia="es-MX"/>
              </w:rPr>
            </w:pPr>
            <w:r>
              <w:rPr>
                <w:szCs w:val="20"/>
                <w:lang w:val="es-MX" w:eastAsia="es-MX"/>
              </w:rPr>
              <w:t>9</w:t>
            </w:r>
          </w:p>
        </w:tc>
        <w:tc>
          <w:tcPr>
            <w:tcW w:w="541" w:type="dxa"/>
          </w:tcPr>
          <w:p w14:paraId="497CDA69" w14:textId="410F8CE2" w:rsidR="0053187D" w:rsidRPr="009F6C2E" w:rsidRDefault="0053187D" w:rsidP="0053187D">
            <w:pPr>
              <w:autoSpaceDE w:val="0"/>
              <w:autoSpaceDN w:val="0"/>
              <w:adjustRightInd w:val="0"/>
              <w:jc w:val="center"/>
              <w:rPr>
                <w:szCs w:val="20"/>
                <w:lang w:val="es-MX" w:eastAsia="es-MX"/>
              </w:rPr>
            </w:pPr>
            <w:r>
              <w:rPr>
                <w:szCs w:val="20"/>
                <w:lang w:val="es-MX" w:eastAsia="es-MX"/>
              </w:rPr>
              <w:t>12</w:t>
            </w:r>
          </w:p>
        </w:tc>
        <w:tc>
          <w:tcPr>
            <w:tcW w:w="541" w:type="dxa"/>
          </w:tcPr>
          <w:p w14:paraId="55D3BDDE" w14:textId="6FB32166" w:rsidR="0053187D" w:rsidRPr="009F6C2E" w:rsidRDefault="0053187D" w:rsidP="0053187D">
            <w:pPr>
              <w:autoSpaceDE w:val="0"/>
              <w:autoSpaceDN w:val="0"/>
              <w:adjustRightInd w:val="0"/>
              <w:jc w:val="center"/>
              <w:rPr>
                <w:szCs w:val="20"/>
                <w:lang w:val="es-MX" w:eastAsia="es-MX"/>
              </w:rPr>
            </w:pPr>
            <w:r>
              <w:rPr>
                <w:szCs w:val="20"/>
                <w:lang w:val="es-MX" w:eastAsia="es-MX"/>
              </w:rPr>
              <w:t>12</w:t>
            </w:r>
          </w:p>
        </w:tc>
        <w:tc>
          <w:tcPr>
            <w:tcW w:w="540" w:type="dxa"/>
          </w:tcPr>
          <w:p w14:paraId="3727D1AE" w14:textId="3771D81A" w:rsidR="0053187D" w:rsidRPr="009F6C2E" w:rsidRDefault="0053187D" w:rsidP="0053187D">
            <w:pPr>
              <w:autoSpaceDE w:val="0"/>
              <w:autoSpaceDN w:val="0"/>
              <w:adjustRightInd w:val="0"/>
              <w:jc w:val="center"/>
              <w:rPr>
                <w:szCs w:val="20"/>
                <w:lang w:val="es-MX" w:eastAsia="es-MX"/>
              </w:rPr>
            </w:pPr>
            <w:r>
              <w:rPr>
                <w:szCs w:val="20"/>
                <w:lang w:val="es-MX" w:eastAsia="es-MX"/>
              </w:rPr>
              <w:t>9</w:t>
            </w:r>
          </w:p>
        </w:tc>
        <w:tc>
          <w:tcPr>
            <w:tcW w:w="591" w:type="dxa"/>
          </w:tcPr>
          <w:p w14:paraId="0DA3C67F" w14:textId="2AA0CED6" w:rsidR="0053187D" w:rsidRPr="009F6C2E" w:rsidRDefault="0053187D" w:rsidP="0053187D">
            <w:pPr>
              <w:autoSpaceDE w:val="0"/>
              <w:autoSpaceDN w:val="0"/>
              <w:adjustRightInd w:val="0"/>
              <w:jc w:val="center"/>
              <w:rPr>
                <w:szCs w:val="20"/>
                <w:lang w:val="es-MX" w:eastAsia="es-MX"/>
              </w:rPr>
            </w:pPr>
            <w:r>
              <w:rPr>
                <w:szCs w:val="20"/>
                <w:lang w:val="es-MX" w:eastAsia="es-MX"/>
              </w:rPr>
              <w:t>9</w:t>
            </w:r>
          </w:p>
        </w:tc>
        <w:tc>
          <w:tcPr>
            <w:tcW w:w="4961" w:type="dxa"/>
          </w:tcPr>
          <w:p w14:paraId="5F02B826" w14:textId="249FF6E5" w:rsidR="0053187D" w:rsidRPr="009F6C2E" w:rsidRDefault="0053187D" w:rsidP="0053187D">
            <w:pPr>
              <w:autoSpaceDE w:val="0"/>
              <w:autoSpaceDN w:val="0"/>
              <w:adjustRightInd w:val="0"/>
              <w:rPr>
                <w:szCs w:val="20"/>
                <w:lang w:val="es-MX" w:eastAsia="es-MX"/>
              </w:rPr>
            </w:pPr>
            <w:r>
              <w:rPr>
                <w:szCs w:val="20"/>
                <w:lang w:val="es-MX" w:eastAsia="es-MX"/>
              </w:rPr>
              <w:t>De acuerdo a rubrica</w:t>
            </w:r>
          </w:p>
        </w:tc>
      </w:tr>
      <w:tr w:rsidR="0053187D" w:rsidRPr="009F6C2E" w14:paraId="1B010DC0" w14:textId="77777777" w:rsidTr="004B5EB1">
        <w:tc>
          <w:tcPr>
            <w:tcW w:w="3729" w:type="dxa"/>
          </w:tcPr>
          <w:p w14:paraId="14A3E0EF" w14:textId="3EF67E22" w:rsidR="0053187D" w:rsidRPr="009F6C2E" w:rsidRDefault="0053187D" w:rsidP="0053187D">
            <w:pPr>
              <w:autoSpaceDE w:val="0"/>
              <w:autoSpaceDN w:val="0"/>
              <w:adjustRightInd w:val="0"/>
              <w:rPr>
                <w:szCs w:val="20"/>
                <w:lang w:val="es-MX" w:eastAsia="es-MX"/>
              </w:rPr>
            </w:pPr>
            <w:r>
              <w:rPr>
                <w:szCs w:val="20"/>
                <w:lang w:val="es-MX" w:eastAsia="es-MX"/>
              </w:rPr>
              <w:t>Proyecto integrador</w:t>
            </w:r>
          </w:p>
        </w:tc>
        <w:tc>
          <w:tcPr>
            <w:tcW w:w="1308" w:type="dxa"/>
          </w:tcPr>
          <w:p w14:paraId="6DF8FB00" w14:textId="080D1E89" w:rsidR="0053187D" w:rsidRPr="009F6C2E" w:rsidRDefault="0053187D" w:rsidP="0053187D">
            <w:pPr>
              <w:autoSpaceDE w:val="0"/>
              <w:autoSpaceDN w:val="0"/>
              <w:adjustRightInd w:val="0"/>
              <w:jc w:val="center"/>
              <w:rPr>
                <w:szCs w:val="20"/>
                <w:lang w:val="es-MX" w:eastAsia="es-MX"/>
              </w:rPr>
            </w:pPr>
            <w:r>
              <w:rPr>
                <w:szCs w:val="20"/>
                <w:lang w:val="es-MX" w:eastAsia="es-MX"/>
              </w:rPr>
              <w:t>40%</w:t>
            </w:r>
          </w:p>
        </w:tc>
        <w:tc>
          <w:tcPr>
            <w:tcW w:w="540" w:type="dxa"/>
          </w:tcPr>
          <w:p w14:paraId="03C22876" w14:textId="4AECA212" w:rsidR="0053187D" w:rsidRPr="009F6C2E" w:rsidRDefault="0053187D" w:rsidP="0053187D">
            <w:pPr>
              <w:autoSpaceDE w:val="0"/>
              <w:autoSpaceDN w:val="0"/>
              <w:adjustRightInd w:val="0"/>
              <w:jc w:val="center"/>
              <w:rPr>
                <w:szCs w:val="20"/>
                <w:lang w:val="es-MX" w:eastAsia="es-MX"/>
              </w:rPr>
            </w:pPr>
            <w:r>
              <w:rPr>
                <w:szCs w:val="20"/>
                <w:lang w:val="es-MX" w:eastAsia="es-MX"/>
              </w:rPr>
              <w:t>5</w:t>
            </w:r>
          </w:p>
        </w:tc>
        <w:tc>
          <w:tcPr>
            <w:tcW w:w="540" w:type="dxa"/>
          </w:tcPr>
          <w:p w14:paraId="4A96FB47" w14:textId="26CE47CE" w:rsidR="0053187D" w:rsidRPr="009F6C2E" w:rsidRDefault="0053187D" w:rsidP="0053187D">
            <w:pPr>
              <w:autoSpaceDE w:val="0"/>
              <w:autoSpaceDN w:val="0"/>
              <w:adjustRightInd w:val="0"/>
              <w:jc w:val="center"/>
              <w:rPr>
                <w:szCs w:val="20"/>
                <w:lang w:val="es-MX" w:eastAsia="es-MX"/>
              </w:rPr>
            </w:pPr>
            <w:r>
              <w:rPr>
                <w:szCs w:val="20"/>
                <w:lang w:val="es-MX" w:eastAsia="es-MX"/>
              </w:rPr>
              <w:t>5</w:t>
            </w:r>
          </w:p>
        </w:tc>
        <w:tc>
          <w:tcPr>
            <w:tcW w:w="541" w:type="dxa"/>
          </w:tcPr>
          <w:p w14:paraId="1D32A66A" w14:textId="2FCDF725" w:rsidR="0053187D" w:rsidRPr="009F6C2E" w:rsidRDefault="0053187D" w:rsidP="0053187D">
            <w:pPr>
              <w:autoSpaceDE w:val="0"/>
              <w:autoSpaceDN w:val="0"/>
              <w:adjustRightInd w:val="0"/>
              <w:jc w:val="center"/>
              <w:rPr>
                <w:szCs w:val="20"/>
                <w:lang w:val="es-MX" w:eastAsia="es-MX"/>
              </w:rPr>
            </w:pPr>
            <w:r>
              <w:rPr>
                <w:szCs w:val="20"/>
                <w:lang w:val="es-MX" w:eastAsia="es-MX"/>
              </w:rPr>
              <w:t>10</w:t>
            </w:r>
          </w:p>
        </w:tc>
        <w:tc>
          <w:tcPr>
            <w:tcW w:w="541" w:type="dxa"/>
          </w:tcPr>
          <w:p w14:paraId="3B26FF42" w14:textId="0C5D8143" w:rsidR="0053187D" w:rsidRPr="009F6C2E" w:rsidRDefault="0053187D" w:rsidP="0053187D">
            <w:pPr>
              <w:autoSpaceDE w:val="0"/>
              <w:autoSpaceDN w:val="0"/>
              <w:adjustRightInd w:val="0"/>
              <w:jc w:val="center"/>
              <w:rPr>
                <w:szCs w:val="20"/>
                <w:lang w:val="es-MX" w:eastAsia="es-MX"/>
              </w:rPr>
            </w:pPr>
            <w:r>
              <w:rPr>
                <w:szCs w:val="20"/>
                <w:lang w:val="es-MX" w:eastAsia="es-MX"/>
              </w:rPr>
              <w:t>8</w:t>
            </w:r>
          </w:p>
        </w:tc>
        <w:tc>
          <w:tcPr>
            <w:tcW w:w="540" w:type="dxa"/>
          </w:tcPr>
          <w:p w14:paraId="621B5D24" w14:textId="5203F47D" w:rsidR="0053187D" w:rsidRPr="009F6C2E" w:rsidRDefault="0053187D" w:rsidP="0053187D">
            <w:pPr>
              <w:autoSpaceDE w:val="0"/>
              <w:autoSpaceDN w:val="0"/>
              <w:adjustRightInd w:val="0"/>
              <w:jc w:val="center"/>
              <w:rPr>
                <w:szCs w:val="20"/>
                <w:lang w:val="es-MX" w:eastAsia="es-MX"/>
              </w:rPr>
            </w:pPr>
            <w:r>
              <w:rPr>
                <w:szCs w:val="20"/>
                <w:lang w:val="es-MX" w:eastAsia="es-MX"/>
              </w:rPr>
              <w:t>6</w:t>
            </w:r>
          </w:p>
        </w:tc>
        <w:tc>
          <w:tcPr>
            <w:tcW w:w="591" w:type="dxa"/>
          </w:tcPr>
          <w:p w14:paraId="4ED129EF" w14:textId="04C07D56" w:rsidR="0053187D" w:rsidRPr="009F6C2E" w:rsidRDefault="0053187D" w:rsidP="0053187D">
            <w:pPr>
              <w:autoSpaceDE w:val="0"/>
              <w:autoSpaceDN w:val="0"/>
              <w:adjustRightInd w:val="0"/>
              <w:jc w:val="center"/>
              <w:rPr>
                <w:szCs w:val="20"/>
                <w:lang w:val="es-MX" w:eastAsia="es-MX"/>
              </w:rPr>
            </w:pPr>
            <w:r>
              <w:rPr>
                <w:szCs w:val="20"/>
                <w:lang w:val="es-MX" w:eastAsia="es-MX"/>
              </w:rPr>
              <w:t>6</w:t>
            </w:r>
          </w:p>
        </w:tc>
        <w:tc>
          <w:tcPr>
            <w:tcW w:w="4961" w:type="dxa"/>
          </w:tcPr>
          <w:p w14:paraId="49429954" w14:textId="252CB7F5" w:rsidR="0053187D" w:rsidRPr="009F6C2E" w:rsidRDefault="0053187D" w:rsidP="0053187D">
            <w:pPr>
              <w:autoSpaceDE w:val="0"/>
              <w:autoSpaceDN w:val="0"/>
              <w:adjustRightInd w:val="0"/>
              <w:rPr>
                <w:szCs w:val="20"/>
                <w:lang w:val="es-MX" w:eastAsia="es-MX"/>
              </w:rPr>
            </w:pPr>
            <w:r>
              <w:rPr>
                <w:szCs w:val="20"/>
                <w:lang w:val="es-MX" w:eastAsia="es-MX"/>
              </w:rPr>
              <w:t>De acuerdo a rubrica</w:t>
            </w:r>
          </w:p>
        </w:tc>
      </w:tr>
      <w:tr w:rsidR="00345349" w:rsidRPr="009F6C2E" w14:paraId="6022025B" w14:textId="77777777" w:rsidTr="00A93902">
        <w:tc>
          <w:tcPr>
            <w:tcW w:w="3729" w:type="dxa"/>
          </w:tcPr>
          <w:p w14:paraId="742CA7ED"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Total</w:t>
            </w:r>
          </w:p>
        </w:tc>
        <w:tc>
          <w:tcPr>
            <w:tcW w:w="1308" w:type="dxa"/>
          </w:tcPr>
          <w:p w14:paraId="70331C31"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100 %</w:t>
            </w:r>
          </w:p>
        </w:tc>
        <w:tc>
          <w:tcPr>
            <w:tcW w:w="540" w:type="dxa"/>
          </w:tcPr>
          <w:p w14:paraId="73CD6F9F" w14:textId="77777777" w:rsidR="00345349" w:rsidRPr="009F6C2E" w:rsidRDefault="00345349" w:rsidP="00A93902">
            <w:pPr>
              <w:autoSpaceDE w:val="0"/>
              <w:autoSpaceDN w:val="0"/>
              <w:adjustRightInd w:val="0"/>
              <w:rPr>
                <w:szCs w:val="20"/>
                <w:lang w:val="es-MX" w:eastAsia="es-MX"/>
              </w:rPr>
            </w:pPr>
          </w:p>
        </w:tc>
        <w:tc>
          <w:tcPr>
            <w:tcW w:w="540" w:type="dxa"/>
          </w:tcPr>
          <w:p w14:paraId="2B400F4A" w14:textId="77777777" w:rsidR="00345349" w:rsidRPr="009F6C2E" w:rsidRDefault="00345349" w:rsidP="00A93902">
            <w:pPr>
              <w:autoSpaceDE w:val="0"/>
              <w:autoSpaceDN w:val="0"/>
              <w:adjustRightInd w:val="0"/>
              <w:rPr>
                <w:szCs w:val="20"/>
                <w:lang w:val="es-MX" w:eastAsia="es-MX"/>
              </w:rPr>
            </w:pPr>
          </w:p>
        </w:tc>
        <w:tc>
          <w:tcPr>
            <w:tcW w:w="541" w:type="dxa"/>
          </w:tcPr>
          <w:p w14:paraId="53974C58" w14:textId="77777777" w:rsidR="00345349" w:rsidRPr="009F6C2E" w:rsidRDefault="00345349" w:rsidP="00A93902">
            <w:pPr>
              <w:autoSpaceDE w:val="0"/>
              <w:autoSpaceDN w:val="0"/>
              <w:adjustRightInd w:val="0"/>
              <w:rPr>
                <w:szCs w:val="20"/>
                <w:lang w:val="es-MX" w:eastAsia="es-MX"/>
              </w:rPr>
            </w:pPr>
          </w:p>
        </w:tc>
        <w:tc>
          <w:tcPr>
            <w:tcW w:w="541" w:type="dxa"/>
          </w:tcPr>
          <w:p w14:paraId="6E58AA3A" w14:textId="77777777" w:rsidR="00345349" w:rsidRPr="009F6C2E" w:rsidRDefault="00345349" w:rsidP="00A93902">
            <w:pPr>
              <w:autoSpaceDE w:val="0"/>
              <w:autoSpaceDN w:val="0"/>
              <w:adjustRightInd w:val="0"/>
              <w:rPr>
                <w:szCs w:val="20"/>
                <w:lang w:val="es-MX" w:eastAsia="es-MX"/>
              </w:rPr>
            </w:pPr>
          </w:p>
        </w:tc>
        <w:tc>
          <w:tcPr>
            <w:tcW w:w="540" w:type="dxa"/>
          </w:tcPr>
          <w:p w14:paraId="5A87603D" w14:textId="77777777" w:rsidR="00345349" w:rsidRPr="009F6C2E" w:rsidRDefault="00345349" w:rsidP="00A93902">
            <w:pPr>
              <w:autoSpaceDE w:val="0"/>
              <w:autoSpaceDN w:val="0"/>
              <w:adjustRightInd w:val="0"/>
              <w:rPr>
                <w:szCs w:val="20"/>
                <w:lang w:val="es-MX" w:eastAsia="es-MX"/>
              </w:rPr>
            </w:pPr>
          </w:p>
        </w:tc>
        <w:tc>
          <w:tcPr>
            <w:tcW w:w="591" w:type="dxa"/>
          </w:tcPr>
          <w:p w14:paraId="1683F707" w14:textId="77777777" w:rsidR="00345349" w:rsidRPr="009F6C2E" w:rsidRDefault="00345349" w:rsidP="00A93902">
            <w:pPr>
              <w:autoSpaceDE w:val="0"/>
              <w:autoSpaceDN w:val="0"/>
              <w:adjustRightInd w:val="0"/>
              <w:rPr>
                <w:szCs w:val="20"/>
                <w:lang w:val="es-MX" w:eastAsia="es-MX"/>
              </w:rPr>
            </w:pPr>
          </w:p>
        </w:tc>
        <w:tc>
          <w:tcPr>
            <w:tcW w:w="4961" w:type="dxa"/>
          </w:tcPr>
          <w:p w14:paraId="5FA88C7A" w14:textId="77777777" w:rsidR="00345349" w:rsidRPr="009F6C2E" w:rsidRDefault="00345349" w:rsidP="00A93902">
            <w:pPr>
              <w:autoSpaceDE w:val="0"/>
              <w:autoSpaceDN w:val="0"/>
              <w:adjustRightInd w:val="0"/>
              <w:rPr>
                <w:szCs w:val="20"/>
                <w:lang w:val="es-MX" w:eastAsia="es-MX"/>
              </w:rPr>
            </w:pPr>
          </w:p>
        </w:tc>
      </w:tr>
    </w:tbl>
    <w:p w14:paraId="13C13554" w14:textId="77777777" w:rsidR="00345349" w:rsidRPr="009F6C2E" w:rsidRDefault="00345349" w:rsidP="00345349">
      <w:pPr>
        <w:autoSpaceDE w:val="0"/>
        <w:autoSpaceDN w:val="0"/>
        <w:adjustRightInd w:val="0"/>
        <w:ind w:left="0" w:firstLine="0"/>
        <w:rPr>
          <w:b/>
          <w:szCs w:val="20"/>
          <w:lang w:val="es-MX" w:eastAsia="es-MX"/>
        </w:rPr>
      </w:pPr>
    </w:p>
    <w:p w14:paraId="762789F0" w14:textId="77777777" w:rsidR="00345349" w:rsidRPr="009F6C2E" w:rsidRDefault="00345349" w:rsidP="00345349">
      <w:pPr>
        <w:autoSpaceDE w:val="0"/>
        <w:autoSpaceDN w:val="0"/>
        <w:adjustRightInd w:val="0"/>
        <w:ind w:left="0" w:firstLine="0"/>
        <w:rPr>
          <w:b/>
          <w:szCs w:val="20"/>
          <w:lang w:val="es-MX" w:eastAsia="es-MX"/>
        </w:rPr>
      </w:pPr>
    </w:p>
    <w:p w14:paraId="3366045D" w14:textId="139A042E" w:rsidR="00345349" w:rsidRPr="009F6C2E" w:rsidRDefault="00345349" w:rsidP="00345349">
      <w:pPr>
        <w:autoSpaceDE w:val="0"/>
        <w:autoSpaceDN w:val="0"/>
        <w:adjustRightInd w:val="0"/>
        <w:rPr>
          <w:szCs w:val="20"/>
          <w:lang w:val="es-MX" w:eastAsia="es-MX"/>
        </w:rPr>
      </w:pPr>
      <w:r w:rsidRPr="009F6C2E">
        <w:rPr>
          <w:b/>
          <w:szCs w:val="20"/>
          <w:lang w:val="es-MX" w:eastAsia="es-MX"/>
        </w:rPr>
        <w:lastRenderedPageBreak/>
        <w:t xml:space="preserve">Competencia No.: </w:t>
      </w:r>
      <w:r w:rsidR="00700D85">
        <w:rPr>
          <w:szCs w:val="20"/>
          <w:lang w:val="es-MX" w:eastAsia="es-MX"/>
        </w:rPr>
        <w:t xml:space="preserve"> 3</w:t>
      </w:r>
    </w:p>
    <w:p w14:paraId="6BC22951" w14:textId="325E1845" w:rsidR="00345349" w:rsidRPr="009F6C2E" w:rsidRDefault="00345349" w:rsidP="00345349">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700D85">
        <w:t>Programación del lado del cliente</w:t>
      </w:r>
    </w:p>
    <w:p w14:paraId="12B7F7D9" w14:textId="77777777" w:rsidR="00345349" w:rsidRPr="009F6C2E" w:rsidRDefault="00345349" w:rsidP="00345349">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345349" w:rsidRPr="009F6C2E" w14:paraId="52F83A2B" w14:textId="77777777" w:rsidTr="00A93902">
        <w:tc>
          <w:tcPr>
            <w:tcW w:w="3225" w:type="dxa"/>
            <w:vAlign w:val="center"/>
          </w:tcPr>
          <w:p w14:paraId="36ABF734"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7E3768A5"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2EB66B38"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273BFEC4"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43A95A41"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45349" w:rsidRPr="009F6C2E" w14:paraId="54E5F2F0" w14:textId="77777777" w:rsidTr="00A93902">
        <w:tc>
          <w:tcPr>
            <w:tcW w:w="3225" w:type="dxa"/>
          </w:tcPr>
          <w:p w14:paraId="17DC5333" w14:textId="77777777" w:rsidR="00345349" w:rsidRPr="009F6C2E" w:rsidRDefault="00345349" w:rsidP="00A93902">
            <w:pPr>
              <w:autoSpaceDE w:val="0"/>
              <w:autoSpaceDN w:val="0"/>
              <w:adjustRightInd w:val="0"/>
              <w:ind w:left="0" w:firstLine="0"/>
              <w:rPr>
                <w:szCs w:val="20"/>
                <w:lang w:val="es-MX" w:eastAsia="es-MX"/>
              </w:rPr>
            </w:pPr>
          </w:p>
          <w:p w14:paraId="7BC015CA" w14:textId="77777777" w:rsidR="00700D85" w:rsidRPr="00700D85" w:rsidRDefault="00700D85" w:rsidP="00700D85">
            <w:pPr>
              <w:autoSpaceDE w:val="0"/>
              <w:autoSpaceDN w:val="0"/>
              <w:adjustRightInd w:val="0"/>
              <w:rPr>
                <w:szCs w:val="20"/>
                <w:lang w:val="es-MX" w:eastAsia="es-MX"/>
              </w:rPr>
            </w:pPr>
            <w:r w:rsidRPr="00700D85">
              <w:rPr>
                <w:szCs w:val="20"/>
                <w:lang w:val="es-MX" w:eastAsia="es-MX"/>
              </w:rPr>
              <w:t>Introducción al lenguaje.</w:t>
            </w:r>
          </w:p>
          <w:p w14:paraId="1310EFE1" w14:textId="77777777" w:rsidR="00700D85" w:rsidRPr="00700D85" w:rsidRDefault="00700D85" w:rsidP="00700D85">
            <w:pPr>
              <w:autoSpaceDE w:val="0"/>
              <w:autoSpaceDN w:val="0"/>
              <w:adjustRightInd w:val="0"/>
              <w:rPr>
                <w:szCs w:val="20"/>
                <w:lang w:val="es-MX" w:eastAsia="es-MX"/>
              </w:rPr>
            </w:pPr>
            <w:r w:rsidRPr="00700D85">
              <w:rPr>
                <w:szCs w:val="20"/>
                <w:lang w:val="es-MX" w:eastAsia="es-MX"/>
              </w:rPr>
              <w:t xml:space="preserve">3.2 Manejo de </w:t>
            </w:r>
            <w:proofErr w:type="spellStart"/>
            <w:r w:rsidRPr="00700D85">
              <w:rPr>
                <w:szCs w:val="20"/>
                <w:lang w:val="es-MX" w:eastAsia="es-MX"/>
              </w:rPr>
              <w:t>Frameworks</w:t>
            </w:r>
            <w:proofErr w:type="spellEnd"/>
          </w:p>
          <w:p w14:paraId="0BCF4A35" w14:textId="77777777" w:rsidR="00700D85" w:rsidRPr="00700D85" w:rsidRDefault="00700D85" w:rsidP="00700D85">
            <w:pPr>
              <w:autoSpaceDE w:val="0"/>
              <w:autoSpaceDN w:val="0"/>
              <w:adjustRightInd w:val="0"/>
              <w:rPr>
                <w:szCs w:val="20"/>
                <w:lang w:val="es-MX" w:eastAsia="es-MX"/>
              </w:rPr>
            </w:pPr>
            <w:r w:rsidRPr="00700D85">
              <w:rPr>
                <w:szCs w:val="20"/>
                <w:lang w:val="es-MX" w:eastAsia="es-MX"/>
              </w:rPr>
              <w:t>3.3 Estructuras de Control.</w:t>
            </w:r>
          </w:p>
          <w:p w14:paraId="48356180" w14:textId="2A5E80F6" w:rsidR="00345349" w:rsidRPr="009F6C2E" w:rsidRDefault="00700D85" w:rsidP="00700D85">
            <w:pPr>
              <w:autoSpaceDE w:val="0"/>
              <w:autoSpaceDN w:val="0"/>
              <w:adjustRightInd w:val="0"/>
              <w:ind w:left="0" w:firstLine="0"/>
              <w:rPr>
                <w:szCs w:val="20"/>
                <w:lang w:val="es-MX" w:eastAsia="es-MX"/>
              </w:rPr>
            </w:pPr>
            <w:r w:rsidRPr="00700D85">
              <w:rPr>
                <w:szCs w:val="20"/>
                <w:lang w:val="es-MX" w:eastAsia="es-MX"/>
              </w:rPr>
              <w:t>3.4 Manipulación de objetos.</w:t>
            </w:r>
          </w:p>
        </w:tc>
        <w:tc>
          <w:tcPr>
            <w:tcW w:w="3256" w:type="dxa"/>
          </w:tcPr>
          <w:p w14:paraId="3283D47C" w14:textId="1FC6F1B0" w:rsidR="00345349" w:rsidRPr="009F6C2E" w:rsidRDefault="00700D85" w:rsidP="00A93902">
            <w:pPr>
              <w:autoSpaceDE w:val="0"/>
              <w:autoSpaceDN w:val="0"/>
              <w:adjustRightInd w:val="0"/>
              <w:spacing w:after="0" w:line="240" w:lineRule="auto"/>
              <w:ind w:left="0" w:firstLine="0"/>
              <w:rPr>
                <w:rFonts w:eastAsiaTheme="minorEastAsia"/>
                <w:color w:val="auto"/>
                <w:szCs w:val="20"/>
                <w:lang w:val="es-MX"/>
              </w:rPr>
            </w:pPr>
            <w:r>
              <w:rPr>
                <w:szCs w:val="20"/>
              </w:rPr>
              <w:t xml:space="preserve">Buscar y recopilar información sobre JavaScript y </w:t>
            </w:r>
            <w:proofErr w:type="spellStart"/>
            <w:r>
              <w:rPr>
                <w:szCs w:val="20"/>
              </w:rPr>
              <w:t>Frameworks</w:t>
            </w:r>
            <w:proofErr w:type="spellEnd"/>
            <w:r>
              <w:rPr>
                <w:szCs w:val="20"/>
              </w:rPr>
              <w:t>/librerías de lado del navegador.</w:t>
            </w:r>
          </w:p>
        </w:tc>
        <w:tc>
          <w:tcPr>
            <w:tcW w:w="2974" w:type="dxa"/>
          </w:tcPr>
          <w:p w14:paraId="067B5511" w14:textId="77777777" w:rsidR="00345349" w:rsidRPr="009F6C2E" w:rsidRDefault="00345349" w:rsidP="00A93902">
            <w:pPr>
              <w:autoSpaceDE w:val="0"/>
              <w:autoSpaceDN w:val="0"/>
              <w:adjustRightInd w:val="0"/>
              <w:ind w:left="0" w:firstLine="0"/>
              <w:rPr>
                <w:szCs w:val="20"/>
                <w:lang w:val="es-MX" w:eastAsia="es-MX"/>
              </w:rPr>
            </w:pPr>
            <w:r w:rsidRPr="009F6C2E">
              <w:rPr>
                <w:szCs w:val="20"/>
                <w:lang w:val="es-MX" w:eastAsia="es-MX"/>
              </w:rPr>
              <w:t xml:space="preserve"> </w:t>
            </w:r>
          </w:p>
          <w:p w14:paraId="447B339C" w14:textId="515753B8" w:rsidR="00345349" w:rsidRPr="009F6C2E" w:rsidRDefault="00700D85" w:rsidP="00A93902">
            <w:pPr>
              <w:autoSpaceDE w:val="0"/>
              <w:autoSpaceDN w:val="0"/>
              <w:adjustRightInd w:val="0"/>
              <w:ind w:left="0" w:firstLine="0"/>
              <w:rPr>
                <w:szCs w:val="20"/>
                <w:lang w:val="es-MX" w:eastAsia="es-MX"/>
              </w:rPr>
            </w:pPr>
            <w:r>
              <w:rPr>
                <w:szCs w:val="20"/>
              </w:rPr>
              <w:t>Ejercicio para comprender el uso y aplicación de JavaScript.</w:t>
            </w:r>
          </w:p>
        </w:tc>
        <w:tc>
          <w:tcPr>
            <w:tcW w:w="2408" w:type="dxa"/>
          </w:tcPr>
          <w:p w14:paraId="4577B79F" w14:textId="77777777" w:rsidR="00345349" w:rsidRPr="009F6C2E" w:rsidRDefault="00345349" w:rsidP="00A93902">
            <w:pPr>
              <w:autoSpaceDE w:val="0"/>
              <w:autoSpaceDN w:val="0"/>
              <w:adjustRightInd w:val="0"/>
              <w:rPr>
                <w:szCs w:val="20"/>
                <w:lang w:val="es-MX" w:eastAsia="es-MX"/>
              </w:rPr>
            </w:pPr>
          </w:p>
          <w:p w14:paraId="2D49E0B6" w14:textId="77777777" w:rsidR="00700D85" w:rsidRDefault="00700D85" w:rsidP="00700D85">
            <w:pPr>
              <w:pBdr>
                <w:top w:val="nil"/>
                <w:left w:val="nil"/>
                <w:bottom w:val="nil"/>
                <w:right w:val="nil"/>
                <w:between w:val="nil"/>
              </w:pBdr>
              <w:ind w:left="331" w:hanging="331"/>
              <w:rPr>
                <w:szCs w:val="20"/>
              </w:rPr>
            </w:pPr>
            <w:r>
              <w:rPr>
                <w:szCs w:val="20"/>
              </w:rPr>
              <w:t>Búsqueda de información</w:t>
            </w:r>
          </w:p>
          <w:p w14:paraId="063E7240" w14:textId="77777777" w:rsidR="00700D85" w:rsidRDefault="00700D85" w:rsidP="00700D85">
            <w:pPr>
              <w:pBdr>
                <w:top w:val="nil"/>
                <w:left w:val="nil"/>
                <w:bottom w:val="nil"/>
                <w:right w:val="nil"/>
                <w:between w:val="nil"/>
              </w:pBdr>
              <w:ind w:left="331" w:hanging="297"/>
              <w:rPr>
                <w:szCs w:val="20"/>
              </w:rPr>
            </w:pPr>
            <w:r>
              <w:rPr>
                <w:szCs w:val="20"/>
              </w:rPr>
              <w:t>Análisis de información</w:t>
            </w:r>
          </w:p>
          <w:p w14:paraId="24B1A358" w14:textId="77777777" w:rsidR="00700D85" w:rsidRDefault="00700D85" w:rsidP="00700D85">
            <w:pPr>
              <w:pBdr>
                <w:top w:val="nil"/>
                <w:left w:val="nil"/>
                <w:bottom w:val="nil"/>
                <w:right w:val="nil"/>
                <w:between w:val="nil"/>
              </w:pBdr>
              <w:ind w:left="331" w:hanging="720"/>
              <w:rPr>
                <w:szCs w:val="20"/>
              </w:rPr>
            </w:pPr>
            <w:r>
              <w:rPr>
                <w:szCs w:val="20"/>
              </w:rPr>
              <w:t>Trabajo en equipo</w:t>
            </w:r>
          </w:p>
          <w:p w14:paraId="1CCC2156" w14:textId="50357156" w:rsidR="00345349" w:rsidRPr="009F6C2E" w:rsidRDefault="00345349" w:rsidP="00A93902">
            <w:pPr>
              <w:autoSpaceDE w:val="0"/>
              <w:autoSpaceDN w:val="0"/>
              <w:adjustRightInd w:val="0"/>
              <w:rPr>
                <w:szCs w:val="20"/>
                <w:lang w:val="es-MX" w:eastAsia="es-MX"/>
              </w:rPr>
            </w:pPr>
          </w:p>
        </w:tc>
        <w:tc>
          <w:tcPr>
            <w:tcW w:w="1416" w:type="dxa"/>
          </w:tcPr>
          <w:p w14:paraId="5E279A29" w14:textId="77777777" w:rsidR="00345349" w:rsidRPr="009F6C2E" w:rsidRDefault="00345349" w:rsidP="00A93902">
            <w:pPr>
              <w:autoSpaceDE w:val="0"/>
              <w:autoSpaceDN w:val="0"/>
              <w:adjustRightInd w:val="0"/>
              <w:rPr>
                <w:szCs w:val="20"/>
                <w:lang w:val="es-MX" w:eastAsia="es-MX"/>
              </w:rPr>
            </w:pPr>
          </w:p>
          <w:p w14:paraId="1F0FD05F" w14:textId="2B26E3E5" w:rsidR="0053187D" w:rsidRDefault="0053187D" w:rsidP="0053187D">
            <w:pPr>
              <w:autoSpaceDE w:val="0"/>
              <w:autoSpaceDN w:val="0"/>
              <w:adjustRightInd w:val="0"/>
              <w:rPr>
                <w:szCs w:val="20"/>
                <w:lang w:val="es-MX" w:eastAsia="es-MX"/>
              </w:rPr>
            </w:pPr>
            <w:r>
              <w:rPr>
                <w:szCs w:val="20"/>
                <w:lang w:val="es-MX" w:eastAsia="es-MX"/>
              </w:rPr>
              <w:t xml:space="preserve">HT: </w:t>
            </w:r>
            <w:r>
              <w:rPr>
                <w:szCs w:val="20"/>
                <w:lang w:val="es-MX" w:eastAsia="es-MX"/>
              </w:rPr>
              <w:t>7</w:t>
            </w:r>
          </w:p>
          <w:p w14:paraId="30520065" w14:textId="7FF25A4E" w:rsidR="00345349" w:rsidRPr="009F6C2E" w:rsidRDefault="0053187D" w:rsidP="0053187D">
            <w:pPr>
              <w:autoSpaceDE w:val="0"/>
              <w:autoSpaceDN w:val="0"/>
              <w:adjustRightInd w:val="0"/>
              <w:rPr>
                <w:szCs w:val="20"/>
                <w:lang w:val="es-MX" w:eastAsia="es-MX"/>
              </w:rPr>
            </w:pPr>
            <w:r>
              <w:rPr>
                <w:szCs w:val="20"/>
                <w:lang w:val="es-MX" w:eastAsia="es-MX"/>
              </w:rPr>
              <w:t xml:space="preserve">HP: </w:t>
            </w:r>
            <w:r>
              <w:rPr>
                <w:szCs w:val="20"/>
                <w:lang w:val="es-MX" w:eastAsia="es-MX"/>
              </w:rPr>
              <w:t>28</w:t>
            </w:r>
          </w:p>
        </w:tc>
      </w:tr>
    </w:tbl>
    <w:p w14:paraId="14A5CFA3" w14:textId="77777777" w:rsidR="00345349" w:rsidRPr="009F6C2E" w:rsidRDefault="00345349" w:rsidP="0034534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45349" w:rsidRPr="009F6C2E" w14:paraId="3D468280" w14:textId="77777777" w:rsidTr="00A93902">
        <w:trPr>
          <w:tblHeader/>
        </w:trPr>
        <w:tc>
          <w:tcPr>
            <w:tcW w:w="10632" w:type="dxa"/>
            <w:vAlign w:val="center"/>
          </w:tcPr>
          <w:p w14:paraId="381B49A7"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09E5504E" w14:textId="77777777" w:rsidR="00345349" w:rsidRPr="009F6C2E" w:rsidRDefault="00345349" w:rsidP="00A9390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53187D" w:rsidRPr="009F6C2E" w14:paraId="4DE56668" w14:textId="77777777" w:rsidTr="00A93902">
        <w:tc>
          <w:tcPr>
            <w:tcW w:w="10632" w:type="dxa"/>
          </w:tcPr>
          <w:p w14:paraId="55092AE3" w14:textId="023DEBD6"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BBF1DC1" w14:textId="6CC4B4C0" w:rsidR="0053187D" w:rsidRPr="009F6C2E" w:rsidRDefault="0053187D" w:rsidP="0053187D">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53187D" w:rsidRPr="009F6C2E" w14:paraId="0CC075FC" w14:textId="77777777" w:rsidTr="00A93902">
        <w:tc>
          <w:tcPr>
            <w:tcW w:w="10632" w:type="dxa"/>
          </w:tcPr>
          <w:p w14:paraId="74966FD5" w14:textId="1517283D"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4A4D263B" w14:textId="325283C1" w:rsidR="0053187D" w:rsidRPr="009F6C2E" w:rsidRDefault="0053187D" w:rsidP="0053187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53187D" w:rsidRPr="009F6C2E" w14:paraId="0F198ED4" w14:textId="77777777" w:rsidTr="00A93902">
        <w:tc>
          <w:tcPr>
            <w:tcW w:w="10632" w:type="dxa"/>
          </w:tcPr>
          <w:p w14:paraId="4E7B0223" w14:textId="56DF7107"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00DDE64" w14:textId="7B90181B" w:rsidR="0053187D" w:rsidRPr="009F6C2E" w:rsidRDefault="0053187D" w:rsidP="0053187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53187D" w:rsidRPr="009F6C2E" w14:paraId="1B5942EE" w14:textId="77777777" w:rsidTr="00A93902">
        <w:tc>
          <w:tcPr>
            <w:tcW w:w="10632" w:type="dxa"/>
          </w:tcPr>
          <w:p w14:paraId="62890F17" w14:textId="435AB603"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3F14C869" w14:textId="0A23BDD2"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53187D" w:rsidRPr="009F6C2E" w14:paraId="57B8FEE7" w14:textId="77777777" w:rsidTr="00A93902">
        <w:tc>
          <w:tcPr>
            <w:tcW w:w="10632" w:type="dxa"/>
          </w:tcPr>
          <w:p w14:paraId="4A6975AF" w14:textId="65F38092"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4AD49084" w14:textId="70CCB343"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53187D" w:rsidRPr="009F6C2E" w14:paraId="192C600D" w14:textId="77777777" w:rsidTr="00A93902">
        <w:tc>
          <w:tcPr>
            <w:tcW w:w="10632" w:type="dxa"/>
          </w:tcPr>
          <w:p w14:paraId="6F17D3C9" w14:textId="1760E6C6"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0024A721" w14:textId="41A30A48" w:rsidR="0053187D" w:rsidRPr="009F6C2E" w:rsidRDefault="0053187D" w:rsidP="0053187D">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bl>
    <w:p w14:paraId="566D9C01" w14:textId="77777777" w:rsidR="00345349" w:rsidRPr="009F6C2E" w:rsidRDefault="00345349" w:rsidP="00345349">
      <w:pPr>
        <w:autoSpaceDE w:val="0"/>
        <w:autoSpaceDN w:val="0"/>
        <w:adjustRightInd w:val="0"/>
        <w:spacing w:after="80"/>
        <w:ind w:left="0" w:firstLine="0"/>
        <w:rPr>
          <w:b/>
          <w:szCs w:val="20"/>
          <w:lang w:val="es-MX" w:eastAsia="es-MX"/>
        </w:rPr>
      </w:pPr>
    </w:p>
    <w:p w14:paraId="4606ACEF" w14:textId="77777777" w:rsidR="00345349" w:rsidRPr="009F6C2E" w:rsidRDefault="00345349" w:rsidP="00345349">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345349" w:rsidRPr="009F6C2E" w14:paraId="1AE7B333" w14:textId="77777777" w:rsidTr="00A93902">
        <w:tc>
          <w:tcPr>
            <w:tcW w:w="3508" w:type="dxa"/>
            <w:vAlign w:val="center"/>
          </w:tcPr>
          <w:p w14:paraId="09251F53"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702F661A"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656CE110"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1D031920"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345349" w:rsidRPr="009F6C2E" w14:paraId="6B0CC3B4" w14:textId="77777777" w:rsidTr="00A93902">
        <w:tc>
          <w:tcPr>
            <w:tcW w:w="3508" w:type="dxa"/>
            <w:vMerge w:val="restart"/>
          </w:tcPr>
          <w:p w14:paraId="45D26572" w14:textId="77777777" w:rsidR="00345349" w:rsidRPr="009F6C2E" w:rsidRDefault="00345349" w:rsidP="00A93902">
            <w:pPr>
              <w:autoSpaceDE w:val="0"/>
              <w:autoSpaceDN w:val="0"/>
              <w:adjustRightInd w:val="0"/>
              <w:rPr>
                <w:szCs w:val="20"/>
                <w:lang w:val="es-MX" w:eastAsia="es-MX"/>
              </w:rPr>
            </w:pPr>
          </w:p>
          <w:p w14:paraId="338AAFEA" w14:textId="77777777" w:rsidR="00345349" w:rsidRPr="009F6C2E" w:rsidRDefault="00345349" w:rsidP="00A93902">
            <w:pPr>
              <w:autoSpaceDE w:val="0"/>
              <w:autoSpaceDN w:val="0"/>
              <w:adjustRightInd w:val="0"/>
              <w:rPr>
                <w:szCs w:val="20"/>
                <w:lang w:val="es-MX" w:eastAsia="es-MX"/>
              </w:rPr>
            </w:pPr>
          </w:p>
          <w:p w14:paraId="6A8B7441"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02F7D010"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7F59F3F" w14:textId="77777777" w:rsidR="00345349" w:rsidRPr="009F6C2E" w:rsidRDefault="00345349" w:rsidP="00A9390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24EB1EE3" w14:textId="77777777" w:rsidR="00345349" w:rsidRPr="009F6C2E" w:rsidRDefault="00345349" w:rsidP="00A93902">
            <w:pPr>
              <w:rPr>
                <w:szCs w:val="20"/>
              </w:rPr>
            </w:pPr>
            <w:r w:rsidRPr="009F6C2E">
              <w:rPr>
                <w:szCs w:val="20"/>
              </w:rPr>
              <w:t>100-95</w:t>
            </w:r>
          </w:p>
        </w:tc>
      </w:tr>
      <w:tr w:rsidR="00345349" w:rsidRPr="009F6C2E" w14:paraId="56C1825E" w14:textId="77777777" w:rsidTr="00A93902">
        <w:tc>
          <w:tcPr>
            <w:tcW w:w="3508" w:type="dxa"/>
            <w:vMerge/>
          </w:tcPr>
          <w:p w14:paraId="63BCB70A" w14:textId="77777777" w:rsidR="00345349" w:rsidRPr="009F6C2E" w:rsidRDefault="00345349" w:rsidP="00A93902">
            <w:pPr>
              <w:autoSpaceDE w:val="0"/>
              <w:autoSpaceDN w:val="0"/>
              <w:adjustRightInd w:val="0"/>
              <w:rPr>
                <w:szCs w:val="20"/>
                <w:lang w:val="es-MX" w:eastAsia="es-MX"/>
              </w:rPr>
            </w:pPr>
          </w:p>
        </w:tc>
        <w:tc>
          <w:tcPr>
            <w:tcW w:w="2979" w:type="dxa"/>
          </w:tcPr>
          <w:p w14:paraId="59C6F524"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40B73F3E" w14:textId="77777777" w:rsidR="00345349" w:rsidRPr="009F6C2E" w:rsidRDefault="00345349" w:rsidP="00A93902">
            <w:pPr>
              <w:rPr>
                <w:szCs w:val="20"/>
              </w:rPr>
            </w:pPr>
            <w:r w:rsidRPr="009F6C2E">
              <w:rPr>
                <w:szCs w:val="20"/>
              </w:rPr>
              <w:t>Cumple al menos con un 90% de A, B, con un 95% en C y D, y con un mínimo del 70% E.</w:t>
            </w:r>
          </w:p>
        </w:tc>
        <w:tc>
          <w:tcPr>
            <w:tcW w:w="2268" w:type="dxa"/>
          </w:tcPr>
          <w:p w14:paraId="51020D35" w14:textId="77777777" w:rsidR="00345349" w:rsidRPr="009F6C2E" w:rsidRDefault="00345349" w:rsidP="00A93902">
            <w:pPr>
              <w:rPr>
                <w:szCs w:val="20"/>
              </w:rPr>
            </w:pPr>
            <w:r w:rsidRPr="009F6C2E">
              <w:rPr>
                <w:szCs w:val="20"/>
              </w:rPr>
              <w:t>94-85</w:t>
            </w:r>
          </w:p>
        </w:tc>
      </w:tr>
      <w:tr w:rsidR="00345349" w:rsidRPr="009F6C2E" w14:paraId="2AA7BC53" w14:textId="77777777" w:rsidTr="00A93902">
        <w:tc>
          <w:tcPr>
            <w:tcW w:w="3508" w:type="dxa"/>
            <w:vMerge/>
          </w:tcPr>
          <w:p w14:paraId="58B3415D" w14:textId="77777777" w:rsidR="00345349" w:rsidRPr="009F6C2E" w:rsidRDefault="00345349" w:rsidP="00A93902">
            <w:pPr>
              <w:autoSpaceDE w:val="0"/>
              <w:autoSpaceDN w:val="0"/>
              <w:adjustRightInd w:val="0"/>
              <w:rPr>
                <w:szCs w:val="20"/>
                <w:lang w:val="es-MX" w:eastAsia="es-MX"/>
              </w:rPr>
            </w:pPr>
          </w:p>
        </w:tc>
        <w:tc>
          <w:tcPr>
            <w:tcW w:w="2979" w:type="dxa"/>
          </w:tcPr>
          <w:p w14:paraId="6FDF783B"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6B145B67" w14:textId="77777777" w:rsidR="00345349" w:rsidRPr="009F6C2E" w:rsidRDefault="00345349" w:rsidP="00A93902">
            <w:pPr>
              <w:rPr>
                <w:szCs w:val="20"/>
              </w:rPr>
            </w:pPr>
            <w:r w:rsidRPr="009F6C2E">
              <w:rPr>
                <w:szCs w:val="20"/>
              </w:rPr>
              <w:t>Cumple al menos con 80% de A y B, por lo menos un 60% de C y D y por lo menos un 50% de E.</w:t>
            </w:r>
          </w:p>
        </w:tc>
        <w:tc>
          <w:tcPr>
            <w:tcW w:w="2268" w:type="dxa"/>
          </w:tcPr>
          <w:p w14:paraId="070374E2" w14:textId="77777777" w:rsidR="00345349" w:rsidRPr="009F6C2E" w:rsidRDefault="00345349" w:rsidP="00A93902">
            <w:pPr>
              <w:rPr>
                <w:szCs w:val="20"/>
              </w:rPr>
            </w:pPr>
            <w:r w:rsidRPr="009F6C2E">
              <w:rPr>
                <w:szCs w:val="20"/>
              </w:rPr>
              <w:t>84-75</w:t>
            </w:r>
          </w:p>
        </w:tc>
      </w:tr>
      <w:tr w:rsidR="00345349" w:rsidRPr="009F6C2E" w14:paraId="64C9AEA3" w14:textId="77777777" w:rsidTr="00A93902">
        <w:tc>
          <w:tcPr>
            <w:tcW w:w="3508" w:type="dxa"/>
            <w:vMerge/>
          </w:tcPr>
          <w:p w14:paraId="7FF074CB" w14:textId="77777777" w:rsidR="00345349" w:rsidRPr="009F6C2E" w:rsidRDefault="00345349" w:rsidP="00A93902">
            <w:pPr>
              <w:autoSpaceDE w:val="0"/>
              <w:autoSpaceDN w:val="0"/>
              <w:adjustRightInd w:val="0"/>
              <w:rPr>
                <w:szCs w:val="20"/>
                <w:lang w:val="es-MX" w:eastAsia="es-MX"/>
              </w:rPr>
            </w:pPr>
          </w:p>
        </w:tc>
        <w:tc>
          <w:tcPr>
            <w:tcW w:w="2979" w:type="dxa"/>
          </w:tcPr>
          <w:p w14:paraId="46BD9C3D"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731F99D0" w14:textId="77777777" w:rsidR="00345349" w:rsidRPr="009F6C2E" w:rsidRDefault="00345349" w:rsidP="00A93902">
            <w:pPr>
              <w:rPr>
                <w:szCs w:val="20"/>
              </w:rPr>
            </w:pPr>
            <w:r w:rsidRPr="009F6C2E">
              <w:rPr>
                <w:szCs w:val="20"/>
              </w:rPr>
              <w:t>Cumple al menos con el 70% de A, B, C, D y E.</w:t>
            </w:r>
          </w:p>
        </w:tc>
        <w:tc>
          <w:tcPr>
            <w:tcW w:w="2268" w:type="dxa"/>
          </w:tcPr>
          <w:p w14:paraId="1E5CAF9C" w14:textId="77777777" w:rsidR="00345349" w:rsidRPr="009F6C2E" w:rsidRDefault="00345349" w:rsidP="00A93902">
            <w:pPr>
              <w:rPr>
                <w:szCs w:val="20"/>
              </w:rPr>
            </w:pPr>
            <w:r w:rsidRPr="009F6C2E">
              <w:rPr>
                <w:szCs w:val="20"/>
              </w:rPr>
              <w:t>74-70</w:t>
            </w:r>
          </w:p>
        </w:tc>
      </w:tr>
      <w:tr w:rsidR="00345349" w:rsidRPr="009F6C2E" w14:paraId="4C91BDD4" w14:textId="77777777" w:rsidTr="00A93902">
        <w:tc>
          <w:tcPr>
            <w:tcW w:w="3508" w:type="dxa"/>
          </w:tcPr>
          <w:p w14:paraId="283DA18C"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5F6B34C6"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2ED4839F" w14:textId="77777777" w:rsidR="00345349" w:rsidRPr="009F6C2E" w:rsidRDefault="00345349" w:rsidP="00A93902">
            <w:pPr>
              <w:rPr>
                <w:szCs w:val="20"/>
              </w:rPr>
            </w:pPr>
            <w:r w:rsidRPr="009F6C2E">
              <w:rPr>
                <w:szCs w:val="20"/>
              </w:rPr>
              <w:t>Cumple con menos del 70% de A, B, C, D y E</w:t>
            </w:r>
          </w:p>
        </w:tc>
        <w:tc>
          <w:tcPr>
            <w:tcW w:w="2268" w:type="dxa"/>
          </w:tcPr>
          <w:p w14:paraId="29CA2F9F" w14:textId="77777777" w:rsidR="00345349" w:rsidRPr="009F6C2E" w:rsidRDefault="00345349" w:rsidP="00A93902">
            <w:pPr>
              <w:rPr>
                <w:szCs w:val="20"/>
              </w:rPr>
            </w:pPr>
            <w:r w:rsidRPr="009F6C2E">
              <w:rPr>
                <w:szCs w:val="20"/>
              </w:rPr>
              <w:t>NA (No Alcanzada)</w:t>
            </w:r>
          </w:p>
        </w:tc>
      </w:tr>
    </w:tbl>
    <w:p w14:paraId="0E2C4A68" w14:textId="77777777" w:rsidR="00345349" w:rsidRPr="009F6C2E" w:rsidRDefault="00345349" w:rsidP="00345349">
      <w:pPr>
        <w:autoSpaceDE w:val="0"/>
        <w:autoSpaceDN w:val="0"/>
        <w:adjustRightInd w:val="0"/>
        <w:spacing w:after="80"/>
        <w:rPr>
          <w:b/>
          <w:szCs w:val="20"/>
          <w:lang w:val="es-MX" w:eastAsia="es-MX"/>
        </w:rPr>
      </w:pPr>
    </w:p>
    <w:p w14:paraId="542F29D5" w14:textId="77777777" w:rsidR="00345349" w:rsidRPr="009F6C2E" w:rsidRDefault="00345349" w:rsidP="00345349">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345349" w:rsidRPr="009F6C2E" w14:paraId="3A1081E2" w14:textId="77777777" w:rsidTr="00A93902">
        <w:tc>
          <w:tcPr>
            <w:tcW w:w="3729" w:type="dxa"/>
            <w:vMerge w:val="restart"/>
            <w:vAlign w:val="center"/>
          </w:tcPr>
          <w:p w14:paraId="3064B71B"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22D161C6"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5A0B009"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108E3193"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345349" w:rsidRPr="009F6C2E" w14:paraId="22F1C8A2" w14:textId="77777777" w:rsidTr="00A93902">
        <w:tc>
          <w:tcPr>
            <w:tcW w:w="3729" w:type="dxa"/>
            <w:vMerge/>
          </w:tcPr>
          <w:p w14:paraId="26539EC2" w14:textId="77777777" w:rsidR="00345349" w:rsidRPr="009F6C2E" w:rsidRDefault="00345349" w:rsidP="00A93902">
            <w:pPr>
              <w:autoSpaceDE w:val="0"/>
              <w:autoSpaceDN w:val="0"/>
              <w:adjustRightInd w:val="0"/>
              <w:rPr>
                <w:szCs w:val="20"/>
                <w:lang w:val="es-MX" w:eastAsia="es-MX"/>
              </w:rPr>
            </w:pPr>
          </w:p>
        </w:tc>
        <w:tc>
          <w:tcPr>
            <w:tcW w:w="1308" w:type="dxa"/>
            <w:vMerge/>
          </w:tcPr>
          <w:p w14:paraId="70FE4247" w14:textId="77777777" w:rsidR="00345349" w:rsidRPr="009F6C2E" w:rsidRDefault="00345349" w:rsidP="00A93902">
            <w:pPr>
              <w:autoSpaceDE w:val="0"/>
              <w:autoSpaceDN w:val="0"/>
              <w:adjustRightInd w:val="0"/>
              <w:rPr>
                <w:szCs w:val="20"/>
                <w:lang w:val="es-MX" w:eastAsia="es-MX"/>
              </w:rPr>
            </w:pPr>
          </w:p>
        </w:tc>
        <w:tc>
          <w:tcPr>
            <w:tcW w:w="540" w:type="dxa"/>
          </w:tcPr>
          <w:p w14:paraId="65419AC5"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A</w:t>
            </w:r>
          </w:p>
        </w:tc>
        <w:tc>
          <w:tcPr>
            <w:tcW w:w="540" w:type="dxa"/>
          </w:tcPr>
          <w:p w14:paraId="20DB76DF"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B</w:t>
            </w:r>
          </w:p>
        </w:tc>
        <w:tc>
          <w:tcPr>
            <w:tcW w:w="541" w:type="dxa"/>
          </w:tcPr>
          <w:p w14:paraId="1E6C13CB"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C</w:t>
            </w:r>
          </w:p>
        </w:tc>
        <w:tc>
          <w:tcPr>
            <w:tcW w:w="541" w:type="dxa"/>
          </w:tcPr>
          <w:p w14:paraId="334010DD"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D</w:t>
            </w:r>
          </w:p>
        </w:tc>
        <w:tc>
          <w:tcPr>
            <w:tcW w:w="540" w:type="dxa"/>
          </w:tcPr>
          <w:p w14:paraId="3BD3B804"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E</w:t>
            </w:r>
          </w:p>
        </w:tc>
        <w:tc>
          <w:tcPr>
            <w:tcW w:w="591" w:type="dxa"/>
          </w:tcPr>
          <w:p w14:paraId="4447411A"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7C995F81" w14:textId="77777777" w:rsidR="00345349" w:rsidRPr="009F6C2E" w:rsidRDefault="00345349" w:rsidP="00A93902">
            <w:pPr>
              <w:autoSpaceDE w:val="0"/>
              <w:autoSpaceDN w:val="0"/>
              <w:adjustRightInd w:val="0"/>
              <w:rPr>
                <w:szCs w:val="20"/>
                <w:lang w:val="es-MX" w:eastAsia="es-MX"/>
              </w:rPr>
            </w:pPr>
          </w:p>
        </w:tc>
      </w:tr>
      <w:tr w:rsidR="0053187D" w:rsidRPr="009F6C2E" w14:paraId="1C6494F4" w14:textId="77777777" w:rsidTr="00D66C35">
        <w:tc>
          <w:tcPr>
            <w:tcW w:w="3729" w:type="dxa"/>
          </w:tcPr>
          <w:p w14:paraId="1F8794FF" w14:textId="0D29E75B" w:rsidR="0053187D" w:rsidRPr="009F6C2E" w:rsidRDefault="0053187D" w:rsidP="0053187D">
            <w:pPr>
              <w:autoSpaceDE w:val="0"/>
              <w:autoSpaceDN w:val="0"/>
              <w:adjustRightInd w:val="0"/>
              <w:rPr>
                <w:szCs w:val="20"/>
                <w:lang w:val="es-MX" w:eastAsia="es-MX"/>
              </w:rPr>
            </w:pPr>
            <w:r>
              <w:t xml:space="preserve">Desarrollo de módulo CRUD </w:t>
            </w:r>
            <w:proofErr w:type="gramStart"/>
            <w:r>
              <w:t>de acuerdo a</w:t>
            </w:r>
            <w:proofErr w:type="gramEnd"/>
            <w:r>
              <w:t xml:space="preserve"> proyecto integrador</w:t>
            </w:r>
          </w:p>
        </w:tc>
        <w:tc>
          <w:tcPr>
            <w:tcW w:w="1308" w:type="dxa"/>
          </w:tcPr>
          <w:p w14:paraId="2F6BBFCC" w14:textId="5EE416AA" w:rsidR="0053187D" w:rsidRPr="009F6C2E" w:rsidRDefault="0053187D" w:rsidP="0053187D">
            <w:pPr>
              <w:autoSpaceDE w:val="0"/>
              <w:autoSpaceDN w:val="0"/>
              <w:adjustRightInd w:val="0"/>
              <w:jc w:val="center"/>
              <w:rPr>
                <w:szCs w:val="20"/>
                <w:lang w:val="es-MX" w:eastAsia="es-MX"/>
              </w:rPr>
            </w:pPr>
            <w:r>
              <w:rPr>
                <w:szCs w:val="20"/>
                <w:lang w:val="es-MX" w:eastAsia="es-MX"/>
              </w:rPr>
              <w:t>60%</w:t>
            </w:r>
          </w:p>
        </w:tc>
        <w:tc>
          <w:tcPr>
            <w:tcW w:w="540" w:type="dxa"/>
          </w:tcPr>
          <w:p w14:paraId="53A9C1AF" w14:textId="7A7B37C5" w:rsidR="0053187D" w:rsidRPr="009F6C2E" w:rsidRDefault="0053187D" w:rsidP="0053187D">
            <w:pPr>
              <w:autoSpaceDE w:val="0"/>
              <w:autoSpaceDN w:val="0"/>
              <w:adjustRightInd w:val="0"/>
              <w:jc w:val="center"/>
              <w:rPr>
                <w:szCs w:val="20"/>
                <w:lang w:val="es-MX" w:eastAsia="es-MX"/>
              </w:rPr>
            </w:pPr>
            <w:r>
              <w:rPr>
                <w:szCs w:val="20"/>
                <w:lang w:val="es-MX" w:eastAsia="es-MX"/>
              </w:rPr>
              <w:t>15</w:t>
            </w:r>
          </w:p>
        </w:tc>
        <w:tc>
          <w:tcPr>
            <w:tcW w:w="540" w:type="dxa"/>
          </w:tcPr>
          <w:p w14:paraId="327848D7" w14:textId="7623C6C2" w:rsidR="0053187D" w:rsidRPr="009F6C2E" w:rsidRDefault="0053187D" w:rsidP="0053187D">
            <w:pPr>
              <w:autoSpaceDE w:val="0"/>
              <w:autoSpaceDN w:val="0"/>
              <w:adjustRightInd w:val="0"/>
              <w:jc w:val="center"/>
              <w:rPr>
                <w:szCs w:val="20"/>
                <w:lang w:val="es-MX" w:eastAsia="es-MX"/>
              </w:rPr>
            </w:pPr>
            <w:r>
              <w:rPr>
                <w:szCs w:val="20"/>
                <w:lang w:val="es-MX" w:eastAsia="es-MX"/>
              </w:rPr>
              <w:t>15</w:t>
            </w:r>
          </w:p>
        </w:tc>
        <w:tc>
          <w:tcPr>
            <w:tcW w:w="541" w:type="dxa"/>
          </w:tcPr>
          <w:p w14:paraId="4B8F3A05" w14:textId="1A0A2B72" w:rsidR="0053187D" w:rsidRPr="009F6C2E" w:rsidRDefault="0053187D" w:rsidP="0053187D">
            <w:pPr>
              <w:autoSpaceDE w:val="0"/>
              <w:autoSpaceDN w:val="0"/>
              <w:adjustRightInd w:val="0"/>
              <w:jc w:val="center"/>
              <w:rPr>
                <w:szCs w:val="20"/>
                <w:lang w:val="es-MX" w:eastAsia="es-MX"/>
              </w:rPr>
            </w:pPr>
            <w:r>
              <w:rPr>
                <w:szCs w:val="20"/>
                <w:lang w:val="es-MX" w:eastAsia="es-MX"/>
              </w:rPr>
              <w:t>20</w:t>
            </w:r>
          </w:p>
        </w:tc>
        <w:tc>
          <w:tcPr>
            <w:tcW w:w="541" w:type="dxa"/>
          </w:tcPr>
          <w:p w14:paraId="50B1AA75" w14:textId="6AE3F68E" w:rsidR="0053187D" w:rsidRPr="009F6C2E" w:rsidRDefault="0053187D" w:rsidP="0053187D">
            <w:pPr>
              <w:autoSpaceDE w:val="0"/>
              <w:autoSpaceDN w:val="0"/>
              <w:adjustRightInd w:val="0"/>
              <w:jc w:val="center"/>
              <w:rPr>
                <w:szCs w:val="20"/>
                <w:lang w:val="es-MX" w:eastAsia="es-MX"/>
              </w:rPr>
            </w:pPr>
            <w:r>
              <w:rPr>
                <w:szCs w:val="20"/>
                <w:lang w:val="es-MX" w:eastAsia="es-MX"/>
              </w:rPr>
              <w:t>20</w:t>
            </w:r>
          </w:p>
        </w:tc>
        <w:tc>
          <w:tcPr>
            <w:tcW w:w="540" w:type="dxa"/>
          </w:tcPr>
          <w:p w14:paraId="4AE51FC6" w14:textId="50476D9D" w:rsidR="0053187D" w:rsidRPr="009F6C2E" w:rsidRDefault="0053187D" w:rsidP="0053187D">
            <w:pPr>
              <w:autoSpaceDE w:val="0"/>
              <w:autoSpaceDN w:val="0"/>
              <w:adjustRightInd w:val="0"/>
              <w:jc w:val="center"/>
              <w:rPr>
                <w:szCs w:val="20"/>
                <w:lang w:val="es-MX" w:eastAsia="es-MX"/>
              </w:rPr>
            </w:pPr>
            <w:r>
              <w:rPr>
                <w:szCs w:val="20"/>
                <w:lang w:val="es-MX" w:eastAsia="es-MX"/>
              </w:rPr>
              <w:t>15</w:t>
            </w:r>
          </w:p>
        </w:tc>
        <w:tc>
          <w:tcPr>
            <w:tcW w:w="591" w:type="dxa"/>
          </w:tcPr>
          <w:p w14:paraId="5300BD87" w14:textId="77B0CFD3" w:rsidR="0053187D" w:rsidRPr="009F6C2E" w:rsidRDefault="0053187D" w:rsidP="0053187D">
            <w:pPr>
              <w:autoSpaceDE w:val="0"/>
              <w:autoSpaceDN w:val="0"/>
              <w:adjustRightInd w:val="0"/>
              <w:jc w:val="center"/>
              <w:rPr>
                <w:szCs w:val="20"/>
                <w:lang w:val="es-MX" w:eastAsia="es-MX"/>
              </w:rPr>
            </w:pPr>
            <w:r>
              <w:rPr>
                <w:szCs w:val="20"/>
                <w:lang w:val="es-MX" w:eastAsia="es-MX"/>
              </w:rPr>
              <w:t>15</w:t>
            </w:r>
          </w:p>
        </w:tc>
        <w:tc>
          <w:tcPr>
            <w:tcW w:w="4961" w:type="dxa"/>
          </w:tcPr>
          <w:p w14:paraId="5E73D2A3" w14:textId="38DE7CEF" w:rsidR="0053187D" w:rsidRPr="009F6C2E" w:rsidRDefault="0053187D" w:rsidP="0053187D">
            <w:pPr>
              <w:autoSpaceDE w:val="0"/>
              <w:autoSpaceDN w:val="0"/>
              <w:adjustRightInd w:val="0"/>
              <w:rPr>
                <w:szCs w:val="20"/>
                <w:lang w:val="es-MX" w:eastAsia="es-MX"/>
              </w:rPr>
            </w:pPr>
            <w:r>
              <w:rPr>
                <w:szCs w:val="20"/>
                <w:lang w:val="es-MX" w:eastAsia="es-MX"/>
              </w:rPr>
              <w:t>De acuerdo a rubrica</w:t>
            </w:r>
          </w:p>
        </w:tc>
      </w:tr>
      <w:tr w:rsidR="0053187D" w:rsidRPr="009F6C2E" w14:paraId="105127E7" w14:textId="77777777" w:rsidTr="00D66C35">
        <w:tc>
          <w:tcPr>
            <w:tcW w:w="3729" w:type="dxa"/>
          </w:tcPr>
          <w:p w14:paraId="59B31108" w14:textId="3D376DAF" w:rsidR="0053187D" w:rsidRPr="009F6C2E" w:rsidRDefault="0053187D" w:rsidP="0053187D">
            <w:pPr>
              <w:autoSpaceDE w:val="0"/>
              <w:autoSpaceDN w:val="0"/>
              <w:adjustRightInd w:val="0"/>
              <w:rPr>
                <w:szCs w:val="20"/>
                <w:lang w:val="es-MX" w:eastAsia="es-MX"/>
              </w:rPr>
            </w:pPr>
            <w:r>
              <w:rPr>
                <w:szCs w:val="20"/>
                <w:lang w:val="es-MX" w:eastAsia="es-MX"/>
              </w:rPr>
              <w:t>Módulo de proyecto integrador</w:t>
            </w:r>
          </w:p>
        </w:tc>
        <w:tc>
          <w:tcPr>
            <w:tcW w:w="1308" w:type="dxa"/>
          </w:tcPr>
          <w:p w14:paraId="45A1492E" w14:textId="0B128C0A" w:rsidR="0053187D" w:rsidRPr="009F6C2E" w:rsidRDefault="0053187D" w:rsidP="0053187D">
            <w:pPr>
              <w:autoSpaceDE w:val="0"/>
              <w:autoSpaceDN w:val="0"/>
              <w:adjustRightInd w:val="0"/>
              <w:jc w:val="center"/>
              <w:rPr>
                <w:szCs w:val="20"/>
                <w:lang w:val="es-MX" w:eastAsia="es-MX"/>
              </w:rPr>
            </w:pPr>
            <w:r>
              <w:rPr>
                <w:szCs w:val="20"/>
                <w:lang w:val="es-MX" w:eastAsia="es-MX"/>
              </w:rPr>
              <w:t>40%</w:t>
            </w:r>
          </w:p>
        </w:tc>
        <w:tc>
          <w:tcPr>
            <w:tcW w:w="540" w:type="dxa"/>
          </w:tcPr>
          <w:p w14:paraId="57814B6B" w14:textId="62331148" w:rsidR="0053187D" w:rsidRPr="009F6C2E" w:rsidRDefault="0053187D" w:rsidP="0053187D">
            <w:pPr>
              <w:autoSpaceDE w:val="0"/>
              <w:autoSpaceDN w:val="0"/>
              <w:adjustRightInd w:val="0"/>
              <w:jc w:val="center"/>
              <w:rPr>
                <w:szCs w:val="20"/>
                <w:lang w:val="es-MX" w:eastAsia="es-MX"/>
              </w:rPr>
            </w:pPr>
            <w:r>
              <w:rPr>
                <w:szCs w:val="20"/>
                <w:lang w:val="es-MX" w:eastAsia="es-MX"/>
              </w:rPr>
              <w:t>15</w:t>
            </w:r>
          </w:p>
        </w:tc>
        <w:tc>
          <w:tcPr>
            <w:tcW w:w="540" w:type="dxa"/>
          </w:tcPr>
          <w:p w14:paraId="16371C51" w14:textId="73BFDFDD" w:rsidR="0053187D" w:rsidRPr="009F6C2E" w:rsidRDefault="0053187D" w:rsidP="0053187D">
            <w:pPr>
              <w:autoSpaceDE w:val="0"/>
              <w:autoSpaceDN w:val="0"/>
              <w:adjustRightInd w:val="0"/>
              <w:jc w:val="center"/>
              <w:rPr>
                <w:szCs w:val="20"/>
                <w:lang w:val="es-MX" w:eastAsia="es-MX"/>
              </w:rPr>
            </w:pPr>
            <w:r>
              <w:rPr>
                <w:szCs w:val="20"/>
                <w:lang w:val="es-MX" w:eastAsia="es-MX"/>
              </w:rPr>
              <w:t>15</w:t>
            </w:r>
          </w:p>
        </w:tc>
        <w:tc>
          <w:tcPr>
            <w:tcW w:w="541" w:type="dxa"/>
          </w:tcPr>
          <w:p w14:paraId="5B461E19" w14:textId="3BCEBF0E" w:rsidR="0053187D" w:rsidRPr="009F6C2E" w:rsidRDefault="0053187D" w:rsidP="0053187D">
            <w:pPr>
              <w:autoSpaceDE w:val="0"/>
              <w:autoSpaceDN w:val="0"/>
              <w:adjustRightInd w:val="0"/>
              <w:jc w:val="center"/>
              <w:rPr>
                <w:szCs w:val="20"/>
                <w:lang w:val="es-MX" w:eastAsia="es-MX"/>
              </w:rPr>
            </w:pPr>
            <w:r>
              <w:rPr>
                <w:szCs w:val="20"/>
                <w:lang w:val="es-MX" w:eastAsia="es-MX"/>
              </w:rPr>
              <w:t>20</w:t>
            </w:r>
          </w:p>
        </w:tc>
        <w:tc>
          <w:tcPr>
            <w:tcW w:w="541" w:type="dxa"/>
          </w:tcPr>
          <w:p w14:paraId="2BFD9AA5" w14:textId="3ED8EE2E" w:rsidR="0053187D" w:rsidRPr="009F6C2E" w:rsidRDefault="0053187D" w:rsidP="0053187D">
            <w:pPr>
              <w:autoSpaceDE w:val="0"/>
              <w:autoSpaceDN w:val="0"/>
              <w:adjustRightInd w:val="0"/>
              <w:jc w:val="center"/>
              <w:rPr>
                <w:szCs w:val="20"/>
                <w:lang w:val="es-MX" w:eastAsia="es-MX"/>
              </w:rPr>
            </w:pPr>
            <w:r>
              <w:rPr>
                <w:szCs w:val="20"/>
                <w:lang w:val="es-MX" w:eastAsia="es-MX"/>
              </w:rPr>
              <w:t>20</w:t>
            </w:r>
          </w:p>
        </w:tc>
        <w:tc>
          <w:tcPr>
            <w:tcW w:w="540" w:type="dxa"/>
          </w:tcPr>
          <w:p w14:paraId="3B22858E" w14:textId="6E465C87" w:rsidR="0053187D" w:rsidRPr="009F6C2E" w:rsidRDefault="0053187D" w:rsidP="0053187D">
            <w:pPr>
              <w:autoSpaceDE w:val="0"/>
              <w:autoSpaceDN w:val="0"/>
              <w:adjustRightInd w:val="0"/>
              <w:jc w:val="center"/>
              <w:rPr>
                <w:szCs w:val="20"/>
                <w:lang w:val="es-MX" w:eastAsia="es-MX"/>
              </w:rPr>
            </w:pPr>
            <w:r>
              <w:rPr>
                <w:szCs w:val="20"/>
                <w:lang w:val="es-MX" w:eastAsia="es-MX"/>
              </w:rPr>
              <w:t>15</w:t>
            </w:r>
          </w:p>
        </w:tc>
        <w:tc>
          <w:tcPr>
            <w:tcW w:w="591" w:type="dxa"/>
          </w:tcPr>
          <w:p w14:paraId="366A7BB8" w14:textId="0BC23F81" w:rsidR="0053187D" w:rsidRPr="009F6C2E" w:rsidRDefault="0053187D" w:rsidP="0053187D">
            <w:pPr>
              <w:autoSpaceDE w:val="0"/>
              <w:autoSpaceDN w:val="0"/>
              <w:adjustRightInd w:val="0"/>
              <w:jc w:val="center"/>
              <w:rPr>
                <w:szCs w:val="20"/>
                <w:lang w:val="es-MX" w:eastAsia="es-MX"/>
              </w:rPr>
            </w:pPr>
            <w:r>
              <w:rPr>
                <w:szCs w:val="20"/>
                <w:lang w:val="es-MX" w:eastAsia="es-MX"/>
              </w:rPr>
              <w:t>15</w:t>
            </w:r>
          </w:p>
        </w:tc>
        <w:tc>
          <w:tcPr>
            <w:tcW w:w="4961" w:type="dxa"/>
          </w:tcPr>
          <w:p w14:paraId="2E19013C" w14:textId="6236905D" w:rsidR="0053187D" w:rsidRPr="009F6C2E" w:rsidRDefault="0053187D" w:rsidP="0053187D">
            <w:pPr>
              <w:autoSpaceDE w:val="0"/>
              <w:autoSpaceDN w:val="0"/>
              <w:adjustRightInd w:val="0"/>
              <w:rPr>
                <w:szCs w:val="20"/>
                <w:lang w:val="es-MX" w:eastAsia="es-MX"/>
              </w:rPr>
            </w:pPr>
            <w:r>
              <w:rPr>
                <w:szCs w:val="20"/>
                <w:lang w:val="es-MX" w:eastAsia="es-MX"/>
              </w:rPr>
              <w:t>De acuerdo a rubrica</w:t>
            </w:r>
          </w:p>
        </w:tc>
      </w:tr>
      <w:tr w:rsidR="00345349" w:rsidRPr="009F6C2E" w14:paraId="10B17722" w14:textId="77777777" w:rsidTr="00A93902">
        <w:tc>
          <w:tcPr>
            <w:tcW w:w="3729" w:type="dxa"/>
          </w:tcPr>
          <w:p w14:paraId="2A1D9821"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Total</w:t>
            </w:r>
          </w:p>
        </w:tc>
        <w:tc>
          <w:tcPr>
            <w:tcW w:w="1308" w:type="dxa"/>
          </w:tcPr>
          <w:p w14:paraId="4C61FBF6"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100 %</w:t>
            </w:r>
          </w:p>
        </w:tc>
        <w:tc>
          <w:tcPr>
            <w:tcW w:w="540" w:type="dxa"/>
          </w:tcPr>
          <w:p w14:paraId="660BDB44" w14:textId="77777777" w:rsidR="00345349" w:rsidRPr="009F6C2E" w:rsidRDefault="00345349" w:rsidP="00A93902">
            <w:pPr>
              <w:autoSpaceDE w:val="0"/>
              <w:autoSpaceDN w:val="0"/>
              <w:adjustRightInd w:val="0"/>
              <w:rPr>
                <w:szCs w:val="20"/>
                <w:lang w:val="es-MX" w:eastAsia="es-MX"/>
              </w:rPr>
            </w:pPr>
          </w:p>
        </w:tc>
        <w:tc>
          <w:tcPr>
            <w:tcW w:w="540" w:type="dxa"/>
          </w:tcPr>
          <w:p w14:paraId="6FE7A3CE" w14:textId="77777777" w:rsidR="00345349" w:rsidRPr="009F6C2E" w:rsidRDefault="00345349" w:rsidP="00A93902">
            <w:pPr>
              <w:autoSpaceDE w:val="0"/>
              <w:autoSpaceDN w:val="0"/>
              <w:adjustRightInd w:val="0"/>
              <w:rPr>
                <w:szCs w:val="20"/>
                <w:lang w:val="es-MX" w:eastAsia="es-MX"/>
              </w:rPr>
            </w:pPr>
          </w:p>
        </w:tc>
        <w:tc>
          <w:tcPr>
            <w:tcW w:w="541" w:type="dxa"/>
          </w:tcPr>
          <w:p w14:paraId="24840974" w14:textId="77777777" w:rsidR="00345349" w:rsidRPr="009F6C2E" w:rsidRDefault="00345349" w:rsidP="00A93902">
            <w:pPr>
              <w:autoSpaceDE w:val="0"/>
              <w:autoSpaceDN w:val="0"/>
              <w:adjustRightInd w:val="0"/>
              <w:rPr>
                <w:szCs w:val="20"/>
                <w:lang w:val="es-MX" w:eastAsia="es-MX"/>
              </w:rPr>
            </w:pPr>
          </w:p>
        </w:tc>
        <w:tc>
          <w:tcPr>
            <w:tcW w:w="541" w:type="dxa"/>
          </w:tcPr>
          <w:p w14:paraId="786B651A" w14:textId="77777777" w:rsidR="00345349" w:rsidRPr="009F6C2E" w:rsidRDefault="00345349" w:rsidP="00A93902">
            <w:pPr>
              <w:autoSpaceDE w:val="0"/>
              <w:autoSpaceDN w:val="0"/>
              <w:adjustRightInd w:val="0"/>
              <w:rPr>
                <w:szCs w:val="20"/>
                <w:lang w:val="es-MX" w:eastAsia="es-MX"/>
              </w:rPr>
            </w:pPr>
          </w:p>
        </w:tc>
        <w:tc>
          <w:tcPr>
            <w:tcW w:w="540" w:type="dxa"/>
          </w:tcPr>
          <w:p w14:paraId="4B129EF7" w14:textId="77777777" w:rsidR="00345349" w:rsidRPr="009F6C2E" w:rsidRDefault="00345349" w:rsidP="00A93902">
            <w:pPr>
              <w:autoSpaceDE w:val="0"/>
              <w:autoSpaceDN w:val="0"/>
              <w:adjustRightInd w:val="0"/>
              <w:rPr>
                <w:szCs w:val="20"/>
                <w:lang w:val="es-MX" w:eastAsia="es-MX"/>
              </w:rPr>
            </w:pPr>
          </w:p>
        </w:tc>
        <w:tc>
          <w:tcPr>
            <w:tcW w:w="591" w:type="dxa"/>
          </w:tcPr>
          <w:p w14:paraId="246941C6" w14:textId="77777777" w:rsidR="00345349" w:rsidRPr="009F6C2E" w:rsidRDefault="00345349" w:rsidP="00A93902">
            <w:pPr>
              <w:autoSpaceDE w:val="0"/>
              <w:autoSpaceDN w:val="0"/>
              <w:adjustRightInd w:val="0"/>
              <w:rPr>
                <w:szCs w:val="20"/>
                <w:lang w:val="es-MX" w:eastAsia="es-MX"/>
              </w:rPr>
            </w:pPr>
          </w:p>
        </w:tc>
        <w:tc>
          <w:tcPr>
            <w:tcW w:w="4961" w:type="dxa"/>
          </w:tcPr>
          <w:p w14:paraId="750D0CD0" w14:textId="77777777" w:rsidR="00345349" w:rsidRPr="009F6C2E" w:rsidRDefault="00345349" w:rsidP="00A93902">
            <w:pPr>
              <w:autoSpaceDE w:val="0"/>
              <w:autoSpaceDN w:val="0"/>
              <w:adjustRightInd w:val="0"/>
              <w:rPr>
                <w:szCs w:val="20"/>
                <w:lang w:val="es-MX" w:eastAsia="es-MX"/>
              </w:rPr>
            </w:pPr>
          </w:p>
        </w:tc>
      </w:tr>
    </w:tbl>
    <w:p w14:paraId="033418AA" w14:textId="77777777" w:rsidR="00345349" w:rsidRPr="009F6C2E" w:rsidRDefault="00345349" w:rsidP="00345349">
      <w:pPr>
        <w:autoSpaceDE w:val="0"/>
        <w:autoSpaceDN w:val="0"/>
        <w:adjustRightInd w:val="0"/>
        <w:ind w:left="0" w:firstLine="0"/>
        <w:rPr>
          <w:b/>
          <w:szCs w:val="20"/>
          <w:lang w:val="es-MX" w:eastAsia="es-MX"/>
        </w:rPr>
      </w:pPr>
    </w:p>
    <w:p w14:paraId="00A2E5E9" w14:textId="77777777" w:rsidR="00345349" w:rsidRPr="009F6C2E" w:rsidRDefault="00345349" w:rsidP="00345349">
      <w:pPr>
        <w:autoSpaceDE w:val="0"/>
        <w:autoSpaceDN w:val="0"/>
        <w:adjustRightInd w:val="0"/>
        <w:ind w:left="0" w:firstLine="0"/>
        <w:rPr>
          <w:b/>
          <w:szCs w:val="20"/>
          <w:lang w:val="es-MX" w:eastAsia="es-MX"/>
        </w:rPr>
      </w:pPr>
    </w:p>
    <w:p w14:paraId="7260CD88" w14:textId="77777777" w:rsidR="00345349" w:rsidRDefault="00345349">
      <w:pPr>
        <w:spacing w:after="160" w:line="259" w:lineRule="auto"/>
        <w:ind w:left="0" w:firstLine="0"/>
        <w:jc w:val="left"/>
        <w:rPr>
          <w:b/>
          <w:szCs w:val="20"/>
          <w:lang w:val="es-MX" w:eastAsia="es-MX"/>
        </w:rPr>
      </w:pPr>
      <w:r>
        <w:rPr>
          <w:b/>
          <w:szCs w:val="20"/>
          <w:lang w:val="es-MX" w:eastAsia="es-MX"/>
        </w:rPr>
        <w:br w:type="page"/>
      </w:r>
    </w:p>
    <w:p w14:paraId="0F97201B" w14:textId="1CB4EEEF" w:rsidR="00345349" w:rsidRPr="009F6C2E" w:rsidRDefault="00345349" w:rsidP="00345349">
      <w:pPr>
        <w:autoSpaceDE w:val="0"/>
        <w:autoSpaceDN w:val="0"/>
        <w:adjustRightInd w:val="0"/>
        <w:rPr>
          <w:szCs w:val="20"/>
          <w:lang w:val="es-MX" w:eastAsia="es-MX"/>
        </w:rPr>
      </w:pPr>
      <w:r w:rsidRPr="009F6C2E">
        <w:rPr>
          <w:b/>
          <w:szCs w:val="20"/>
          <w:lang w:val="es-MX" w:eastAsia="es-MX"/>
        </w:rPr>
        <w:lastRenderedPageBreak/>
        <w:t xml:space="preserve">Competencia No.: </w:t>
      </w:r>
      <w:r w:rsidR="00DD5898">
        <w:rPr>
          <w:szCs w:val="20"/>
          <w:lang w:val="es-MX" w:eastAsia="es-MX"/>
        </w:rPr>
        <w:t xml:space="preserve"> 4</w:t>
      </w:r>
    </w:p>
    <w:p w14:paraId="33B76C2C" w14:textId="6F32DE02" w:rsidR="00345349" w:rsidRPr="009F6C2E" w:rsidRDefault="00345349" w:rsidP="00345349">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DD5898">
        <w:t>Programación del lado del servidor</w:t>
      </w:r>
    </w:p>
    <w:p w14:paraId="1EBDAEF3" w14:textId="77777777" w:rsidR="00345349" w:rsidRPr="009F6C2E" w:rsidRDefault="00345349" w:rsidP="00345349">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345349" w:rsidRPr="009F6C2E" w14:paraId="727073E8" w14:textId="77777777" w:rsidTr="00A93902">
        <w:tc>
          <w:tcPr>
            <w:tcW w:w="3225" w:type="dxa"/>
            <w:vAlign w:val="center"/>
          </w:tcPr>
          <w:p w14:paraId="6DED6762"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47A402E7"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7A102BC2"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596BBB7E"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1504C118"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45349" w:rsidRPr="009F6C2E" w14:paraId="30FC7A01" w14:textId="77777777" w:rsidTr="00A93902">
        <w:tc>
          <w:tcPr>
            <w:tcW w:w="3225" w:type="dxa"/>
          </w:tcPr>
          <w:p w14:paraId="5F1B8257" w14:textId="77777777" w:rsidR="00345349" w:rsidRPr="009F6C2E" w:rsidRDefault="00345349" w:rsidP="00A93902">
            <w:pPr>
              <w:autoSpaceDE w:val="0"/>
              <w:autoSpaceDN w:val="0"/>
              <w:adjustRightInd w:val="0"/>
              <w:ind w:left="0" w:firstLine="0"/>
              <w:rPr>
                <w:szCs w:val="20"/>
                <w:lang w:val="es-MX" w:eastAsia="es-MX"/>
              </w:rPr>
            </w:pPr>
          </w:p>
          <w:p w14:paraId="245BE8BF" w14:textId="77777777" w:rsidR="00DD5898" w:rsidRPr="00DD5898" w:rsidRDefault="00DD5898" w:rsidP="00DD5898">
            <w:pPr>
              <w:autoSpaceDE w:val="0"/>
              <w:autoSpaceDN w:val="0"/>
              <w:adjustRightInd w:val="0"/>
              <w:rPr>
                <w:szCs w:val="20"/>
                <w:lang w:val="es-MX" w:eastAsia="es-MX"/>
              </w:rPr>
            </w:pPr>
            <w:r w:rsidRPr="00DD5898">
              <w:rPr>
                <w:szCs w:val="20"/>
                <w:lang w:val="es-MX" w:eastAsia="es-MX"/>
              </w:rPr>
              <w:t>Introducción al lenguaje.</w:t>
            </w:r>
          </w:p>
          <w:p w14:paraId="74FCACD8" w14:textId="77777777" w:rsidR="00DD5898" w:rsidRPr="00DD5898" w:rsidRDefault="00DD5898" w:rsidP="00DD5898">
            <w:pPr>
              <w:autoSpaceDE w:val="0"/>
              <w:autoSpaceDN w:val="0"/>
              <w:adjustRightInd w:val="0"/>
              <w:rPr>
                <w:szCs w:val="20"/>
                <w:lang w:val="es-MX" w:eastAsia="es-MX"/>
              </w:rPr>
            </w:pPr>
            <w:r w:rsidRPr="00DD5898">
              <w:rPr>
                <w:szCs w:val="20"/>
                <w:lang w:val="es-MX" w:eastAsia="es-MX"/>
              </w:rPr>
              <w:t>4.2 Estructuras de Control.</w:t>
            </w:r>
          </w:p>
          <w:p w14:paraId="1C7FC2EC" w14:textId="77777777" w:rsidR="00DD5898" w:rsidRPr="00DD5898" w:rsidRDefault="00DD5898" w:rsidP="00DD5898">
            <w:pPr>
              <w:autoSpaceDE w:val="0"/>
              <w:autoSpaceDN w:val="0"/>
              <w:adjustRightInd w:val="0"/>
              <w:rPr>
                <w:szCs w:val="20"/>
                <w:lang w:val="es-MX" w:eastAsia="es-MX"/>
              </w:rPr>
            </w:pPr>
            <w:r w:rsidRPr="00DD5898">
              <w:rPr>
                <w:szCs w:val="20"/>
                <w:lang w:val="es-MX" w:eastAsia="es-MX"/>
              </w:rPr>
              <w:t>4.3 Tratamiento de Formularios.</w:t>
            </w:r>
          </w:p>
          <w:p w14:paraId="6C65934D" w14:textId="77777777" w:rsidR="00DD5898" w:rsidRPr="00DD5898" w:rsidRDefault="00DD5898" w:rsidP="00DD5898">
            <w:pPr>
              <w:autoSpaceDE w:val="0"/>
              <w:autoSpaceDN w:val="0"/>
              <w:adjustRightInd w:val="0"/>
              <w:rPr>
                <w:szCs w:val="20"/>
                <w:lang w:val="es-MX" w:eastAsia="es-MX"/>
              </w:rPr>
            </w:pPr>
            <w:r w:rsidRPr="00DD5898">
              <w:rPr>
                <w:szCs w:val="20"/>
                <w:lang w:val="es-MX" w:eastAsia="es-MX"/>
              </w:rPr>
              <w:t>4.4 Manejo de objetos del servidor</w:t>
            </w:r>
          </w:p>
          <w:p w14:paraId="0FD0DA53" w14:textId="77777777" w:rsidR="00DD5898" w:rsidRPr="00DD5898" w:rsidRDefault="00DD5898" w:rsidP="00DD5898">
            <w:pPr>
              <w:autoSpaceDE w:val="0"/>
              <w:autoSpaceDN w:val="0"/>
              <w:adjustRightInd w:val="0"/>
              <w:rPr>
                <w:szCs w:val="20"/>
                <w:lang w:val="es-MX" w:eastAsia="es-MX"/>
              </w:rPr>
            </w:pPr>
            <w:r w:rsidRPr="00DD5898">
              <w:rPr>
                <w:szCs w:val="20"/>
                <w:lang w:val="es-MX" w:eastAsia="es-MX"/>
              </w:rPr>
              <w:t>4.5 Creación de clases.</w:t>
            </w:r>
          </w:p>
          <w:p w14:paraId="3D643592" w14:textId="5A54649D" w:rsidR="00345349" w:rsidRPr="009F6C2E" w:rsidRDefault="00DD5898" w:rsidP="00DD5898">
            <w:pPr>
              <w:autoSpaceDE w:val="0"/>
              <w:autoSpaceDN w:val="0"/>
              <w:adjustRightInd w:val="0"/>
              <w:rPr>
                <w:szCs w:val="20"/>
                <w:lang w:val="es-MX" w:eastAsia="es-MX"/>
              </w:rPr>
            </w:pPr>
            <w:r w:rsidRPr="00DD5898">
              <w:rPr>
                <w:szCs w:val="20"/>
                <w:lang w:val="es-MX" w:eastAsia="es-MX"/>
              </w:rPr>
              <w:t>4.6 Acceso a datos.</w:t>
            </w:r>
          </w:p>
          <w:p w14:paraId="48680671" w14:textId="77777777" w:rsidR="00345349" w:rsidRPr="009F6C2E" w:rsidRDefault="00345349" w:rsidP="00A93902">
            <w:pPr>
              <w:autoSpaceDE w:val="0"/>
              <w:autoSpaceDN w:val="0"/>
              <w:adjustRightInd w:val="0"/>
              <w:ind w:left="0" w:firstLine="0"/>
              <w:rPr>
                <w:szCs w:val="20"/>
                <w:lang w:val="es-MX" w:eastAsia="es-MX"/>
              </w:rPr>
            </w:pPr>
          </w:p>
        </w:tc>
        <w:tc>
          <w:tcPr>
            <w:tcW w:w="3256" w:type="dxa"/>
          </w:tcPr>
          <w:p w14:paraId="59CC062D" w14:textId="77777777" w:rsidR="00345349" w:rsidRPr="009F6C2E" w:rsidRDefault="00345349" w:rsidP="00A93902">
            <w:pPr>
              <w:autoSpaceDE w:val="0"/>
              <w:autoSpaceDN w:val="0"/>
              <w:adjustRightInd w:val="0"/>
              <w:spacing w:after="0" w:line="240" w:lineRule="auto"/>
              <w:ind w:left="0" w:firstLine="0"/>
              <w:rPr>
                <w:rFonts w:eastAsiaTheme="minorEastAsia"/>
                <w:color w:val="auto"/>
                <w:szCs w:val="20"/>
                <w:lang w:val="es-MX"/>
              </w:rPr>
            </w:pPr>
          </w:p>
          <w:p w14:paraId="0315C01F" w14:textId="026DBDDB" w:rsidR="00345349" w:rsidRPr="009F6C2E" w:rsidRDefault="00DD5898" w:rsidP="00A93902">
            <w:pPr>
              <w:autoSpaceDE w:val="0"/>
              <w:autoSpaceDN w:val="0"/>
              <w:adjustRightInd w:val="0"/>
              <w:spacing w:after="0" w:line="240" w:lineRule="auto"/>
              <w:ind w:left="0" w:firstLine="0"/>
              <w:rPr>
                <w:rFonts w:eastAsiaTheme="minorEastAsia"/>
                <w:color w:val="auto"/>
                <w:szCs w:val="20"/>
                <w:lang w:val="es-MX"/>
              </w:rPr>
            </w:pPr>
            <w:r w:rsidRPr="00DD5898">
              <w:rPr>
                <w:rFonts w:eastAsiaTheme="minorEastAsia"/>
                <w:color w:val="auto"/>
                <w:szCs w:val="20"/>
                <w:lang w:val="es-MX"/>
              </w:rPr>
              <w:t xml:space="preserve">Buscar y recopilar información sobre JavaScript y </w:t>
            </w:r>
            <w:proofErr w:type="spellStart"/>
            <w:r w:rsidRPr="00DD5898">
              <w:rPr>
                <w:rFonts w:eastAsiaTheme="minorEastAsia"/>
                <w:color w:val="auto"/>
                <w:szCs w:val="20"/>
                <w:lang w:val="es-MX"/>
              </w:rPr>
              <w:t>Frameworks</w:t>
            </w:r>
            <w:proofErr w:type="spellEnd"/>
            <w:r w:rsidRPr="00DD5898">
              <w:rPr>
                <w:rFonts w:eastAsiaTheme="minorEastAsia"/>
                <w:color w:val="auto"/>
                <w:szCs w:val="20"/>
                <w:lang w:val="es-MX"/>
              </w:rPr>
              <w:t>/librerías de lado del navegador.</w:t>
            </w:r>
          </w:p>
        </w:tc>
        <w:tc>
          <w:tcPr>
            <w:tcW w:w="2974" w:type="dxa"/>
          </w:tcPr>
          <w:p w14:paraId="74781B95" w14:textId="77777777" w:rsidR="00345349" w:rsidRPr="009F6C2E" w:rsidRDefault="00345349" w:rsidP="00A93902">
            <w:pPr>
              <w:autoSpaceDE w:val="0"/>
              <w:autoSpaceDN w:val="0"/>
              <w:adjustRightInd w:val="0"/>
              <w:ind w:left="0" w:firstLine="0"/>
              <w:rPr>
                <w:szCs w:val="20"/>
                <w:lang w:val="es-MX" w:eastAsia="es-MX"/>
              </w:rPr>
            </w:pPr>
            <w:r w:rsidRPr="009F6C2E">
              <w:rPr>
                <w:szCs w:val="20"/>
                <w:lang w:val="es-MX" w:eastAsia="es-MX"/>
              </w:rPr>
              <w:t xml:space="preserve"> </w:t>
            </w:r>
          </w:p>
          <w:p w14:paraId="3EC7176C" w14:textId="2F0573A7" w:rsidR="00345349" w:rsidRPr="009F6C2E" w:rsidRDefault="00DD5898" w:rsidP="00A93902">
            <w:pPr>
              <w:autoSpaceDE w:val="0"/>
              <w:autoSpaceDN w:val="0"/>
              <w:adjustRightInd w:val="0"/>
              <w:ind w:left="0" w:firstLine="0"/>
              <w:rPr>
                <w:szCs w:val="20"/>
                <w:lang w:val="es-MX" w:eastAsia="es-MX"/>
              </w:rPr>
            </w:pPr>
            <w:r w:rsidRPr="00DD5898">
              <w:rPr>
                <w:szCs w:val="20"/>
                <w:lang w:val="es-MX" w:eastAsia="es-MX"/>
              </w:rPr>
              <w:t>Ejercicio para comprender el uso y aplicación de PHP para el acceso de datos, modificar, consultar y eliminar.</w:t>
            </w:r>
          </w:p>
        </w:tc>
        <w:tc>
          <w:tcPr>
            <w:tcW w:w="2408" w:type="dxa"/>
          </w:tcPr>
          <w:p w14:paraId="76DA5130" w14:textId="77777777" w:rsidR="00345349" w:rsidRPr="009F6C2E" w:rsidRDefault="00345349" w:rsidP="00A93902">
            <w:pPr>
              <w:autoSpaceDE w:val="0"/>
              <w:autoSpaceDN w:val="0"/>
              <w:adjustRightInd w:val="0"/>
              <w:rPr>
                <w:szCs w:val="20"/>
                <w:lang w:val="es-MX" w:eastAsia="es-MX"/>
              </w:rPr>
            </w:pPr>
          </w:p>
          <w:p w14:paraId="30699F2A" w14:textId="2D0F1BA3" w:rsidR="00345349" w:rsidRPr="009F6C2E" w:rsidRDefault="00DD5898" w:rsidP="00DD5898">
            <w:pPr>
              <w:autoSpaceDE w:val="0"/>
              <w:autoSpaceDN w:val="0"/>
              <w:adjustRightInd w:val="0"/>
              <w:rPr>
                <w:szCs w:val="20"/>
                <w:lang w:val="es-MX" w:eastAsia="es-MX"/>
              </w:rPr>
            </w:pPr>
            <w:r w:rsidRPr="00DD5898">
              <w:rPr>
                <w:szCs w:val="20"/>
                <w:lang w:val="es-MX" w:eastAsia="es-MX"/>
              </w:rPr>
              <w:t>Búsqueda</w:t>
            </w:r>
            <w:r>
              <w:rPr>
                <w:szCs w:val="20"/>
                <w:lang w:val="es-MX" w:eastAsia="es-MX"/>
              </w:rPr>
              <w:t xml:space="preserve"> </w:t>
            </w:r>
            <w:r w:rsidRPr="00DD5898">
              <w:rPr>
                <w:szCs w:val="20"/>
                <w:lang w:val="es-MX" w:eastAsia="es-MX"/>
              </w:rPr>
              <w:t xml:space="preserve"> de información</w:t>
            </w:r>
            <w:r>
              <w:rPr>
                <w:szCs w:val="20"/>
                <w:lang w:val="es-MX" w:eastAsia="es-MX"/>
              </w:rPr>
              <w:t xml:space="preserve"> </w:t>
            </w:r>
            <w:r w:rsidRPr="00DD5898">
              <w:rPr>
                <w:szCs w:val="20"/>
                <w:lang w:val="es-MX" w:eastAsia="es-MX"/>
              </w:rPr>
              <w:t>Análisis de información</w:t>
            </w:r>
            <w:r>
              <w:rPr>
                <w:szCs w:val="20"/>
                <w:lang w:val="es-MX" w:eastAsia="es-MX"/>
              </w:rPr>
              <w:t xml:space="preserve"> </w:t>
            </w:r>
            <w:r w:rsidRPr="00DD5898">
              <w:rPr>
                <w:szCs w:val="20"/>
                <w:lang w:val="es-MX" w:eastAsia="es-MX"/>
              </w:rPr>
              <w:t>Trabajo en equipo</w:t>
            </w:r>
          </w:p>
        </w:tc>
        <w:tc>
          <w:tcPr>
            <w:tcW w:w="1416" w:type="dxa"/>
          </w:tcPr>
          <w:p w14:paraId="5F0BEA7E" w14:textId="77777777" w:rsidR="00345349" w:rsidRPr="009F6C2E" w:rsidRDefault="00345349" w:rsidP="00A93902">
            <w:pPr>
              <w:autoSpaceDE w:val="0"/>
              <w:autoSpaceDN w:val="0"/>
              <w:adjustRightInd w:val="0"/>
              <w:rPr>
                <w:szCs w:val="20"/>
                <w:lang w:val="es-MX" w:eastAsia="es-MX"/>
              </w:rPr>
            </w:pPr>
          </w:p>
          <w:p w14:paraId="78B0F573" w14:textId="77777777" w:rsidR="0053187D" w:rsidRPr="00122F85" w:rsidRDefault="0053187D" w:rsidP="0053187D">
            <w:pPr>
              <w:autoSpaceDE w:val="0"/>
              <w:autoSpaceDN w:val="0"/>
              <w:adjustRightInd w:val="0"/>
              <w:rPr>
                <w:szCs w:val="20"/>
                <w:lang w:val="es-MX" w:eastAsia="es-MX"/>
              </w:rPr>
            </w:pPr>
            <w:r>
              <w:rPr>
                <w:szCs w:val="20"/>
                <w:lang w:val="es-MX" w:eastAsia="es-MX"/>
              </w:rPr>
              <w:t>HT</w:t>
            </w:r>
            <w:r w:rsidRPr="00122F85">
              <w:rPr>
                <w:szCs w:val="20"/>
                <w:lang w:val="es-MX" w:eastAsia="es-MX"/>
              </w:rPr>
              <w:t xml:space="preserve">: </w:t>
            </w:r>
            <w:r>
              <w:rPr>
                <w:szCs w:val="20"/>
                <w:lang w:val="es-MX" w:eastAsia="es-MX"/>
              </w:rPr>
              <w:t>2</w:t>
            </w:r>
          </w:p>
          <w:p w14:paraId="37C53B2F" w14:textId="77777777" w:rsidR="0053187D" w:rsidRPr="00122F85" w:rsidRDefault="0053187D" w:rsidP="0053187D">
            <w:pPr>
              <w:autoSpaceDE w:val="0"/>
              <w:autoSpaceDN w:val="0"/>
              <w:adjustRightInd w:val="0"/>
              <w:rPr>
                <w:szCs w:val="20"/>
                <w:lang w:val="es-MX" w:eastAsia="es-MX"/>
              </w:rPr>
            </w:pPr>
            <w:r>
              <w:rPr>
                <w:szCs w:val="20"/>
                <w:lang w:val="es-MX" w:eastAsia="es-MX"/>
              </w:rPr>
              <w:t>HP</w:t>
            </w:r>
            <w:r w:rsidRPr="00122F85">
              <w:rPr>
                <w:szCs w:val="20"/>
                <w:lang w:val="es-MX" w:eastAsia="es-MX"/>
              </w:rPr>
              <w:t xml:space="preserve">: 8 </w:t>
            </w:r>
          </w:p>
          <w:p w14:paraId="672FD49D" w14:textId="22CEF59B" w:rsidR="00345349" w:rsidRPr="009F6C2E" w:rsidRDefault="00345349" w:rsidP="00A93902">
            <w:pPr>
              <w:autoSpaceDE w:val="0"/>
              <w:autoSpaceDN w:val="0"/>
              <w:adjustRightInd w:val="0"/>
              <w:rPr>
                <w:szCs w:val="20"/>
                <w:lang w:val="es-MX" w:eastAsia="es-MX"/>
              </w:rPr>
            </w:pPr>
          </w:p>
        </w:tc>
      </w:tr>
    </w:tbl>
    <w:p w14:paraId="60E15293" w14:textId="77777777" w:rsidR="00345349" w:rsidRPr="009F6C2E" w:rsidRDefault="00345349" w:rsidP="0034534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45349" w:rsidRPr="009F6C2E" w14:paraId="042607A2" w14:textId="77777777" w:rsidTr="00A93902">
        <w:trPr>
          <w:tblHeader/>
        </w:trPr>
        <w:tc>
          <w:tcPr>
            <w:tcW w:w="10632" w:type="dxa"/>
            <w:vAlign w:val="center"/>
          </w:tcPr>
          <w:p w14:paraId="3F29C5EB"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409A8D28" w14:textId="77777777" w:rsidR="00345349" w:rsidRPr="009F6C2E" w:rsidRDefault="00345349" w:rsidP="00A9390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345349" w:rsidRPr="009F6C2E" w14:paraId="410A1019" w14:textId="77777777" w:rsidTr="00A93902">
        <w:tc>
          <w:tcPr>
            <w:tcW w:w="10632" w:type="dxa"/>
          </w:tcPr>
          <w:p w14:paraId="41FF8BFF" w14:textId="77777777" w:rsidR="00345349" w:rsidRPr="009F6C2E" w:rsidRDefault="00345349" w:rsidP="00A9390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03AA8DAE" w14:textId="77777777" w:rsidR="00345349" w:rsidRPr="009F6C2E" w:rsidRDefault="00345349" w:rsidP="00A93902">
            <w:pPr>
              <w:autoSpaceDE w:val="0"/>
              <w:autoSpaceDN w:val="0"/>
              <w:adjustRightInd w:val="0"/>
              <w:jc w:val="center"/>
              <w:rPr>
                <w:szCs w:val="20"/>
                <w:lang w:val="es-MX" w:eastAsia="es-MX"/>
              </w:rPr>
            </w:pPr>
            <w:r>
              <w:rPr>
                <w:szCs w:val="20"/>
                <w:lang w:val="es-MX" w:eastAsia="es-MX"/>
              </w:rPr>
              <w:t>30</w:t>
            </w:r>
            <w:r w:rsidRPr="009F6C2E">
              <w:rPr>
                <w:szCs w:val="20"/>
                <w:lang w:val="es-MX" w:eastAsia="es-MX"/>
              </w:rPr>
              <w:t>%</w:t>
            </w:r>
          </w:p>
        </w:tc>
      </w:tr>
      <w:tr w:rsidR="00345349" w:rsidRPr="009F6C2E" w14:paraId="3B795672" w14:textId="77777777" w:rsidTr="00A93902">
        <w:tc>
          <w:tcPr>
            <w:tcW w:w="10632" w:type="dxa"/>
          </w:tcPr>
          <w:p w14:paraId="3A18584A" w14:textId="77777777" w:rsidR="00345349" w:rsidRPr="009F6C2E" w:rsidRDefault="00345349" w:rsidP="00A9390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52FFD41E" w14:textId="77777777" w:rsidR="00345349" w:rsidRPr="009F6C2E" w:rsidRDefault="00345349" w:rsidP="00A93902">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345349" w:rsidRPr="009F6C2E" w14:paraId="06BC6243" w14:textId="77777777" w:rsidTr="00A93902">
        <w:tc>
          <w:tcPr>
            <w:tcW w:w="10632" w:type="dxa"/>
          </w:tcPr>
          <w:p w14:paraId="38F61B32" w14:textId="77777777" w:rsidR="00345349" w:rsidRPr="009F6C2E" w:rsidRDefault="00345349" w:rsidP="00A9390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547E2774" w14:textId="77777777" w:rsidR="00345349" w:rsidRPr="009F6C2E" w:rsidRDefault="00345349" w:rsidP="00A93902">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345349" w:rsidRPr="009F6C2E" w14:paraId="7D6899BA" w14:textId="77777777" w:rsidTr="00A93902">
        <w:tc>
          <w:tcPr>
            <w:tcW w:w="10632" w:type="dxa"/>
          </w:tcPr>
          <w:p w14:paraId="04126502" w14:textId="77777777" w:rsidR="00345349" w:rsidRPr="009F6C2E" w:rsidRDefault="00345349" w:rsidP="00A9390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50B9A7D6" w14:textId="77777777" w:rsidR="00345349" w:rsidRPr="009F6C2E" w:rsidRDefault="00345349" w:rsidP="00A93902">
            <w:pPr>
              <w:autoSpaceDE w:val="0"/>
              <w:autoSpaceDN w:val="0"/>
              <w:adjustRightInd w:val="0"/>
              <w:jc w:val="center"/>
              <w:rPr>
                <w:szCs w:val="20"/>
                <w:lang w:val="es-MX" w:eastAsia="es-MX"/>
              </w:rPr>
            </w:pPr>
            <w:r>
              <w:rPr>
                <w:szCs w:val="20"/>
                <w:lang w:val="es-MX" w:eastAsia="es-MX"/>
              </w:rPr>
              <w:t>10</w:t>
            </w:r>
            <w:r w:rsidRPr="009F6C2E">
              <w:rPr>
                <w:szCs w:val="20"/>
                <w:lang w:val="es-MX" w:eastAsia="es-MX"/>
              </w:rPr>
              <w:t>%</w:t>
            </w:r>
          </w:p>
        </w:tc>
      </w:tr>
      <w:tr w:rsidR="00345349" w:rsidRPr="009F6C2E" w14:paraId="2230BD07" w14:textId="77777777" w:rsidTr="00A93902">
        <w:tc>
          <w:tcPr>
            <w:tcW w:w="10632" w:type="dxa"/>
          </w:tcPr>
          <w:p w14:paraId="30DE5E5F" w14:textId="77777777" w:rsidR="00345349" w:rsidRPr="009F6C2E" w:rsidRDefault="00345349" w:rsidP="00A9390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5DD72845" w14:textId="77777777" w:rsidR="00345349" w:rsidRPr="009F6C2E" w:rsidRDefault="00345349" w:rsidP="00A93902">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345349" w:rsidRPr="009F6C2E" w14:paraId="0E335349" w14:textId="77777777" w:rsidTr="00A93902">
        <w:tc>
          <w:tcPr>
            <w:tcW w:w="10632" w:type="dxa"/>
          </w:tcPr>
          <w:p w14:paraId="42D086D7" w14:textId="77777777" w:rsidR="00345349" w:rsidRPr="009F6C2E" w:rsidRDefault="00345349" w:rsidP="00A93902">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lastRenderedPageBreak/>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4D1C304" w14:textId="77777777" w:rsidR="00345349" w:rsidRPr="009F6C2E" w:rsidRDefault="00345349" w:rsidP="00A93902">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bl>
    <w:p w14:paraId="620EE166" w14:textId="77777777" w:rsidR="00345349" w:rsidRPr="009F6C2E" w:rsidRDefault="00345349" w:rsidP="00345349">
      <w:pPr>
        <w:autoSpaceDE w:val="0"/>
        <w:autoSpaceDN w:val="0"/>
        <w:adjustRightInd w:val="0"/>
        <w:spacing w:after="80"/>
        <w:ind w:left="0" w:firstLine="0"/>
        <w:rPr>
          <w:b/>
          <w:szCs w:val="20"/>
          <w:lang w:val="es-MX" w:eastAsia="es-MX"/>
        </w:rPr>
      </w:pPr>
    </w:p>
    <w:p w14:paraId="6FE9E3A3" w14:textId="77777777" w:rsidR="00345349" w:rsidRPr="009F6C2E" w:rsidRDefault="00345349" w:rsidP="00345349">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345349" w:rsidRPr="009F6C2E" w14:paraId="1E34C318" w14:textId="77777777" w:rsidTr="00A93902">
        <w:tc>
          <w:tcPr>
            <w:tcW w:w="3508" w:type="dxa"/>
            <w:vAlign w:val="center"/>
          </w:tcPr>
          <w:p w14:paraId="7ACEDF65"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6D5D1735"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27502D4A"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49E62C0D"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345349" w:rsidRPr="009F6C2E" w14:paraId="0EB3A1B5" w14:textId="77777777" w:rsidTr="00A93902">
        <w:tc>
          <w:tcPr>
            <w:tcW w:w="3508" w:type="dxa"/>
            <w:vMerge w:val="restart"/>
          </w:tcPr>
          <w:p w14:paraId="692D376C" w14:textId="77777777" w:rsidR="00345349" w:rsidRPr="009F6C2E" w:rsidRDefault="00345349" w:rsidP="00A93902">
            <w:pPr>
              <w:autoSpaceDE w:val="0"/>
              <w:autoSpaceDN w:val="0"/>
              <w:adjustRightInd w:val="0"/>
              <w:rPr>
                <w:szCs w:val="20"/>
                <w:lang w:val="es-MX" w:eastAsia="es-MX"/>
              </w:rPr>
            </w:pPr>
          </w:p>
          <w:p w14:paraId="06B423EC" w14:textId="77777777" w:rsidR="00345349" w:rsidRPr="009F6C2E" w:rsidRDefault="00345349" w:rsidP="00A93902">
            <w:pPr>
              <w:autoSpaceDE w:val="0"/>
              <w:autoSpaceDN w:val="0"/>
              <w:adjustRightInd w:val="0"/>
              <w:rPr>
                <w:szCs w:val="20"/>
                <w:lang w:val="es-MX" w:eastAsia="es-MX"/>
              </w:rPr>
            </w:pPr>
          </w:p>
          <w:p w14:paraId="47D2C79C"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7C409252"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543A4E25" w14:textId="77777777" w:rsidR="00345349" w:rsidRPr="009F6C2E" w:rsidRDefault="00345349" w:rsidP="00A9390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5BD4D31B" w14:textId="77777777" w:rsidR="00345349" w:rsidRPr="009F6C2E" w:rsidRDefault="00345349" w:rsidP="00A93902">
            <w:pPr>
              <w:rPr>
                <w:szCs w:val="20"/>
              </w:rPr>
            </w:pPr>
            <w:r w:rsidRPr="009F6C2E">
              <w:rPr>
                <w:szCs w:val="20"/>
              </w:rPr>
              <w:t>100-95</w:t>
            </w:r>
          </w:p>
        </w:tc>
      </w:tr>
      <w:tr w:rsidR="00345349" w:rsidRPr="009F6C2E" w14:paraId="0BF28366" w14:textId="77777777" w:rsidTr="00A93902">
        <w:tc>
          <w:tcPr>
            <w:tcW w:w="3508" w:type="dxa"/>
            <w:vMerge/>
          </w:tcPr>
          <w:p w14:paraId="1C4F49A3" w14:textId="77777777" w:rsidR="00345349" w:rsidRPr="009F6C2E" w:rsidRDefault="00345349" w:rsidP="00A93902">
            <w:pPr>
              <w:autoSpaceDE w:val="0"/>
              <w:autoSpaceDN w:val="0"/>
              <w:adjustRightInd w:val="0"/>
              <w:rPr>
                <w:szCs w:val="20"/>
                <w:lang w:val="es-MX" w:eastAsia="es-MX"/>
              </w:rPr>
            </w:pPr>
          </w:p>
        </w:tc>
        <w:tc>
          <w:tcPr>
            <w:tcW w:w="2979" w:type="dxa"/>
          </w:tcPr>
          <w:p w14:paraId="28C8C47D"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3926B3D2" w14:textId="77777777" w:rsidR="00345349" w:rsidRPr="009F6C2E" w:rsidRDefault="00345349" w:rsidP="00A93902">
            <w:pPr>
              <w:rPr>
                <w:szCs w:val="20"/>
              </w:rPr>
            </w:pPr>
            <w:r w:rsidRPr="009F6C2E">
              <w:rPr>
                <w:szCs w:val="20"/>
              </w:rPr>
              <w:t>Cumple al menos con un 90% de A, B, con un 95% en C y D, y con un mínimo del 70% E.</w:t>
            </w:r>
          </w:p>
        </w:tc>
        <w:tc>
          <w:tcPr>
            <w:tcW w:w="2268" w:type="dxa"/>
          </w:tcPr>
          <w:p w14:paraId="1CCD52E9" w14:textId="77777777" w:rsidR="00345349" w:rsidRPr="009F6C2E" w:rsidRDefault="00345349" w:rsidP="00A93902">
            <w:pPr>
              <w:rPr>
                <w:szCs w:val="20"/>
              </w:rPr>
            </w:pPr>
            <w:r w:rsidRPr="009F6C2E">
              <w:rPr>
                <w:szCs w:val="20"/>
              </w:rPr>
              <w:t>94-85</w:t>
            </w:r>
          </w:p>
        </w:tc>
      </w:tr>
      <w:tr w:rsidR="00345349" w:rsidRPr="009F6C2E" w14:paraId="74FCA989" w14:textId="77777777" w:rsidTr="00A93902">
        <w:tc>
          <w:tcPr>
            <w:tcW w:w="3508" w:type="dxa"/>
            <w:vMerge/>
          </w:tcPr>
          <w:p w14:paraId="71A78FDB" w14:textId="77777777" w:rsidR="00345349" w:rsidRPr="009F6C2E" w:rsidRDefault="00345349" w:rsidP="00A93902">
            <w:pPr>
              <w:autoSpaceDE w:val="0"/>
              <w:autoSpaceDN w:val="0"/>
              <w:adjustRightInd w:val="0"/>
              <w:rPr>
                <w:szCs w:val="20"/>
                <w:lang w:val="es-MX" w:eastAsia="es-MX"/>
              </w:rPr>
            </w:pPr>
          </w:p>
        </w:tc>
        <w:tc>
          <w:tcPr>
            <w:tcW w:w="2979" w:type="dxa"/>
          </w:tcPr>
          <w:p w14:paraId="4446C06A"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69508616" w14:textId="77777777" w:rsidR="00345349" w:rsidRPr="009F6C2E" w:rsidRDefault="00345349" w:rsidP="00A93902">
            <w:pPr>
              <w:rPr>
                <w:szCs w:val="20"/>
              </w:rPr>
            </w:pPr>
            <w:r w:rsidRPr="009F6C2E">
              <w:rPr>
                <w:szCs w:val="20"/>
              </w:rPr>
              <w:t>Cumple al menos con 80% de A y B, por lo menos un 60% de C y D y por lo menos un 50% de E.</w:t>
            </w:r>
          </w:p>
        </w:tc>
        <w:tc>
          <w:tcPr>
            <w:tcW w:w="2268" w:type="dxa"/>
          </w:tcPr>
          <w:p w14:paraId="5134E331" w14:textId="77777777" w:rsidR="00345349" w:rsidRPr="009F6C2E" w:rsidRDefault="00345349" w:rsidP="00A93902">
            <w:pPr>
              <w:rPr>
                <w:szCs w:val="20"/>
              </w:rPr>
            </w:pPr>
            <w:r w:rsidRPr="009F6C2E">
              <w:rPr>
                <w:szCs w:val="20"/>
              </w:rPr>
              <w:t>84-75</w:t>
            </w:r>
          </w:p>
        </w:tc>
      </w:tr>
      <w:tr w:rsidR="00345349" w:rsidRPr="009F6C2E" w14:paraId="65F8481D" w14:textId="77777777" w:rsidTr="00A93902">
        <w:tc>
          <w:tcPr>
            <w:tcW w:w="3508" w:type="dxa"/>
            <w:vMerge/>
          </w:tcPr>
          <w:p w14:paraId="1C00EBB3" w14:textId="77777777" w:rsidR="00345349" w:rsidRPr="009F6C2E" w:rsidRDefault="00345349" w:rsidP="00A93902">
            <w:pPr>
              <w:autoSpaceDE w:val="0"/>
              <w:autoSpaceDN w:val="0"/>
              <w:adjustRightInd w:val="0"/>
              <w:rPr>
                <w:szCs w:val="20"/>
                <w:lang w:val="es-MX" w:eastAsia="es-MX"/>
              </w:rPr>
            </w:pPr>
          </w:p>
        </w:tc>
        <w:tc>
          <w:tcPr>
            <w:tcW w:w="2979" w:type="dxa"/>
          </w:tcPr>
          <w:p w14:paraId="6A5F007A"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59A228FA" w14:textId="77777777" w:rsidR="00345349" w:rsidRPr="009F6C2E" w:rsidRDefault="00345349" w:rsidP="00A93902">
            <w:pPr>
              <w:rPr>
                <w:szCs w:val="20"/>
              </w:rPr>
            </w:pPr>
            <w:r w:rsidRPr="009F6C2E">
              <w:rPr>
                <w:szCs w:val="20"/>
              </w:rPr>
              <w:t>Cumple al menos con el 70% de A, B, C, D y E.</w:t>
            </w:r>
          </w:p>
        </w:tc>
        <w:tc>
          <w:tcPr>
            <w:tcW w:w="2268" w:type="dxa"/>
          </w:tcPr>
          <w:p w14:paraId="3D0AE4CC" w14:textId="77777777" w:rsidR="00345349" w:rsidRPr="009F6C2E" w:rsidRDefault="00345349" w:rsidP="00A93902">
            <w:pPr>
              <w:rPr>
                <w:szCs w:val="20"/>
              </w:rPr>
            </w:pPr>
            <w:r w:rsidRPr="009F6C2E">
              <w:rPr>
                <w:szCs w:val="20"/>
              </w:rPr>
              <w:t>74-70</w:t>
            </w:r>
          </w:p>
        </w:tc>
      </w:tr>
      <w:tr w:rsidR="00345349" w:rsidRPr="009F6C2E" w14:paraId="129355E3" w14:textId="77777777" w:rsidTr="00A93902">
        <w:tc>
          <w:tcPr>
            <w:tcW w:w="3508" w:type="dxa"/>
          </w:tcPr>
          <w:p w14:paraId="00F370DB"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163D3FC1"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46C37973" w14:textId="77777777" w:rsidR="00345349" w:rsidRPr="009F6C2E" w:rsidRDefault="00345349" w:rsidP="00A93902">
            <w:pPr>
              <w:rPr>
                <w:szCs w:val="20"/>
              </w:rPr>
            </w:pPr>
            <w:r w:rsidRPr="009F6C2E">
              <w:rPr>
                <w:szCs w:val="20"/>
              </w:rPr>
              <w:t>Cumple con menos del 70% de A, B, C, D y E</w:t>
            </w:r>
          </w:p>
        </w:tc>
        <w:tc>
          <w:tcPr>
            <w:tcW w:w="2268" w:type="dxa"/>
          </w:tcPr>
          <w:p w14:paraId="541707CE" w14:textId="77777777" w:rsidR="00345349" w:rsidRPr="009F6C2E" w:rsidRDefault="00345349" w:rsidP="00A93902">
            <w:pPr>
              <w:rPr>
                <w:szCs w:val="20"/>
              </w:rPr>
            </w:pPr>
            <w:r w:rsidRPr="009F6C2E">
              <w:rPr>
                <w:szCs w:val="20"/>
              </w:rPr>
              <w:t>NA (No Alcanzada)</w:t>
            </w:r>
          </w:p>
        </w:tc>
      </w:tr>
    </w:tbl>
    <w:p w14:paraId="39529618" w14:textId="77777777" w:rsidR="00345349" w:rsidRPr="009F6C2E" w:rsidRDefault="00345349" w:rsidP="00345349">
      <w:pPr>
        <w:autoSpaceDE w:val="0"/>
        <w:autoSpaceDN w:val="0"/>
        <w:adjustRightInd w:val="0"/>
        <w:spacing w:after="80"/>
        <w:rPr>
          <w:b/>
          <w:szCs w:val="20"/>
          <w:lang w:val="es-MX" w:eastAsia="es-MX"/>
        </w:rPr>
      </w:pPr>
    </w:p>
    <w:p w14:paraId="3054EC23" w14:textId="77777777" w:rsidR="00345349" w:rsidRPr="009F6C2E" w:rsidRDefault="00345349" w:rsidP="00345349">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345349" w:rsidRPr="009F6C2E" w14:paraId="1D4841EA" w14:textId="77777777" w:rsidTr="00A93902">
        <w:tc>
          <w:tcPr>
            <w:tcW w:w="3729" w:type="dxa"/>
            <w:vMerge w:val="restart"/>
            <w:vAlign w:val="center"/>
          </w:tcPr>
          <w:p w14:paraId="44F3D740"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5995989A"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5B0C2A6E"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7CC499AB"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345349" w:rsidRPr="009F6C2E" w14:paraId="5BD4823B" w14:textId="77777777" w:rsidTr="00A93902">
        <w:tc>
          <w:tcPr>
            <w:tcW w:w="3729" w:type="dxa"/>
            <w:vMerge/>
          </w:tcPr>
          <w:p w14:paraId="78156D2B" w14:textId="77777777" w:rsidR="00345349" w:rsidRPr="009F6C2E" w:rsidRDefault="00345349" w:rsidP="00A93902">
            <w:pPr>
              <w:autoSpaceDE w:val="0"/>
              <w:autoSpaceDN w:val="0"/>
              <w:adjustRightInd w:val="0"/>
              <w:rPr>
                <w:szCs w:val="20"/>
                <w:lang w:val="es-MX" w:eastAsia="es-MX"/>
              </w:rPr>
            </w:pPr>
          </w:p>
        </w:tc>
        <w:tc>
          <w:tcPr>
            <w:tcW w:w="1308" w:type="dxa"/>
            <w:vMerge/>
          </w:tcPr>
          <w:p w14:paraId="690A0F8B" w14:textId="77777777" w:rsidR="00345349" w:rsidRPr="009F6C2E" w:rsidRDefault="00345349" w:rsidP="00A93902">
            <w:pPr>
              <w:autoSpaceDE w:val="0"/>
              <w:autoSpaceDN w:val="0"/>
              <w:adjustRightInd w:val="0"/>
              <w:rPr>
                <w:szCs w:val="20"/>
                <w:lang w:val="es-MX" w:eastAsia="es-MX"/>
              </w:rPr>
            </w:pPr>
          </w:p>
        </w:tc>
        <w:tc>
          <w:tcPr>
            <w:tcW w:w="540" w:type="dxa"/>
          </w:tcPr>
          <w:p w14:paraId="42032A54"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A</w:t>
            </w:r>
          </w:p>
        </w:tc>
        <w:tc>
          <w:tcPr>
            <w:tcW w:w="540" w:type="dxa"/>
          </w:tcPr>
          <w:p w14:paraId="0E7BA266"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B</w:t>
            </w:r>
          </w:p>
        </w:tc>
        <w:tc>
          <w:tcPr>
            <w:tcW w:w="541" w:type="dxa"/>
          </w:tcPr>
          <w:p w14:paraId="3811DA47"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C</w:t>
            </w:r>
          </w:p>
        </w:tc>
        <w:tc>
          <w:tcPr>
            <w:tcW w:w="541" w:type="dxa"/>
          </w:tcPr>
          <w:p w14:paraId="1FEFAA9D"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D</w:t>
            </w:r>
          </w:p>
        </w:tc>
        <w:tc>
          <w:tcPr>
            <w:tcW w:w="540" w:type="dxa"/>
          </w:tcPr>
          <w:p w14:paraId="48711430"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E</w:t>
            </w:r>
          </w:p>
        </w:tc>
        <w:tc>
          <w:tcPr>
            <w:tcW w:w="591" w:type="dxa"/>
          </w:tcPr>
          <w:p w14:paraId="35205665"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349F3C2E" w14:textId="77777777" w:rsidR="00345349" w:rsidRPr="009F6C2E" w:rsidRDefault="00345349" w:rsidP="00A93902">
            <w:pPr>
              <w:autoSpaceDE w:val="0"/>
              <w:autoSpaceDN w:val="0"/>
              <w:adjustRightInd w:val="0"/>
              <w:rPr>
                <w:szCs w:val="20"/>
                <w:lang w:val="es-MX" w:eastAsia="es-MX"/>
              </w:rPr>
            </w:pPr>
          </w:p>
        </w:tc>
      </w:tr>
      <w:tr w:rsidR="0053187D" w:rsidRPr="009F6C2E" w14:paraId="50A7E3D0" w14:textId="77777777" w:rsidTr="000345F1">
        <w:tc>
          <w:tcPr>
            <w:tcW w:w="3729" w:type="dxa"/>
          </w:tcPr>
          <w:p w14:paraId="0BD9CB4F" w14:textId="163BD55F" w:rsidR="0053187D" w:rsidRPr="009F6C2E" w:rsidRDefault="0053187D" w:rsidP="0053187D">
            <w:pPr>
              <w:autoSpaceDE w:val="0"/>
              <w:autoSpaceDN w:val="0"/>
              <w:adjustRightInd w:val="0"/>
              <w:rPr>
                <w:szCs w:val="20"/>
                <w:lang w:val="es-MX" w:eastAsia="es-MX"/>
              </w:rPr>
            </w:pPr>
            <w:r>
              <w:rPr>
                <w:szCs w:val="20"/>
                <w:lang w:val="es-MX" w:eastAsia="es-MX"/>
              </w:rPr>
              <w:t xml:space="preserve">Validaciones, </w:t>
            </w:r>
            <w:r>
              <w:rPr>
                <w:szCs w:val="20"/>
                <w:lang w:val="es-MX" w:eastAsia="es-MX"/>
              </w:rPr>
              <w:t>relaciones y</w:t>
            </w:r>
            <w:r>
              <w:rPr>
                <w:szCs w:val="20"/>
                <w:lang w:val="es-MX" w:eastAsia="es-MX"/>
              </w:rPr>
              <w:t xml:space="preserve"> </w:t>
            </w:r>
            <w:proofErr w:type="spellStart"/>
            <w:r>
              <w:rPr>
                <w:szCs w:val="20"/>
                <w:lang w:val="es-MX" w:eastAsia="es-MX"/>
              </w:rPr>
              <w:t>callbacks</w:t>
            </w:r>
            <w:proofErr w:type="spellEnd"/>
          </w:p>
        </w:tc>
        <w:tc>
          <w:tcPr>
            <w:tcW w:w="1308" w:type="dxa"/>
          </w:tcPr>
          <w:p w14:paraId="3D5941C2" w14:textId="2843A3DE" w:rsidR="0053187D" w:rsidRPr="009F6C2E" w:rsidRDefault="0053187D" w:rsidP="0053187D">
            <w:pPr>
              <w:autoSpaceDE w:val="0"/>
              <w:autoSpaceDN w:val="0"/>
              <w:adjustRightInd w:val="0"/>
              <w:jc w:val="center"/>
              <w:rPr>
                <w:szCs w:val="20"/>
                <w:lang w:val="es-MX" w:eastAsia="es-MX"/>
              </w:rPr>
            </w:pPr>
            <w:r>
              <w:rPr>
                <w:szCs w:val="20"/>
                <w:lang w:val="es-MX" w:eastAsia="es-MX"/>
              </w:rPr>
              <w:t>50%</w:t>
            </w:r>
          </w:p>
        </w:tc>
        <w:tc>
          <w:tcPr>
            <w:tcW w:w="540" w:type="dxa"/>
          </w:tcPr>
          <w:p w14:paraId="243C81D3" w14:textId="7AFD62A4" w:rsidR="0053187D" w:rsidRPr="009F6C2E" w:rsidRDefault="0053187D" w:rsidP="0053187D">
            <w:pPr>
              <w:autoSpaceDE w:val="0"/>
              <w:autoSpaceDN w:val="0"/>
              <w:adjustRightInd w:val="0"/>
              <w:jc w:val="center"/>
              <w:rPr>
                <w:szCs w:val="20"/>
                <w:lang w:val="es-MX" w:eastAsia="es-MX"/>
              </w:rPr>
            </w:pPr>
            <w:r>
              <w:rPr>
                <w:szCs w:val="20"/>
                <w:lang w:val="es-MX" w:eastAsia="es-MX"/>
              </w:rPr>
              <w:t>10</w:t>
            </w:r>
          </w:p>
        </w:tc>
        <w:tc>
          <w:tcPr>
            <w:tcW w:w="540" w:type="dxa"/>
          </w:tcPr>
          <w:p w14:paraId="404D4708" w14:textId="4C53BEF3" w:rsidR="0053187D" w:rsidRPr="009F6C2E" w:rsidRDefault="0053187D" w:rsidP="0053187D">
            <w:pPr>
              <w:autoSpaceDE w:val="0"/>
              <w:autoSpaceDN w:val="0"/>
              <w:adjustRightInd w:val="0"/>
              <w:jc w:val="center"/>
              <w:rPr>
                <w:szCs w:val="20"/>
                <w:lang w:val="es-MX" w:eastAsia="es-MX"/>
              </w:rPr>
            </w:pPr>
            <w:r>
              <w:rPr>
                <w:szCs w:val="20"/>
                <w:lang w:val="es-MX" w:eastAsia="es-MX"/>
              </w:rPr>
              <w:t>8</w:t>
            </w:r>
          </w:p>
        </w:tc>
        <w:tc>
          <w:tcPr>
            <w:tcW w:w="541" w:type="dxa"/>
          </w:tcPr>
          <w:p w14:paraId="6FAACD67" w14:textId="527C2B62" w:rsidR="0053187D" w:rsidRPr="009F6C2E" w:rsidRDefault="0053187D" w:rsidP="0053187D">
            <w:pPr>
              <w:autoSpaceDE w:val="0"/>
              <w:autoSpaceDN w:val="0"/>
              <w:adjustRightInd w:val="0"/>
              <w:jc w:val="center"/>
              <w:rPr>
                <w:szCs w:val="20"/>
                <w:lang w:val="es-MX" w:eastAsia="es-MX"/>
              </w:rPr>
            </w:pPr>
            <w:r>
              <w:rPr>
                <w:szCs w:val="20"/>
                <w:lang w:val="es-MX" w:eastAsia="es-MX"/>
              </w:rPr>
              <w:t>10</w:t>
            </w:r>
          </w:p>
        </w:tc>
        <w:tc>
          <w:tcPr>
            <w:tcW w:w="541" w:type="dxa"/>
          </w:tcPr>
          <w:p w14:paraId="0696DDE9" w14:textId="11380BA1" w:rsidR="0053187D" w:rsidRPr="009F6C2E" w:rsidRDefault="0053187D" w:rsidP="0053187D">
            <w:pPr>
              <w:autoSpaceDE w:val="0"/>
              <w:autoSpaceDN w:val="0"/>
              <w:adjustRightInd w:val="0"/>
              <w:jc w:val="center"/>
              <w:rPr>
                <w:szCs w:val="20"/>
                <w:lang w:val="es-MX" w:eastAsia="es-MX"/>
              </w:rPr>
            </w:pPr>
            <w:r>
              <w:rPr>
                <w:szCs w:val="20"/>
                <w:lang w:val="es-MX" w:eastAsia="es-MX"/>
              </w:rPr>
              <w:t>10</w:t>
            </w:r>
          </w:p>
        </w:tc>
        <w:tc>
          <w:tcPr>
            <w:tcW w:w="540" w:type="dxa"/>
          </w:tcPr>
          <w:p w14:paraId="64CBDFED" w14:textId="07F8D6EF" w:rsidR="0053187D" w:rsidRPr="009F6C2E" w:rsidRDefault="0053187D" w:rsidP="0053187D">
            <w:pPr>
              <w:autoSpaceDE w:val="0"/>
              <w:autoSpaceDN w:val="0"/>
              <w:adjustRightInd w:val="0"/>
              <w:jc w:val="center"/>
              <w:rPr>
                <w:szCs w:val="20"/>
                <w:lang w:val="es-MX" w:eastAsia="es-MX"/>
              </w:rPr>
            </w:pPr>
            <w:r>
              <w:rPr>
                <w:szCs w:val="20"/>
                <w:lang w:val="es-MX" w:eastAsia="es-MX"/>
              </w:rPr>
              <w:t>7</w:t>
            </w:r>
          </w:p>
        </w:tc>
        <w:tc>
          <w:tcPr>
            <w:tcW w:w="591" w:type="dxa"/>
          </w:tcPr>
          <w:p w14:paraId="7C5A6E58" w14:textId="53C0ADC8" w:rsidR="0053187D" w:rsidRPr="009F6C2E" w:rsidRDefault="0053187D" w:rsidP="0053187D">
            <w:pPr>
              <w:autoSpaceDE w:val="0"/>
              <w:autoSpaceDN w:val="0"/>
              <w:adjustRightInd w:val="0"/>
              <w:jc w:val="center"/>
              <w:rPr>
                <w:szCs w:val="20"/>
                <w:lang w:val="es-MX" w:eastAsia="es-MX"/>
              </w:rPr>
            </w:pPr>
            <w:r>
              <w:rPr>
                <w:szCs w:val="20"/>
                <w:lang w:val="es-MX" w:eastAsia="es-MX"/>
              </w:rPr>
              <w:t>5</w:t>
            </w:r>
          </w:p>
        </w:tc>
        <w:tc>
          <w:tcPr>
            <w:tcW w:w="4961" w:type="dxa"/>
          </w:tcPr>
          <w:p w14:paraId="344831B6" w14:textId="4B26009E" w:rsidR="0053187D" w:rsidRPr="009F6C2E" w:rsidRDefault="0053187D" w:rsidP="0053187D">
            <w:pPr>
              <w:autoSpaceDE w:val="0"/>
              <w:autoSpaceDN w:val="0"/>
              <w:adjustRightInd w:val="0"/>
              <w:rPr>
                <w:szCs w:val="20"/>
                <w:lang w:val="es-MX" w:eastAsia="es-MX"/>
              </w:rPr>
            </w:pPr>
            <w:r>
              <w:rPr>
                <w:szCs w:val="20"/>
                <w:lang w:val="es-MX" w:eastAsia="es-MX"/>
              </w:rPr>
              <w:t>De acuerdo a rubrica</w:t>
            </w:r>
          </w:p>
        </w:tc>
      </w:tr>
      <w:tr w:rsidR="0053187D" w:rsidRPr="009F6C2E" w14:paraId="7D6F9F92" w14:textId="77777777" w:rsidTr="000345F1">
        <w:tc>
          <w:tcPr>
            <w:tcW w:w="3729" w:type="dxa"/>
          </w:tcPr>
          <w:p w14:paraId="53DB9474" w14:textId="3924F27B" w:rsidR="0053187D" w:rsidRPr="009F6C2E" w:rsidRDefault="0053187D" w:rsidP="0053187D">
            <w:pPr>
              <w:autoSpaceDE w:val="0"/>
              <w:autoSpaceDN w:val="0"/>
              <w:adjustRightInd w:val="0"/>
              <w:rPr>
                <w:szCs w:val="20"/>
                <w:lang w:val="es-MX" w:eastAsia="es-MX"/>
              </w:rPr>
            </w:pPr>
            <w:r>
              <w:t>Proyecto integrador</w:t>
            </w:r>
          </w:p>
        </w:tc>
        <w:tc>
          <w:tcPr>
            <w:tcW w:w="1308" w:type="dxa"/>
          </w:tcPr>
          <w:p w14:paraId="29DB0394" w14:textId="6DB7CC51" w:rsidR="0053187D" w:rsidRPr="009F6C2E" w:rsidRDefault="0053187D" w:rsidP="0053187D">
            <w:pPr>
              <w:autoSpaceDE w:val="0"/>
              <w:autoSpaceDN w:val="0"/>
              <w:adjustRightInd w:val="0"/>
              <w:jc w:val="center"/>
              <w:rPr>
                <w:szCs w:val="20"/>
                <w:lang w:val="es-MX" w:eastAsia="es-MX"/>
              </w:rPr>
            </w:pPr>
            <w:r>
              <w:rPr>
                <w:szCs w:val="20"/>
                <w:lang w:val="es-MX" w:eastAsia="es-MX"/>
              </w:rPr>
              <w:t>50%</w:t>
            </w:r>
          </w:p>
        </w:tc>
        <w:tc>
          <w:tcPr>
            <w:tcW w:w="540" w:type="dxa"/>
          </w:tcPr>
          <w:p w14:paraId="52250BA6" w14:textId="399792E8" w:rsidR="0053187D" w:rsidRPr="009F6C2E" w:rsidRDefault="0053187D" w:rsidP="0053187D">
            <w:pPr>
              <w:autoSpaceDE w:val="0"/>
              <w:autoSpaceDN w:val="0"/>
              <w:adjustRightInd w:val="0"/>
              <w:jc w:val="center"/>
              <w:rPr>
                <w:szCs w:val="20"/>
                <w:lang w:val="es-MX" w:eastAsia="es-MX"/>
              </w:rPr>
            </w:pPr>
            <w:r>
              <w:rPr>
                <w:szCs w:val="20"/>
                <w:lang w:val="es-MX" w:eastAsia="es-MX"/>
              </w:rPr>
              <w:t>10</w:t>
            </w:r>
          </w:p>
        </w:tc>
        <w:tc>
          <w:tcPr>
            <w:tcW w:w="540" w:type="dxa"/>
          </w:tcPr>
          <w:p w14:paraId="723CB2B2" w14:textId="1AF94F4A" w:rsidR="0053187D" w:rsidRPr="009F6C2E" w:rsidRDefault="0053187D" w:rsidP="0053187D">
            <w:pPr>
              <w:autoSpaceDE w:val="0"/>
              <w:autoSpaceDN w:val="0"/>
              <w:adjustRightInd w:val="0"/>
              <w:jc w:val="center"/>
              <w:rPr>
                <w:szCs w:val="20"/>
                <w:lang w:val="es-MX" w:eastAsia="es-MX"/>
              </w:rPr>
            </w:pPr>
            <w:r>
              <w:rPr>
                <w:szCs w:val="20"/>
                <w:lang w:val="es-MX" w:eastAsia="es-MX"/>
              </w:rPr>
              <w:t>8</w:t>
            </w:r>
          </w:p>
        </w:tc>
        <w:tc>
          <w:tcPr>
            <w:tcW w:w="541" w:type="dxa"/>
          </w:tcPr>
          <w:p w14:paraId="1DA05D3D" w14:textId="28BEA4BE" w:rsidR="0053187D" w:rsidRPr="009F6C2E" w:rsidRDefault="0053187D" w:rsidP="0053187D">
            <w:pPr>
              <w:autoSpaceDE w:val="0"/>
              <w:autoSpaceDN w:val="0"/>
              <w:adjustRightInd w:val="0"/>
              <w:jc w:val="center"/>
              <w:rPr>
                <w:szCs w:val="20"/>
                <w:lang w:val="es-MX" w:eastAsia="es-MX"/>
              </w:rPr>
            </w:pPr>
            <w:r>
              <w:rPr>
                <w:szCs w:val="20"/>
                <w:lang w:val="es-MX" w:eastAsia="es-MX"/>
              </w:rPr>
              <w:t>10</w:t>
            </w:r>
          </w:p>
        </w:tc>
        <w:tc>
          <w:tcPr>
            <w:tcW w:w="541" w:type="dxa"/>
          </w:tcPr>
          <w:p w14:paraId="2C25A954" w14:textId="3164FD62" w:rsidR="0053187D" w:rsidRPr="009F6C2E" w:rsidRDefault="0053187D" w:rsidP="0053187D">
            <w:pPr>
              <w:autoSpaceDE w:val="0"/>
              <w:autoSpaceDN w:val="0"/>
              <w:adjustRightInd w:val="0"/>
              <w:jc w:val="center"/>
              <w:rPr>
                <w:szCs w:val="20"/>
                <w:lang w:val="es-MX" w:eastAsia="es-MX"/>
              </w:rPr>
            </w:pPr>
            <w:r>
              <w:rPr>
                <w:szCs w:val="20"/>
                <w:lang w:val="es-MX" w:eastAsia="es-MX"/>
              </w:rPr>
              <w:t>10</w:t>
            </w:r>
          </w:p>
        </w:tc>
        <w:tc>
          <w:tcPr>
            <w:tcW w:w="540" w:type="dxa"/>
          </w:tcPr>
          <w:p w14:paraId="3BDDCFE3" w14:textId="250F44A5" w:rsidR="0053187D" w:rsidRPr="009F6C2E" w:rsidRDefault="0053187D" w:rsidP="0053187D">
            <w:pPr>
              <w:autoSpaceDE w:val="0"/>
              <w:autoSpaceDN w:val="0"/>
              <w:adjustRightInd w:val="0"/>
              <w:jc w:val="center"/>
              <w:rPr>
                <w:szCs w:val="20"/>
                <w:lang w:val="es-MX" w:eastAsia="es-MX"/>
              </w:rPr>
            </w:pPr>
            <w:r>
              <w:rPr>
                <w:szCs w:val="20"/>
                <w:lang w:val="es-MX" w:eastAsia="es-MX"/>
              </w:rPr>
              <w:t>7</w:t>
            </w:r>
          </w:p>
        </w:tc>
        <w:tc>
          <w:tcPr>
            <w:tcW w:w="591" w:type="dxa"/>
          </w:tcPr>
          <w:p w14:paraId="477CFF2C" w14:textId="257A7957" w:rsidR="0053187D" w:rsidRPr="009F6C2E" w:rsidRDefault="0053187D" w:rsidP="0053187D">
            <w:pPr>
              <w:autoSpaceDE w:val="0"/>
              <w:autoSpaceDN w:val="0"/>
              <w:adjustRightInd w:val="0"/>
              <w:jc w:val="center"/>
              <w:rPr>
                <w:szCs w:val="20"/>
                <w:lang w:val="es-MX" w:eastAsia="es-MX"/>
              </w:rPr>
            </w:pPr>
            <w:r>
              <w:rPr>
                <w:szCs w:val="20"/>
                <w:lang w:val="es-MX" w:eastAsia="es-MX"/>
              </w:rPr>
              <w:t>5</w:t>
            </w:r>
          </w:p>
        </w:tc>
        <w:tc>
          <w:tcPr>
            <w:tcW w:w="4961" w:type="dxa"/>
          </w:tcPr>
          <w:p w14:paraId="21560E4F" w14:textId="7DC2CEEE" w:rsidR="0053187D" w:rsidRPr="009F6C2E" w:rsidRDefault="0053187D" w:rsidP="0053187D">
            <w:pPr>
              <w:autoSpaceDE w:val="0"/>
              <w:autoSpaceDN w:val="0"/>
              <w:adjustRightInd w:val="0"/>
              <w:rPr>
                <w:szCs w:val="20"/>
                <w:lang w:val="es-MX" w:eastAsia="es-MX"/>
              </w:rPr>
            </w:pPr>
            <w:r>
              <w:rPr>
                <w:szCs w:val="20"/>
                <w:lang w:val="es-MX" w:eastAsia="es-MX"/>
              </w:rPr>
              <w:t>De acuerdo a rubrica</w:t>
            </w:r>
          </w:p>
        </w:tc>
      </w:tr>
      <w:tr w:rsidR="0053187D" w:rsidRPr="009F6C2E" w14:paraId="4E602DA2" w14:textId="77777777" w:rsidTr="00A93902">
        <w:tc>
          <w:tcPr>
            <w:tcW w:w="3729" w:type="dxa"/>
          </w:tcPr>
          <w:p w14:paraId="1D928F45" w14:textId="77777777" w:rsidR="0053187D" w:rsidRPr="009F6C2E" w:rsidRDefault="0053187D" w:rsidP="0053187D">
            <w:pPr>
              <w:autoSpaceDE w:val="0"/>
              <w:autoSpaceDN w:val="0"/>
              <w:adjustRightInd w:val="0"/>
              <w:rPr>
                <w:szCs w:val="20"/>
                <w:lang w:val="es-MX" w:eastAsia="es-MX"/>
              </w:rPr>
            </w:pPr>
            <w:r w:rsidRPr="009F6C2E">
              <w:rPr>
                <w:szCs w:val="20"/>
                <w:lang w:val="es-MX" w:eastAsia="es-MX"/>
              </w:rPr>
              <w:t>Total</w:t>
            </w:r>
          </w:p>
        </w:tc>
        <w:tc>
          <w:tcPr>
            <w:tcW w:w="1308" w:type="dxa"/>
          </w:tcPr>
          <w:p w14:paraId="1A8F0D95" w14:textId="77777777" w:rsidR="0053187D" w:rsidRPr="009F6C2E" w:rsidRDefault="0053187D" w:rsidP="0053187D">
            <w:pPr>
              <w:autoSpaceDE w:val="0"/>
              <w:autoSpaceDN w:val="0"/>
              <w:adjustRightInd w:val="0"/>
              <w:jc w:val="center"/>
              <w:rPr>
                <w:szCs w:val="20"/>
                <w:lang w:val="es-MX" w:eastAsia="es-MX"/>
              </w:rPr>
            </w:pPr>
            <w:r w:rsidRPr="009F6C2E">
              <w:rPr>
                <w:szCs w:val="20"/>
                <w:lang w:val="es-MX" w:eastAsia="es-MX"/>
              </w:rPr>
              <w:t>100 %</w:t>
            </w:r>
          </w:p>
        </w:tc>
        <w:tc>
          <w:tcPr>
            <w:tcW w:w="540" w:type="dxa"/>
          </w:tcPr>
          <w:p w14:paraId="7D08BEFE" w14:textId="77777777" w:rsidR="0053187D" w:rsidRPr="009F6C2E" w:rsidRDefault="0053187D" w:rsidP="0053187D">
            <w:pPr>
              <w:autoSpaceDE w:val="0"/>
              <w:autoSpaceDN w:val="0"/>
              <w:adjustRightInd w:val="0"/>
              <w:rPr>
                <w:szCs w:val="20"/>
                <w:lang w:val="es-MX" w:eastAsia="es-MX"/>
              </w:rPr>
            </w:pPr>
          </w:p>
        </w:tc>
        <w:tc>
          <w:tcPr>
            <w:tcW w:w="540" w:type="dxa"/>
          </w:tcPr>
          <w:p w14:paraId="5393FEC3" w14:textId="77777777" w:rsidR="0053187D" w:rsidRPr="009F6C2E" w:rsidRDefault="0053187D" w:rsidP="0053187D">
            <w:pPr>
              <w:autoSpaceDE w:val="0"/>
              <w:autoSpaceDN w:val="0"/>
              <w:adjustRightInd w:val="0"/>
              <w:rPr>
                <w:szCs w:val="20"/>
                <w:lang w:val="es-MX" w:eastAsia="es-MX"/>
              </w:rPr>
            </w:pPr>
          </w:p>
        </w:tc>
        <w:tc>
          <w:tcPr>
            <w:tcW w:w="541" w:type="dxa"/>
          </w:tcPr>
          <w:p w14:paraId="6FA15109" w14:textId="77777777" w:rsidR="0053187D" w:rsidRPr="009F6C2E" w:rsidRDefault="0053187D" w:rsidP="0053187D">
            <w:pPr>
              <w:autoSpaceDE w:val="0"/>
              <w:autoSpaceDN w:val="0"/>
              <w:adjustRightInd w:val="0"/>
              <w:rPr>
                <w:szCs w:val="20"/>
                <w:lang w:val="es-MX" w:eastAsia="es-MX"/>
              </w:rPr>
            </w:pPr>
          </w:p>
        </w:tc>
        <w:tc>
          <w:tcPr>
            <w:tcW w:w="541" w:type="dxa"/>
          </w:tcPr>
          <w:p w14:paraId="1AAEAA14" w14:textId="77777777" w:rsidR="0053187D" w:rsidRPr="009F6C2E" w:rsidRDefault="0053187D" w:rsidP="0053187D">
            <w:pPr>
              <w:autoSpaceDE w:val="0"/>
              <w:autoSpaceDN w:val="0"/>
              <w:adjustRightInd w:val="0"/>
              <w:rPr>
                <w:szCs w:val="20"/>
                <w:lang w:val="es-MX" w:eastAsia="es-MX"/>
              </w:rPr>
            </w:pPr>
          </w:p>
        </w:tc>
        <w:tc>
          <w:tcPr>
            <w:tcW w:w="540" w:type="dxa"/>
          </w:tcPr>
          <w:p w14:paraId="39BF72A5" w14:textId="77777777" w:rsidR="0053187D" w:rsidRPr="009F6C2E" w:rsidRDefault="0053187D" w:rsidP="0053187D">
            <w:pPr>
              <w:autoSpaceDE w:val="0"/>
              <w:autoSpaceDN w:val="0"/>
              <w:adjustRightInd w:val="0"/>
              <w:rPr>
                <w:szCs w:val="20"/>
                <w:lang w:val="es-MX" w:eastAsia="es-MX"/>
              </w:rPr>
            </w:pPr>
          </w:p>
        </w:tc>
        <w:tc>
          <w:tcPr>
            <w:tcW w:w="591" w:type="dxa"/>
          </w:tcPr>
          <w:p w14:paraId="009DF252" w14:textId="77777777" w:rsidR="0053187D" w:rsidRPr="009F6C2E" w:rsidRDefault="0053187D" w:rsidP="0053187D">
            <w:pPr>
              <w:autoSpaceDE w:val="0"/>
              <w:autoSpaceDN w:val="0"/>
              <w:adjustRightInd w:val="0"/>
              <w:rPr>
                <w:szCs w:val="20"/>
                <w:lang w:val="es-MX" w:eastAsia="es-MX"/>
              </w:rPr>
            </w:pPr>
          </w:p>
        </w:tc>
        <w:tc>
          <w:tcPr>
            <w:tcW w:w="4961" w:type="dxa"/>
          </w:tcPr>
          <w:p w14:paraId="4665E71D" w14:textId="77777777" w:rsidR="0053187D" w:rsidRPr="009F6C2E" w:rsidRDefault="0053187D" w:rsidP="0053187D">
            <w:pPr>
              <w:autoSpaceDE w:val="0"/>
              <w:autoSpaceDN w:val="0"/>
              <w:adjustRightInd w:val="0"/>
              <w:rPr>
                <w:szCs w:val="20"/>
                <w:lang w:val="es-MX" w:eastAsia="es-MX"/>
              </w:rPr>
            </w:pPr>
          </w:p>
        </w:tc>
      </w:tr>
    </w:tbl>
    <w:p w14:paraId="5AC38CF2" w14:textId="77777777" w:rsidR="00345349" w:rsidRPr="009F6C2E" w:rsidRDefault="00345349" w:rsidP="00345349">
      <w:pPr>
        <w:autoSpaceDE w:val="0"/>
        <w:autoSpaceDN w:val="0"/>
        <w:adjustRightInd w:val="0"/>
        <w:ind w:left="0" w:firstLine="0"/>
        <w:rPr>
          <w:b/>
          <w:szCs w:val="20"/>
          <w:lang w:val="es-MX" w:eastAsia="es-MX"/>
        </w:rPr>
      </w:pPr>
    </w:p>
    <w:p w14:paraId="1B030BBD" w14:textId="77777777" w:rsidR="00345349" w:rsidRPr="009F6C2E" w:rsidRDefault="00345349" w:rsidP="00345349">
      <w:pPr>
        <w:autoSpaceDE w:val="0"/>
        <w:autoSpaceDN w:val="0"/>
        <w:adjustRightInd w:val="0"/>
        <w:ind w:left="0" w:firstLine="0"/>
        <w:rPr>
          <w:b/>
          <w:szCs w:val="20"/>
          <w:lang w:val="es-MX" w:eastAsia="es-MX"/>
        </w:rPr>
      </w:pPr>
    </w:p>
    <w:p w14:paraId="2D8FBBA4" w14:textId="77777777" w:rsidR="00345349" w:rsidRDefault="00345349">
      <w:pPr>
        <w:spacing w:after="160" w:line="259" w:lineRule="auto"/>
        <w:ind w:left="0" w:firstLine="0"/>
        <w:jc w:val="left"/>
        <w:rPr>
          <w:b/>
          <w:szCs w:val="20"/>
          <w:lang w:val="es-MX" w:eastAsia="es-MX"/>
        </w:rPr>
      </w:pPr>
      <w:r>
        <w:rPr>
          <w:b/>
          <w:szCs w:val="20"/>
          <w:lang w:val="es-MX" w:eastAsia="es-MX"/>
        </w:rPr>
        <w:br w:type="page"/>
      </w:r>
    </w:p>
    <w:p w14:paraId="18713851" w14:textId="57321667" w:rsidR="00345349" w:rsidRPr="009F6C2E" w:rsidRDefault="00345349" w:rsidP="00345349">
      <w:pPr>
        <w:autoSpaceDE w:val="0"/>
        <w:autoSpaceDN w:val="0"/>
        <w:adjustRightInd w:val="0"/>
        <w:rPr>
          <w:szCs w:val="20"/>
          <w:lang w:val="es-MX" w:eastAsia="es-MX"/>
        </w:rPr>
      </w:pPr>
      <w:r w:rsidRPr="009F6C2E">
        <w:rPr>
          <w:b/>
          <w:szCs w:val="20"/>
          <w:lang w:val="es-MX" w:eastAsia="es-MX"/>
        </w:rPr>
        <w:lastRenderedPageBreak/>
        <w:t xml:space="preserve">Competencia No.: </w:t>
      </w:r>
      <w:r w:rsidR="008D2876">
        <w:rPr>
          <w:szCs w:val="20"/>
          <w:lang w:val="es-MX" w:eastAsia="es-MX"/>
        </w:rPr>
        <w:t xml:space="preserve"> 5</w:t>
      </w:r>
    </w:p>
    <w:p w14:paraId="4A8A2BD4" w14:textId="661A4A2C" w:rsidR="00345349" w:rsidRPr="009F6C2E" w:rsidRDefault="00345349" w:rsidP="00345349">
      <w:pPr>
        <w:autoSpaceDE w:val="0"/>
        <w:autoSpaceDN w:val="0"/>
        <w:adjustRightInd w:val="0"/>
        <w:spacing w:after="0" w:line="240" w:lineRule="auto"/>
        <w:ind w:left="0" w:firstLine="0"/>
        <w:jc w:val="left"/>
        <w:rPr>
          <w:rFonts w:eastAsiaTheme="minorEastAsia"/>
          <w:color w:val="auto"/>
          <w:szCs w:val="20"/>
          <w:lang w:val="es-MX"/>
        </w:rPr>
      </w:pPr>
      <w:r w:rsidRPr="009F6C2E">
        <w:rPr>
          <w:b/>
          <w:szCs w:val="20"/>
          <w:lang w:val="es-MX" w:eastAsia="es-MX"/>
        </w:rPr>
        <w:t xml:space="preserve">Descripción: </w:t>
      </w:r>
      <w:r w:rsidR="008D2876">
        <w:t>Cómputo en la nube y servicios</w:t>
      </w:r>
    </w:p>
    <w:p w14:paraId="31C04AE5" w14:textId="77777777" w:rsidR="00345349" w:rsidRPr="009F6C2E" w:rsidRDefault="00345349" w:rsidP="00345349">
      <w:pPr>
        <w:autoSpaceDE w:val="0"/>
        <w:autoSpaceDN w:val="0"/>
        <w:adjustRightInd w:val="0"/>
        <w:rPr>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5"/>
        <w:gridCol w:w="3256"/>
        <w:gridCol w:w="2974"/>
        <w:gridCol w:w="2408"/>
        <w:gridCol w:w="1416"/>
      </w:tblGrid>
      <w:tr w:rsidR="00345349" w:rsidRPr="009F6C2E" w14:paraId="08BF7D62" w14:textId="77777777" w:rsidTr="00A93902">
        <w:tc>
          <w:tcPr>
            <w:tcW w:w="3225" w:type="dxa"/>
            <w:vAlign w:val="center"/>
          </w:tcPr>
          <w:p w14:paraId="3905F5BA"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Temas y subtemas para desarrollar la competencia específica</w:t>
            </w:r>
          </w:p>
        </w:tc>
        <w:tc>
          <w:tcPr>
            <w:tcW w:w="3256" w:type="dxa"/>
            <w:vAlign w:val="center"/>
          </w:tcPr>
          <w:p w14:paraId="34B0C5CD"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Actividades de aprendizaje</w:t>
            </w:r>
          </w:p>
        </w:tc>
        <w:tc>
          <w:tcPr>
            <w:tcW w:w="2974" w:type="dxa"/>
            <w:vAlign w:val="center"/>
          </w:tcPr>
          <w:p w14:paraId="7CA10C28"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Actividades de enseñanza</w:t>
            </w:r>
          </w:p>
        </w:tc>
        <w:tc>
          <w:tcPr>
            <w:tcW w:w="2408" w:type="dxa"/>
            <w:vAlign w:val="center"/>
          </w:tcPr>
          <w:p w14:paraId="495C4DB2"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Desarrollo de competencias genéricas</w:t>
            </w:r>
          </w:p>
        </w:tc>
        <w:tc>
          <w:tcPr>
            <w:tcW w:w="1416" w:type="dxa"/>
            <w:vAlign w:val="center"/>
          </w:tcPr>
          <w:p w14:paraId="751D868B"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Horas teórico-práctica</w:t>
            </w:r>
          </w:p>
        </w:tc>
      </w:tr>
      <w:tr w:rsidR="00345349" w:rsidRPr="009F6C2E" w14:paraId="66BE84C7" w14:textId="77777777" w:rsidTr="00A93902">
        <w:tc>
          <w:tcPr>
            <w:tcW w:w="3225" w:type="dxa"/>
          </w:tcPr>
          <w:p w14:paraId="3539C7E2" w14:textId="77777777" w:rsidR="00345349" w:rsidRPr="009F6C2E" w:rsidRDefault="00345349" w:rsidP="00A93902">
            <w:pPr>
              <w:autoSpaceDE w:val="0"/>
              <w:autoSpaceDN w:val="0"/>
              <w:adjustRightInd w:val="0"/>
              <w:ind w:left="0" w:firstLine="0"/>
              <w:rPr>
                <w:szCs w:val="20"/>
                <w:lang w:val="es-MX" w:eastAsia="es-MX"/>
              </w:rPr>
            </w:pPr>
          </w:p>
          <w:p w14:paraId="2A9E51D9" w14:textId="77777777" w:rsidR="008D2876" w:rsidRPr="008D2876" w:rsidRDefault="008D2876" w:rsidP="008D2876">
            <w:pPr>
              <w:autoSpaceDE w:val="0"/>
              <w:autoSpaceDN w:val="0"/>
              <w:adjustRightInd w:val="0"/>
              <w:rPr>
                <w:szCs w:val="20"/>
                <w:lang w:val="es-MX" w:eastAsia="es-MX"/>
              </w:rPr>
            </w:pPr>
            <w:r w:rsidRPr="008D2876">
              <w:rPr>
                <w:szCs w:val="20"/>
                <w:lang w:val="es-MX" w:eastAsia="es-MX"/>
              </w:rPr>
              <w:t>5.1 Conceptos generales.</w:t>
            </w:r>
          </w:p>
          <w:p w14:paraId="16B6C036" w14:textId="77777777" w:rsidR="008D2876" w:rsidRPr="008D2876" w:rsidRDefault="008D2876" w:rsidP="008D2876">
            <w:pPr>
              <w:autoSpaceDE w:val="0"/>
              <w:autoSpaceDN w:val="0"/>
              <w:adjustRightInd w:val="0"/>
              <w:rPr>
                <w:szCs w:val="20"/>
                <w:lang w:val="es-MX" w:eastAsia="es-MX"/>
              </w:rPr>
            </w:pPr>
            <w:r w:rsidRPr="008D2876">
              <w:rPr>
                <w:szCs w:val="20"/>
                <w:lang w:val="es-MX" w:eastAsia="es-MX"/>
              </w:rPr>
              <w:t>5.2 Tipos de Servicios en la nube.</w:t>
            </w:r>
          </w:p>
          <w:p w14:paraId="7BF88AF1" w14:textId="77777777" w:rsidR="008D2876" w:rsidRPr="008D2876" w:rsidRDefault="008D2876" w:rsidP="008D2876">
            <w:pPr>
              <w:autoSpaceDE w:val="0"/>
              <w:autoSpaceDN w:val="0"/>
              <w:adjustRightInd w:val="0"/>
              <w:rPr>
                <w:szCs w:val="20"/>
                <w:lang w:val="es-MX" w:eastAsia="es-MX"/>
              </w:rPr>
            </w:pPr>
            <w:r w:rsidRPr="008D2876">
              <w:rPr>
                <w:szCs w:val="20"/>
                <w:lang w:val="es-MX" w:eastAsia="es-MX"/>
              </w:rPr>
              <w:t>5.3 Patrones de diseño.</w:t>
            </w:r>
          </w:p>
          <w:p w14:paraId="08F729A7" w14:textId="77777777" w:rsidR="008D2876" w:rsidRPr="008D2876" w:rsidRDefault="008D2876" w:rsidP="008D2876">
            <w:pPr>
              <w:autoSpaceDE w:val="0"/>
              <w:autoSpaceDN w:val="0"/>
              <w:adjustRightInd w:val="0"/>
              <w:rPr>
                <w:szCs w:val="20"/>
                <w:lang w:val="es-MX" w:eastAsia="es-MX"/>
              </w:rPr>
            </w:pPr>
            <w:r w:rsidRPr="008D2876">
              <w:rPr>
                <w:szCs w:val="20"/>
                <w:lang w:val="es-MX" w:eastAsia="es-MX"/>
              </w:rPr>
              <w:t>5.4 Estándares en servicios.</w:t>
            </w:r>
          </w:p>
          <w:p w14:paraId="0D05A6F1" w14:textId="77777777" w:rsidR="008D2876" w:rsidRPr="008D2876" w:rsidRDefault="008D2876" w:rsidP="008D2876">
            <w:pPr>
              <w:autoSpaceDE w:val="0"/>
              <w:autoSpaceDN w:val="0"/>
              <w:adjustRightInd w:val="0"/>
              <w:rPr>
                <w:szCs w:val="20"/>
                <w:lang w:val="es-MX" w:eastAsia="es-MX"/>
              </w:rPr>
            </w:pPr>
            <w:r w:rsidRPr="008D2876">
              <w:rPr>
                <w:szCs w:val="20"/>
                <w:lang w:val="es-MX" w:eastAsia="es-MX"/>
              </w:rPr>
              <w:t>5.5 Plataformas tecnológicas</w:t>
            </w:r>
          </w:p>
          <w:p w14:paraId="536562B3" w14:textId="2CE212AA" w:rsidR="00345349" w:rsidRPr="009F6C2E" w:rsidRDefault="008D2876" w:rsidP="008D2876">
            <w:pPr>
              <w:autoSpaceDE w:val="0"/>
              <w:autoSpaceDN w:val="0"/>
              <w:adjustRightInd w:val="0"/>
              <w:ind w:left="0" w:firstLine="0"/>
              <w:rPr>
                <w:szCs w:val="20"/>
                <w:lang w:val="es-MX" w:eastAsia="es-MX"/>
              </w:rPr>
            </w:pPr>
            <w:r w:rsidRPr="008D2876">
              <w:rPr>
                <w:szCs w:val="20"/>
                <w:lang w:val="es-MX" w:eastAsia="es-MX"/>
              </w:rPr>
              <w:t>5.6 Seguridad e interoperabilidad.</w:t>
            </w:r>
          </w:p>
        </w:tc>
        <w:tc>
          <w:tcPr>
            <w:tcW w:w="3256" w:type="dxa"/>
          </w:tcPr>
          <w:p w14:paraId="73884CA2" w14:textId="77777777" w:rsidR="00345349" w:rsidRPr="009F6C2E" w:rsidRDefault="00345349" w:rsidP="00A93902">
            <w:pPr>
              <w:autoSpaceDE w:val="0"/>
              <w:autoSpaceDN w:val="0"/>
              <w:adjustRightInd w:val="0"/>
              <w:spacing w:after="0" w:line="240" w:lineRule="auto"/>
              <w:ind w:left="0" w:firstLine="0"/>
              <w:rPr>
                <w:rFonts w:eastAsiaTheme="minorEastAsia"/>
                <w:color w:val="auto"/>
                <w:szCs w:val="20"/>
                <w:lang w:val="es-MX"/>
              </w:rPr>
            </w:pPr>
          </w:p>
          <w:p w14:paraId="3D2541B9" w14:textId="77777777" w:rsidR="008D2876" w:rsidRPr="008D2876" w:rsidRDefault="008D2876" w:rsidP="008D2876">
            <w:pPr>
              <w:autoSpaceDE w:val="0"/>
              <w:autoSpaceDN w:val="0"/>
              <w:adjustRightInd w:val="0"/>
              <w:spacing w:after="0" w:line="240" w:lineRule="auto"/>
              <w:ind w:left="0" w:firstLine="0"/>
              <w:rPr>
                <w:rFonts w:eastAsiaTheme="minorEastAsia"/>
                <w:color w:val="auto"/>
                <w:szCs w:val="20"/>
                <w:lang w:val="es-MX"/>
              </w:rPr>
            </w:pPr>
            <w:r w:rsidRPr="008D2876">
              <w:rPr>
                <w:rFonts w:eastAsiaTheme="minorEastAsia"/>
                <w:color w:val="auto"/>
                <w:szCs w:val="20"/>
                <w:lang w:val="es-MX"/>
              </w:rPr>
              <w:t>Buscar y recopilar información sobre proveedores en la nube.</w:t>
            </w:r>
          </w:p>
          <w:p w14:paraId="5957378A" w14:textId="77777777" w:rsidR="008D2876" w:rsidRPr="008D2876" w:rsidRDefault="008D2876" w:rsidP="008D2876">
            <w:pPr>
              <w:autoSpaceDE w:val="0"/>
              <w:autoSpaceDN w:val="0"/>
              <w:adjustRightInd w:val="0"/>
              <w:spacing w:after="0" w:line="240" w:lineRule="auto"/>
              <w:ind w:left="0" w:firstLine="0"/>
              <w:rPr>
                <w:rFonts w:eastAsiaTheme="minorEastAsia"/>
                <w:color w:val="auto"/>
                <w:szCs w:val="20"/>
                <w:lang w:val="es-MX"/>
              </w:rPr>
            </w:pPr>
          </w:p>
          <w:p w14:paraId="4EF0DA5D" w14:textId="01FA811A" w:rsidR="00345349" w:rsidRPr="009F6C2E" w:rsidRDefault="008D2876" w:rsidP="008D2876">
            <w:pPr>
              <w:autoSpaceDE w:val="0"/>
              <w:autoSpaceDN w:val="0"/>
              <w:adjustRightInd w:val="0"/>
              <w:spacing w:after="0" w:line="240" w:lineRule="auto"/>
              <w:ind w:left="0" w:firstLine="0"/>
              <w:rPr>
                <w:rFonts w:eastAsiaTheme="minorEastAsia"/>
                <w:color w:val="auto"/>
                <w:szCs w:val="20"/>
                <w:lang w:val="es-MX"/>
              </w:rPr>
            </w:pPr>
            <w:r w:rsidRPr="008D2876">
              <w:rPr>
                <w:rFonts w:eastAsiaTheme="minorEastAsia"/>
                <w:color w:val="auto"/>
                <w:szCs w:val="20"/>
                <w:lang w:val="es-MX"/>
              </w:rPr>
              <w:t>Buscar y recopilar información sobre proveedores de hosting tradicional.</w:t>
            </w:r>
          </w:p>
        </w:tc>
        <w:tc>
          <w:tcPr>
            <w:tcW w:w="2974" w:type="dxa"/>
          </w:tcPr>
          <w:p w14:paraId="08F5F0D7" w14:textId="77777777" w:rsidR="00345349" w:rsidRPr="009F6C2E" w:rsidRDefault="00345349" w:rsidP="00A93902">
            <w:pPr>
              <w:autoSpaceDE w:val="0"/>
              <w:autoSpaceDN w:val="0"/>
              <w:adjustRightInd w:val="0"/>
              <w:ind w:left="0" w:firstLine="0"/>
              <w:rPr>
                <w:szCs w:val="20"/>
                <w:lang w:val="es-MX" w:eastAsia="es-MX"/>
              </w:rPr>
            </w:pPr>
            <w:r w:rsidRPr="009F6C2E">
              <w:rPr>
                <w:szCs w:val="20"/>
                <w:lang w:val="es-MX" w:eastAsia="es-MX"/>
              </w:rPr>
              <w:t xml:space="preserve"> </w:t>
            </w:r>
          </w:p>
          <w:p w14:paraId="5E250D6B" w14:textId="34179155" w:rsidR="00345349" w:rsidRPr="009F6C2E" w:rsidRDefault="008D2876" w:rsidP="00A93902">
            <w:pPr>
              <w:autoSpaceDE w:val="0"/>
              <w:autoSpaceDN w:val="0"/>
              <w:adjustRightInd w:val="0"/>
              <w:ind w:left="0" w:firstLine="0"/>
              <w:rPr>
                <w:szCs w:val="20"/>
                <w:lang w:val="es-MX" w:eastAsia="es-MX"/>
              </w:rPr>
            </w:pPr>
            <w:r w:rsidRPr="008D2876">
              <w:rPr>
                <w:szCs w:val="20"/>
                <w:lang w:val="es-MX" w:eastAsia="es-MX"/>
              </w:rPr>
              <w:t>Elaborar una propuesta sobre el mejor proveedor considerando características técnicas y costos.</w:t>
            </w:r>
          </w:p>
        </w:tc>
        <w:tc>
          <w:tcPr>
            <w:tcW w:w="2408" w:type="dxa"/>
          </w:tcPr>
          <w:p w14:paraId="4E80AD3E" w14:textId="77777777" w:rsidR="00345349" w:rsidRPr="009F6C2E" w:rsidRDefault="00345349" w:rsidP="00A93902">
            <w:pPr>
              <w:autoSpaceDE w:val="0"/>
              <w:autoSpaceDN w:val="0"/>
              <w:adjustRightInd w:val="0"/>
              <w:rPr>
                <w:szCs w:val="20"/>
                <w:lang w:val="es-MX" w:eastAsia="es-MX"/>
              </w:rPr>
            </w:pPr>
          </w:p>
          <w:p w14:paraId="0ADAD3BA" w14:textId="77777777" w:rsidR="008D2876" w:rsidRPr="008D2876" w:rsidRDefault="008D2876" w:rsidP="008D2876">
            <w:pPr>
              <w:autoSpaceDE w:val="0"/>
              <w:autoSpaceDN w:val="0"/>
              <w:adjustRightInd w:val="0"/>
              <w:rPr>
                <w:szCs w:val="20"/>
                <w:lang w:val="es-MX" w:eastAsia="es-MX"/>
              </w:rPr>
            </w:pPr>
            <w:r w:rsidRPr="008D2876">
              <w:rPr>
                <w:szCs w:val="20"/>
                <w:lang w:val="es-MX" w:eastAsia="es-MX"/>
              </w:rPr>
              <w:t>Búsqueda de información</w:t>
            </w:r>
          </w:p>
          <w:p w14:paraId="07F93C26" w14:textId="77777777" w:rsidR="008D2876" w:rsidRPr="008D2876" w:rsidRDefault="008D2876" w:rsidP="008D2876">
            <w:pPr>
              <w:autoSpaceDE w:val="0"/>
              <w:autoSpaceDN w:val="0"/>
              <w:adjustRightInd w:val="0"/>
              <w:rPr>
                <w:szCs w:val="20"/>
                <w:lang w:val="es-MX" w:eastAsia="es-MX"/>
              </w:rPr>
            </w:pPr>
            <w:r w:rsidRPr="008D2876">
              <w:rPr>
                <w:szCs w:val="20"/>
                <w:lang w:val="es-MX" w:eastAsia="es-MX"/>
              </w:rPr>
              <w:t>Análisis de información</w:t>
            </w:r>
          </w:p>
          <w:p w14:paraId="39830887" w14:textId="7F852C68" w:rsidR="00345349" w:rsidRPr="009F6C2E" w:rsidRDefault="008D2876" w:rsidP="008D2876">
            <w:pPr>
              <w:autoSpaceDE w:val="0"/>
              <w:autoSpaceDN w:val="0"/>
              <w:adjustRightInd w:val="0"/>
              <w:rPr>
                <w:szCs w:val="20"/>
                <w:lang w:val="es-MX" w:eastAsia="es-MX"/>
              </w:rPr>
            </w:pPr>
            <w:r w:rsidRPr="008D2876">
              <w:rPr>
                <w:szCs w:val="20"/>
                <w:lang w:val="es-MX" w:eastAsia="es-MX"/>
              </w:rPr>
              <w:t>Trabajo en equipo</w:t>
            </w:r>
          </w:p>
        </w:tc>
        <w:tc>
          <w:tcPr>
            <w:tcW w:w="1416" w:type="dxa"/>
          </w:tcPr>
          <w:p w14:paraId="72EAF72F" w14:textId="77777777" w:rsidR="00345349" w:rsidRPr="009F6C2E" w:rsidRDefault="00345349" w:rsidP="00A93902">
            <w:pPr>
              <w:autoSpaceDE w:val="0"/>
              <w:autoSpaceDN w:val="0"/>
              <w:adjustRightInd w:val="0"/>
              <w:rPr>
                <w:szCs w:val="20"/>
                <w:lang w:val="es-MX" w:eastAsia="es-MX"/>
              </w:rPr>
            </w:pPr>
          </w:p>
          <w:p w14:paraId="4D5139E5" w14:textId="77777777" w:rsidR="0053187D" w:rsidRPr="00122F85" w:rsidRDefault="0053187D" w:rsidP="0053187D">
            <w:pPr>
              <w:autoSpaceDE w:val="0"/>
              <w:autoSpaceDN w:val="0"/>
              <w:adjustRightInd w:val="0"/>
              <w:rPr>
                <w:szCs w:val="20"/>
                <w:lang w:val="es-MX" w:eastAsia="es-MX"/>
              </w:rPr>
            </w:pPr>
            <w:r>
              <w:rPr>
                <w:szCs w:val="20"/>
                <w:lang w:val="es-MX" w:eastAsia="es-MX"/>
              </w:rPr>
              <w:t>HT</w:t>
            </w:r>
            <w:r w:rsidRPr="00122F85">
              <w:rPr>
                <w:szCs w:val="20"/>
                <w:lang w:val="es-MX" w:eastAsia="es-MX"/>
              </w:rPr>
              <w:t xml:space="preserve">: 4 </w:t>
            </w:r>
          </w:p>
          <w:p w14:paraId="4026DC82" w14:textId="77777777" w:rsidR="0053187D" w:rsidRPr="00122F85" w:rsidRDefault="0053187D" w:rsidP="0053187D">
            <w:pPr>
              <w:autoSpaceDE w:val="0"/>
              <w:autoSpaceDN w:val="0"/>
              <w:adjustRightInd w:val="0"/>
              <w:rPr>
                <w:szCs w:val="20"/>
                <w:lang w:val="es-MX" w:eastAsia="es-MX"/>
              </w:rPr>
            </w:pPr>
            <w:r>
              <w:rPr>
                <w:szCs w:val="20"/>
                <w:lang w:val="es-MX" w:eastAsia="es-MX"/>
              </w:rPr>
              <w:t>HP</w:t>
            </w:r>
            <w:r w:rsidRPr="00122F85">
              <w:rPr>
                <w:szCs w:val="20"/>
                <w:lang w:val="es-MX" w:eastAsia="es-MX"/>
              </w:rPr>
              <w:t xml:space="preserve">: </w:t>
            </w:r>
            <w:r>
              <w:rPr>
                <w:szCs w:val="20"/>
                <w:lang w:val="es-MX" w:eastAsia="es-MX"/>
              </w:rPr>
              <w:t>16</w:t>
            </w:r>
          </w:p>
          <w:p w14:paraId="3B19C59A" w14:textId="1CD25D47" w:rsidR="00345349" w:rsidRPr="009F6C2E" w:rsidRDefault="00345349" w:rsidP="00A93902">
            <w:pPr>
              <w:autoSpaceDE w:val="0"/>
              <w:autoSpaceDN w:val="0"/>
              <w:adjustRightInd w:val="0"/>
              <w:rPr>
                <w:szCs w:val="20"/>
                <w:lang w:val="es-MX" w:eastAsia="es-MX"/>
              </w:rPr>
            </w:pPr>
          </w:p>
        </w:tc>
      </w:tr>
    </w:tbl>
    <w:p w14:paraId="35F8AC59" w14:textId="77777777" w:rsidR="00345349" w:rsidRPr="009F6C2E" w:rsidRDefault="00345349" w:rsidP="00345349">
      <w:pPr>
        <w:autoSpaceDE w:val="0"/>
        <w:autoSpaceDN w:val="0"/>
        <w:adjustRightInd w:val="0"/>
        <w:ind w:left="0" w:firstLine="0"/>
        <w:rPr>
          <w:szCs w:val="20"/>
          <w:lang w:val="es-MX" w:eastAsia="es-MX"/>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gridCol w:w="2551"/>
      </w:tblGrid>
      <w:tr w:rsidR="00345349" w:rsidRPr="009F6C2E" w14:paraId="4EBFFD51" w14:textId="77777777" w:rsidTr="00A93902">
        <w:trPr>
          <w:tblHeader/>
        </w:trPr>
        <w:tc>
          <w:tcPr>
            <w:tcW w:w="10632" w:type="dxa"/>
            <w:vAlign w:val="center"/>
          </w:tcPr>
          <w:p w14:paraId="1FF894F2"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Indicadores de ALCANCE (18)</w:t>
            </w:r>
          </w:p>
        </w:tc>
        <w:tc>
          <w:tcPr>
            <w:tcW w:w="2551" w:type="dxa"/>
            <w:vAlign w:val="center"/>
          </w:tcPr>
          <w:p w14:paraId="1E76CDC0" w14:textId="77777777" w:rsidR="00345349" w:rsidRPr="009F6C2E" w:rsidRDefault="00345349" w:rsidP="00A93902">
            <w:pPr>
              <w:autoSpaceDE w:val="0"/>
              <w:autoSpaceDN w:val="0"/>
              <w:adjustRightInd w:val="0"/>
              <w:spacing w:before="80" w:after="80"/>
              <w:jc w:val="center"/>
              <w:rPr>
                <w:b/>
                <w:smallCaps/>
                <w:szCs w:val="20"/>
                <w:lang w:val="es-MX" w:eastAsia="es-MX"/>
              </w:rPr>
            </w:pPr>
            <w:r w:rsidRPr="009F6C2E">
              <w:rPr>
                <w:b/>
                <w:smallCaps/>
                <w:szCs w:val="20"/>
                <w:lang w:val="es-MX" w:eastAsia="es-MX"/>
              </w:rPr>
              <w:t xml:space="preserve">Valor del indicador </w:t>
            </w:r>
            <w:r w:rsidRPr="009F6C2E">
              <w:rPr>
                <w:smallCaps/>
                <w:szCs w:val="20"/>
                <w:lang w:val="es-MX" w:eastAsia="es-MX"/>
              </w:rPr>
              <w:t>(19)</w:t>
            </w:r>
          </w:p>
        </w:tc>
      </w:tr>
      <w:tr w:rsidR="0053187D" w:rsidRPr="009F6C2E" w14:paraId="1B16A4BF" w14:textId="77777777" w:rsidTr="00A93902">
        <w:tc>
          <w:tcPr>
            <w:tcW w:w="10632" w:type="dxa"/>
          </w:tcPr>
          <w:p w14:paraId="3665D99A" w14:textId="583934B8"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Se adapta a situaciones y contextos complejos</w:t>
            </w:r>
            <w:r w:rsidRPr="009F6C2E">
              <w:rPr>
                <w:rFonts w:ascii="Arial" w:hAnsi="Arial" w:cs="Arial"/>
                <w:sz w:val="20"/>
                <w:szCs w:val="20"/>
              </w:rPr>
              <w:t>. Puede trabajar en equipo, reflejar sus conocimientos en la interpretación de la realidad. Inferir comportamientos o consecuencias de los fenómenos o problemas en estudio. Incluir más variables en dichos casos de estudio.</w:t>
            </w:r>
          </w:p>
        </w:tc>
        <w:tc>
          <w:tcPr>
            <w:tcW w:w="2551" w:type="dxa"/>
            <w:vAlign w:val="center"/>
          </w:tcPr>
          <w:p w14:paraId="7C59C63A" w14:textId="47E6B2D3"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53187D" w:rsidRPr="009F6C2E" w14:paraId="0981E6C6" w14:textId="77777777" w:rsidTr="00A93902">
        <w:tc>
          <w:tcPr>
            <w:tcW w:w="10632" w:type="dxa"/>
          </w:tcPr>
          <w:p w14:paraId="4EBAE8A9" w14:textId="259DA4BA"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Hace aportaciones a las actividades académicas desarrolladas</w:t>
            </w:r>
            <w:r w:rsidRPr="009F6C2E">
              <w:rPr>
                <w:rFonts w:ascii="Arial" w:hAnsi="Arial" w:cs="Arial"/>
                <w:sz w:val="20"/>
                <w:szCs w:val="20"/>
              </w:rPr>
              <w:t>.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w:t>
            </w:r>
          </w:p>
        </w:tc>
        <w:tc>
          <w:tcPr>
            <w:tcW w:w="2551" w:type="dxa"/>
            <w:vAlign w:val="center"/>
          </w:tcPr>
          <w:p w14:paraId="737C7ADA" w14:textId="475AB34E" w:rsidR="0053187D" w:rsidRPr="009F6C2E" w:rsidRDefault="0053187D" w:rsidP="0053187D">
            <w:pPr>
              <w:autoSpaceDE w:val="0"/>
              <w:autoSpaceDN w:val="0"/>
              <w:adjustRightInd w:val="0"/>
              <w:jc w:val="center"/>
              <w:rPr>
                <w:szCs w:val="20"/>
                <w:lang w:val="es-MX" w:eastAsia="es-MX"/>
              </w:rPr>
            </w:pPr>
            <w:r>
              <w:rPr>
                <w:szCs w:val="20"/>
                <w:lang w:val="es-MX" w:eastAsia="es-MX"/>
              </w:rPr>
              <w:t>5</w:t>
            </w:r>
            <w:r w:rsidRPr="009F6C2E">
              <w:rPr>
                <w:szCs w:val="20"/>
                <w:lang w:val="es-MX" w:eastAsia="es-MX"/>
              </w:rPr>
              <w:t>%</w:t>
            </w:r>
          </w:p>
        </w:tc>
      </w:tr>
      <w:tr w:rsidR="0053187D" w:rsidRPr="009F6C2E" w14:paraId="4100AB3F" w14:textId="77777777" w:rsidTr="00A93902">
        <w:tc>
          <w:tcPr>
            <w:tcW w:w="10632" w:type="dxa"/>
          </w:tcPr>
          <w:p w14:paraId="577EEADB" w14:textId="208100E7"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Propone y/o explica soluciones o procedimientos no vistos en clase (creatividad)</w:t>
            </w:r>
            <w:r w:rsidRPr="009F6C2E">
              <w:rPr>
                <w:rFonts w:ascii="Arial" w:hAnsi="Arial" w:cs="Arial"/>
                <w:sz w:val="20"/>
                <w:szCs w:val="20"/>
              </w:rPr>
              <w:t>. Ante problemas o casos de estudio propone perspectivas diferentes, para abordarlos y sustentarlos correctamente. Aplica procedimientos aprendidos en otra asignatura o contexto para el problema que se está resolviendo.</w:t>
            </w:r>
          </w:p>
        </w:tc>
        <w:tc>
          <w:tcPr>
            <w:tcW w:w="2551" w:type="dxa"/>
            <w:vAlign w:val="center"/>
          </w:tcPr>
          <w:p w14:paraId="3B04C4DA" w14:textId="44D1D365" w:rsidR="0053187D" w:rsidRPr="009F6C2E" w:rsidRDefault="0053187D" w:rsidP="0053187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53187D" w:rsidRPr="009F6C2E" w14:paraId="3B513B78" w14:textId="77777777" w:rsidTr="00A93902">
        <w:tc>
          <w:tcPr>
            <w:tcW w:w="10632" w:type="dxa"/>
          </w:tcPr>
          <w:p w14:paraId="51B677BD" w14:textId="7C729078"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t>Introduce recursos y experiencias que promueven un pensamiento crítico; (por ejemplo, el uso de las tecnologías de la información estableciendo previamente un criterio).</w:t>
            </w:r>
            <w:r w:rsidRPr="009F6C2E">
              <w:rPr>
                <w:rFonts w:ascii="Arial" w:hAnsi="Arial" w:cs="Arial"/>
                <w:sz w:val="20"/>
                <w:szCs w:val="20"/>
              </w:rPr>
              <w:t xml:space="preserve"> Ante temas de una asignatura, introduce cuestionamientos de tipo ético, ecológico, histórico, político, económico, etc.; que deben tomarse en cuenta para comprender mejor, o a futuro dicho tema. Se apoya en foros, autores, bibliografía, documentales, etc. para sustentar su punto de vista.</w:t>
            </w:r>
          </w:p>
        </w:tc>
        <w:tc>
          <w:tcPr>
            <w:tcW w:w="2551" w:type="dxa"/>
            <w:vAlign w:val="center"/>
          </w:tcPr>
          <w:p w14:paraId="601C5E0E" w14:textId="4753B57B" w:rsidR="0053187D" w:rsidRPr="009F6C2E" w:rsidRDefault="0053187D" w:rsidP="0053187D">
            <w:pPr>
              <w:autoSpaceDE w:val="0"/>
              <w:autoSpaceDN w:val="0"/>
              <w:adjustRightInd w:val="0"/>
              <w:jc w:val="center"/>
              <w:rPr>
                <w:szCs w:val="20"/>
                <w:lang w:val="es-MX" w:eastAsia="es-MX"/>
              </w:rPr>
            </w:pPr>
            <w:r>
              <w:rPr>
                <w:szCs w:val="20"/>
                <w:lang w:val="es-MX" w:eastAsia="es-MX"/>
              </w:rPr>
              <w:t>20</w:t>
            </w:r>
            <w:r w:rsidRPr="009F6C2E">
              <w:rPr>
                <w:szCs w:val="20"/>
                <w:lang w:val="es-MX" w:eastAsia="es-MX"/>
              </w:rPr>
              <w:t>%</w:t>
            </w:r>
          </w:p>
        </w:tc>
      </w:tr>
      <w:tr w:rsidR="0053187D" w:rsidRPr="009F6C2E" w14:paraId="71FF4DB4" w14:textId="77777777" w:rsidTr="00A93902">
        <w:tc>
          <w:tcPr>
            <w:tcW w:w="10632" w:type="dxa"/>
          </w:tcPr>
          <w:p w14:paraId="36633227" w14:textId="70746346"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sz w:val="20"/>
                <w:szCs w:val="20"/>
              </w:rPr>
            </w:pPr>
            <w:r w:rsidRPr="009F6C2E">
              <w:rPr>
                <w:rFonts w:ascii="Arial" w:hAnsi="Arial" w:cs="Arial"/>
                <w:b/>
                <w:sz w:val="20"/>
                <w:szCs w:val="20"/>
              </w:rPr>
              <w:lastRenderedPageBreak/>
              <w:t>Incorpora conocimientos y actividades interdisciplinarias en su aprendizaje</w:t>
            </w:r>
            <w:r w:rsidRPr="009F6C2E">
              <w:rPr>
                <w:rFonts w:ascii="Arial" w:hAnsi="Arial" w:cs="Arial"/>
                <w:sz w:val="20"/>
                <w:szCs w:val="20"/>
              </w:rPr>
              <w:t>. En el desarrollo de los temas de la asignatura, incorpora conocimientos y actividades desarrollados en otras asignaturas para lograr la competencia.</w:t>
            </w:r>
          </w:p>
        </w:tc>
        <w:tc>
          <w:tcPr>
            <w:tcW w:w="2551" w:type="dxa"/>
            <w:vAlign w:val="center"/>
          </w:tcPr>
          <w:p w14:paraId="1687C78E" w14:textId="03EB05A8"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r w:rsidR="0053187D" w:rsidRPr="009F6C2E" w14:paraId="4E7E0E98" w14:textId="77777777" w:rsidTr="00A93902">
        <w:tc>
          <w:tcPr>
            <w:tcW w:w="10632" w:type="dxa"/>
          </w:tcPr>
          <w:p w14:paraId="6A54D84A" w14:textId="66918E76" w:rsidR="0053187D" w:rsidRPr="009F6C2E" w:rsidRDefault="0053187D" w:rsidP="0053187D">
            <w:pPr>
              <w:pStyle w:val="Encabezado"/>
              <w:numPr>
                <w:ilvl w:val="0"/>
                <w:numId w:val="1"/>
              </w:numPr>
              <w:tabs>
                <w:tab w:val="clear" w:pos="4419"/>
                <w:tab w:val="clear" w:pos="8838"/>
                <w:tab w:val="right" w:pos="284"/>
                <w:tab w:val="right" w:pos="4498"/>
                <w:tab w:val="left" w:pos="6560"/>
                <w:tab w:val="left" w:pos="8299"/>
              </w:tabs>
              <w:ind w:left="284" w:hanging="284"/>
              <w:jc w:val="both"/>
              <w:rPr>
                <w:rFonts w:ascii="Arial" w:hAnsi="Arial" w:cs="Arial"/>
                <w:b/>
                <w:sz w:val="20"/>
                <w:szCs w:val="20"/>
              </w:rPr>
            </w:pPr>
            <w:r w:rsidRPr="009F6C2E">
              <w:rPr>
                <w:rFonts w:ascii="Arial" w:hAnsi="Arial" w:cs="Arial"/>
                <w:b/>
                <w:sz w:val="20"/>
                <w:szCs w:val="20"/>
              </w:rPr>
              <w:t>Realiza su trabajo de manera autónoma y autorregulada</w:t>
            </w:r>
            <w:r w:rsidRPr="009F6C2E">
              <w:rPr>
                <w:rFonts w:ascii="Arial" w:hAnsi="Arial" w:cs="Arial"/>
                <w:sz w:val="20"/>
                <w:szCs w:val="20"/>
              </w:rPr>
              <w:t>. Es capaz de organizar su tiempo y trabajar sin necesidad de una supervisión estrecha y/o coercitiva. Aprovecha la planeación de la asignatura presentada por el (la) profesor(a) (instrumentación didáctica) para presentar propuestas de mejora de la temática vista durante el curso. Realiza actividades de investigación para participar activamente durante el curso.</w:t>
            </w:r>
          </w:p>
        </w:tc>
        <w:tc>
          <w:tcPr>
            <w:tcW w:w="2551" w:type="dxa"/>
            <w:vAlign w:val="center"/>
          </w:tcPr>
          <w:p w14:paraId="53FA9048" w14:textId="6DF272E6" w:rsidR="0053187D" w:rsidRPr="009F6C2E" w:rsidRDefault="0053187D" w:rsidP="0053187D">
            <w:pPr>
              <w:autoSpaceDE w:val="0"/>
              <w:autoSpaceDN w:val="0"/>
              <w:adjustRightInd w:val="0"/>
              <w:jc w:val="center"/>
              <w:rPr>
                <w:szCs w:val="20"/>
                <w:lang w:val="es-MX" w:eastAsia="es-MX"/>
              </w:rPr>
            </w:pPr>
            <w:r>
              <w:rPr>
                <w:szCs w:val="20"/>
                <w:lang w:val="es-MX" w:eastAsia="es-MX"/>
              </w:rPr>
              <w:t>15</w:t>
            </w:r>
            <w:r w:rsidRPr="009F6C2E">
              <w:rPr>
                <w:szCs w:val="20"/>
                <w:lang w:val="es-MX" w:eastAsia="es-MX"/>
              </w:rPr>
              <w:t>%</w:t>
            </w:r>
          </w:p>
        </w:tc>
      </w:tr>
    </w:tbl>
    <w:p w14:paraId="5502C166" w14:textId="77777777" w:rsidR="00345349" w:rsidRPr="009F6C2E" w:rsidRDefault="00345349" w:rsidP="00345349">
      <w:pPr>
        <w:autoSpaceDE w:val="0"/>
        <w:autoSpaceDN w:val="0"/>
        <w:adjustRightInd w:val="0"/>
        <w:spacing w:after="80"/>
        <w:ind w:left="0" w:firstLine="0"/>
        <w:rPr>
          <w:b/>
          <w:szCs w:val="20"/>
          <w:lang w:val="es-MX" w:eastAsia="es-MX"/>
        </w:rPr>
      </w:pPr>
    </w:p>
    <w:p w14:paraId="65C23A46" w14:textId="77777777" w:rsidR="00345349" w:rsidRPr="009F6C2E" w:rsidRDefault="00345349" w:rsidP="00345349">
      <w:pPr>
        <w:autoSpaceDE w:val="0"/>
        <w:autoSpaceDN w:val="0"/>
        <w:adjustRightInd w:val="0"/>
        <w:spacing w:after="80"/>
        <w:rPr>
          <w:b/>
          <w:szCs w:val="20"/>
          <w:lang w:val="es-MX" w:eastAsia="es-MX"/>
        </w:rPr>
      </w:pPr>
      <w:r w:rsidRPr="009F6C2E">
        <w:rPr>
          <w:b/>
          <w:szCs w:val="20"/>
          <w:lang w:val="es-MX" w:eastAsia="es-MX"/>
        </w:rPr>
        <w:t xml:space="preserve">Niveles de desempeño: </w:t>
      </w:r>
      <w:r w:rsidRPr="009F6C2E">
        <w:rPr>
          <w:szCs w:val="20"/>
          <w:lang w:val="es-MX" w:eastAsia="es-MX"/>
        </w:rPr>
        <w:t>(20)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4"/>
        <w:gridCol w:w="2976"/>
        <w:gridCol w:w="4815"/>
        <w:gridCol w:w="2267"/>
      </w:tblGrid>
      <w:tr w:rsidR="00345349" w:rsidRPr="009F6C2E" w14:paraId="15D08DE7" w14:textId="77777777" w:rsidTr="00A93902">
        <w:tc>
          <w:tcPr>
            <w:tcW w:w="3508" w:type="dxa"/>
            <w:vAlign w:val="center"/>
          </w:tcPr>
          <w:p w14:paraId="67426F90"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Desempeño</w:t>
            </w:r>
          </w:p>
        </w:tc>
        <w:tc>
          <w:tcPr>
            <w:tcW w:w="2979" w:type="dxa"/>
            <w:vAlign w:val="center"/>
          </w:tcPr>
          <w:p w14:paraId="7ABEC2DF"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Nivel de desempeño</w:t>
            </w:r>
          </w:p>
        </w:tc>
        <w:tc>
          <w:tcPr>
            <w:tcW w:w="4820" w:type="dxa"/>
            <w:vAlign w:val="center"/>
          </w:tcPr>
          <w:p w14:paraId="0346E3DF"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Indicadores de alcance</w:t>
            </w:r>
          </w:p>
        </w:tc>
        <w:tc>
          <w:tcPr>
            <w:tcW w:w="2268" w:type="dxa"/>
            <w:vAlign w:val="center"/>
          </w:tcPr>
          <w:p w14:paraId="51A0830E"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Valoración numérica</w:t>
            </w:r>
          </w:p>
        </w:tc>
      </w:tr>
      <w:tr w:rsidR="00345349" w:rsidRPr="009F6C2E" w14:paraId="14DDB4B6" w14:textId="77777777" w:rsidTr="00A93902">
        <w:tc>
          <w:tcPr>
            <w:tcW w:w="3508" w:type="dxa"/>
            <w:vMerge w:val="restart"/>
          </w:tcPr>
          <w:p w14:paraId="7CE08AEA" w14:textId="77777777" w:rsidR="00345349" w:rsidRPr="009F6C2E" w:rsidRDefault="00345349" w:rsidP="00A93902">
            <w:pPr>
              <w:autoSpaceDE w:val="0"/>
              <w:autoSpaceDN w:val="0"/>
              <w:adjustRightInd w:val="0"/>
              <w:rPr>
                <w:szCs w:val="20"/>
                <w:lang w:val="es-MX" w:eastAsia="es-MX"/>
              </w:rPr>
            </w:pPr>
          </w:p>
          <w:p w14:paraId="4D3E3575" w14:textId="77777777" w:rsidR="00345349" w:rsidRPr="009F6C2E" w:rsidRDefault="00345349" w:rsidP="00A93902">
            <w:pPr>
              <w:autoSpaceDE w:val="0"/>
              <w:autoSpaceDN w:val="0"/>
              <w:adjustRightInd w:val="0"/>
              <w:rPr>
                <w:szCs w:val="20"/>
                <w:lang w:val="es-MX" w:eastAsia="es-MX"/>
              </w:rPr>
            </w:pPr>
          </w:p>
          <w:p w14:paraId="6695AC7B"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Competencia alcanzada</w:t>
            </w:r>
          </w:p>
        </w:tc>
        <w:tc>
          <w:tcPr>
            <w:tcW w:w="2979" w:type="dxa"/>
          </w:tcPr>
          <w:p w14:paraId="1706E8DE"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Excelente</w:t>
            </w:r>
          </w:p>
        </w:tc>
        <w:tc>
          <w:tcPr>
            <w:tcW w:w="4820" w:type="dxa"/>
          </w:tcPr>
          <w:p w14:paraId="7F203BA0" w14:textId="77777777" w:rsidR="00345349" w:rsidRPr="009F6C2E" w:rsidRDefault="00345349" w:rsidP="00A93902">
            <w:pPr>
              <w:rPr>
                <w:szCs w:val="20"/>
              </w:rPr>
            </w:pPr>
            <w:r w:rsidRPr="009F6C2E">
              <w:rPr>
                <w:szCs w:val="20"/>
              </w:rPr>
              <w:t>Cumple al menos con un 95% de A, B, C, D</w:t>
            </w:r>
            <w:r>
              <w:rPr>
                <w:szCs w:val="20"/>
              </w:rPr>
              <w:t>,</w:t>
            </w:r>
            <w:r w:rsidRPr="009F6C2E">
              <w:rPr>
                <w:szCs w:val="20"/>
              </w:rPr>
              <w:t xml:space="preserve"> E</w:t>
            </w:r>
            <w:r>
              <w:rPr>
                <w:szCs w:val="20"/>
              </w:rPr>
              <w:t xml:space="preserve"> y F</w:t>
            </w:r>
            <w:r w:rsidRPr="009F6C2E">
              <w:rPr>
                <w:szCs w:val="20"/>
              </w:rPr>
              <w:t xml:space="preserve"> </w:t>
            </w:r>
          </w:p>
        </w:tc>
        <w:tc>
          <w:tcPr>
            <w:tcW w:w="2268" w:type="dxa"/>
          </w:tcPr>
          <w:p w14:paraId="129C650F" w14:textId="77777777" w:rsidR="00345349" w:rsidRPr="009F6C2E" w:rsidRDefault="00345349" w:rsidP="00A93902">
            <w:pPr>
              <w:rPr>
                <w:szCs w:val="20"/>
              </w:rPr>
            </w:pPr>
            <w:r w:rsidRPr="009F6C2E">
              <w:rPr>
                <w:szCs w:val="20"/>
              </w:rPr>
              <w:t>100-95</w:t>
            </w:r>
          </w:p>
        </w:tc>
      </w:tr>
      <w:tr w:rsidR="00345349" w:rsidRPr="009F6C2E" w14:paraId="647F4E75" w14:textId="77777777" w:rsidTr="00A93902">
        <w:tc>
          <w:tcPr>
            <w:tcW w:w="3508" w:type="dxa"/>
            <w:vMerge/>
          </w:tcPr>
          <w:p w14:paraId="186A6FCE" w14:textId="77777777" w:rsidR="00345349" w:rsidRPr="009F6C2E" w:rsidRDefault="00345349" w:rsidP="00A93902">
            <w:pPr>
              <w:autoSpaceDE w:val="0"/>
              <w:autoSpaceDN w:val="0"/>
              <w:adjustRightInd w:val="0"/>
              <w:rPr>
                <w:szCs w:val="20"/>
                <w:lang w:val="es-MX" w:eastAsia="es-MX"/>
              </w:rPr>
            </w:pPr>
          </w:p>
        </w:tc>
        <w:tc>
          <w:tcPr>
            <w:tcW w:w="2979" w:type="dxa"/>
          </w:tcPr>
          <w:p w14:paraId="464FE277"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Notable</w:t>
            </w:r>
          </w:p>
        </w:tc>
        <w:tc>
          <w:tcPr>
            <w:tcW w:w="4820" w:type="dxa"/>
          </w:tcPr>
          <w:p w14:paraId="01AFC4A7" w14:textId="77777777" w:rsidR="00345349" w:rsidRPr="009F6C2E" w:rsidRDefault="00345349" w:rsidP="00A93902">
            <w:pPr>
              <w:rPr>
                <w:szCs w:val="20"/>
              </w:rPr>
            </w:pPr>
            <w:r w:rsidRPr="009F6C2E">
              <w:rPr>
                <w:szCs w:val="20"/>
              </w:rPr>
              <w:t>Cumple al menos con un 90% de A, B, con un 95% en C y D, y con un mínimo del 70% E.</w:t>
            </w:r>
          </w:p>
        </w:tc>
        <w:tc>
          <w:tcPr>
            <w:tcW w:w="2268" w:type="dxa"/>
          </w:tcPr>
          <w:p w14:paraId="4F17F0D7" w14:textId="77777777" w:rsidR="00345349" w:rsidRPr="009F6C2E" w:rsidRDefault="00345349" w:rsidP="00A93902">
            <w:pPr>
              <w:rPr>
                <w:szCs w:val="20"/>
              </w:rPr>
            </w:pPr>
            <w:r w:rsidRPr="009F6C2E">
              <w:rPr>
                <w:szCs w:val="20"/>
              </w:rPr>
              <w:t>94-85</w:t>
            </w:r>
          </w:p>
        </w:tc>
      </w:tr>
      <w:tr w:rsidR="00345349" w:rsidRPr="009F6C2E" w14:paraId="51201DFF" w14:textId="77777777" w:rsidTr="00A93902">
        <w:tc>
          <w:tcPr>
            <w:tcW w:w="3508" w:type="dxa"/>
            <w:vMerge/>
          </w:tcPr>
          <w:p w14:paraId="02F1D3FF" w14:textId="77777777" w:rsidR="00345349" w:rsidRPr="009F6C2E" w:rsidRDefault="00345349" w:rsidP="00A93902">
            <w:pPr>
              <w:autoSpaceDE w:val="0"/>
              <w:autoSpaceDN w:val="0"/>
              <w:adjustRightInd w:val="0"/>
              <w:rPr>
                <w:szCs w:val="20"/>
                <w:lang w:val="es-MX" w:eastAsia="es-MX"/>
              </w:rPr>
            </w:pPr>
          </w:p>
        </w:tc>
        <w:tc>
          <w:tcPr>
            <w:tcW w:w="2979" w:type="dxa"/>
          </w:tcPr>
          <w:p w14:paraId="125E89EC"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Bueno</w:t>
            </w:r>
          </w:p>
        </w:tc>
        <w:tc>
          <w:tcPr>
            <w:tcW w:w="4820" w:type="dxa"/>
          </w:tcPr>
          <w:p w14:paraId="4FDDE3A0" w14:textId="77777777" w:rsidR="00345349" w:rsidRPr="009F6C2E" w:rsidRDefault="00345349" w:rsidP="00A93902">
            <w:pPr>
              <w:rPr>
                <w:szCs w:val="20"/>
              </w:rPr>
            </w:pPr>
            <w:r w:rsidRPr="009F6C2E">
              <w:rPr>
                <w:szCs w:val="20"/>
              </w:rPr>
              <w:t>Cumple al menos con 80% de A y B, por lo menos un 60% de C y D y por lo menos un 50% de E.</w:t>
            </w:r>
          </w:p>
        </w:tc>
        <w:tc>
          <w:tcPr>
            <w:tcW w:w="2268" w:type="dxa"/>
          </w:tcPr>
          <w:p w14:paraId="0E724725" w14:textId="77777777" w:rsidR="00345349" w:rsidRPr="009F6C2E" w:rsidRDefault="00345349" w:rsidP="00A93902">
            <w:pPr>
              <w:rPr>
                <w:szCs w:val="20"/>
              </w:rPr>
            </w:pPr>
            <w:r w:rsidRPr="009F6C2E">
              <w:rPr>
                <w:szCs w:val="20"/>
              </w:rPr>
              <w:t>84-75</w:t>
            </w:r>
          </w:p>
        </w:tc>
      </w:tr>
      <w:tr w:rsidR="00345349" w:rsidRPr="009F6C2E" w14:paraId="3315C27E" w14:textId="77777777" w:rsidTr="00A93902">
        <w:tc>
          <w:tcPr>
            <w:tcW w:w="3508" w:type="dxa"/>
            <w:vMerge/>
          </w:tcPr>
          <w:p w14:paraId="582BAB62" w14:textId="77777777" w:rsidR="00345349" w:rsidRPr="009F6C2E" w:rsidRDefault="00345349" w:rsidP="00A93902">
            <w:pPr>
              <w:autoSpaceDE w:val="0"/>
              <w:autoSpaceDN w:val="0"/>
              <w:adjustRightInd w:val="0"/>
              <w:rPr>
                <w:szCs w:val="20"/>
                <w:lang w:val="es-MX" w:eastAsia="es-MX"/>
              </w:rPr>
            </w:pPr>
          </w:p>
        </w:tc>
        <w:tc>
          <w:tcPr>
            <w:tcW w:w="2979" w:type="dxa"/>
          </w:tcPr>
          <w:p w14:paraId="1E5AB016"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Suficiente</w:t>
            </w:r>
          </w:p>
        </w:tc>
        <w:tc>
          <w:tcPr>
            <w:tcW w:w="4820" w:type="dxa"/>
          </w:tcPr>
          <w:p w14:paraId="1821FB89" w14:textId="77777777" w:rsidR="00345349" w:rsidRPr="009F6C2E" w:rsidRDefault="00345349" w:rsidP="00A93902">
            <w:pPr>
              <w:rPr>
                <w:szCs w:val="20"/>
              </w:rPr>
            </w:pPr>
            <w:r w:rsidRPr="009F6C2E">
              <w:rPr>
                <w:szCs w:val="20"/>
              </w:rPr>
              <w:t>Cumple al menos con el 70% de A, B, C, D y E.</w:t>
            </w:r>
          </w:p>
        </w:tc>
        <w:tc>
          <w:tcPr>
            <w:tcW w:w="2268" w:type="dxa"/>
          </w:tcPr>
          <w:p w14:paraId="6ABB6B71" w14:textId="77777777" w:rsidR="00345349" w:rsidRPr="009F6C2E" w:rsidRDefault="00345349" w:rsidP="00A93902">
            <w:pPr>
              <w:rPr>
                <w:szCs w:val="20"/>
              </w:rPr>
            </w:pPr>
            <w:r w:rsidRPr="009F6C2E">
              <w:rPr>
                <w:szCs w:val="20"/>
              </w:rPr>
              <w:t>74-70</w:t>
            </w:r>
          </w:p>
        </w:tc>
      </w:tr>
      <w:tr w:rsidR="00345349" w:rsidRPr="009F6C2E" w14:paraId="767A9ADE" w14:textId="77777777" w:rsidTr="00A93902">
        <w:tc>
          <w:tcPr>
            <w:tcW w:w="3508" w:type="dxa"/>
          </w:tcPr>
          <w:p w14:paraId="64D31996"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Competencia no alcanzada</w:t>
            </w:r>
          </w:p>
        </w:tc>
        <w:tc>
          <w:tcPr>
            <w:tcW w:w="2979" w:type="dxa"/>
          </w:tcPr>
          <w:p w14:paraId="11898A14"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Insuficiente</w:t>
            </w:r>
          </w:p>
        </w:tc>
        <w:tc>
          <w:tcPr>
            <w:tcW w:w="4820" w:type="dxa"/>
          </w:tcPr>
          <w:p w14:paraId="6482DB09" w14:textId="77777777" w:rsidR="00345349" w:rsidRPr="009F6C2E" w:rsidRDefault="00345349" w:rsidP="00A93902">
            <w:pPr>
              <w:rPr>
                <w:szCs w:val="20"/>
              </w:rPr>
            </w:pPr>
            <w:r w:rsidRPr="009F6C2E">
              <w:rPr>
                <w:szCs w:val="20"/>
              </w:rPr>
              <w:t>Cumple con menos del 70% de A, B, C, D y E</w:t>
            </w:r>
          </w:p>
        </w:tc>
        <w:tc>
          <w:tcPr>
            <w:tcW w:w="2268" w:type="dxa"/>
          </w:tcPr>
          <w:p w14:paraId="0B19C3D6" w14:textId="77777777" w:rsidR="00345349" w:rsidRPr="009F6C2E" w:rsidRDefault="00345349" w:rsidP="00A93902">
            <w:pPr>
              <w:rPr>
                <w:szCs w:val="20"/>
              </w:rPr>
            </w:pPr>
            <w:r w:rsidRPr="009F6C2E">
              <w:rPr>
                <w:szCs w:val="20"/>
              </w:rPr>
              <w:t>NA (No Alcanzada)</w:t>
            </w:r>
          </w:p>
        </w:tc>
      </w:tr>
    </w:tbl>
    <w:p w14:paraId="58942458" w14:textId="77777777" w:rsidR="00345349" w:rsidRPr="009F6C2E" w:rsidRDefault="00345349" w:rsidP="00345349">
      <w:pPr>
        <w:autoSpaceDE w:val="0"/>
        <w:autoSpaceDN w:val="0"/>
        <w:adjustRightInd w:val="0"/>
        <w:spacing w:after="80"/>
        <w:rPr>
          <w:b/>
          <w:szCs w:val="20"/>
          <w:lang w:val="es-MX" w:eastAsia="es-MX"/>
        </w:rPr>
      </w:pPr>
    </w:p>
    <w:p w14:paraId="46431AD0" w14:textId="77777777" w:rsidR="00345349" w:rsidRPr="009F6C2E" w:rsidRDefault="00345349" w:rsidP="00345349">
      <w:pPr>
        <w:autoSpaceDE w:val="0"/>
        <w:autoSpaceDN w:val="0"/>
        <w:adjustRightInd w:val="0"/>
        <w:spacing w:after="80"/>
        <w:rPr>
          <w:b/>
          <w:szCs w:val="20"/>
          <w:lang w:val="es-MX" w:eastAsia="es-MX"/>
        </w:rPr>
      </w:pPr>
      <w:r w:rsidRPr="009F6C2E">
        <w:rPr>
          <w:b/>
          <w:szCs w:val="20"/>
          <w:lang w:val="es-MX" w:eastAsia="es-MX"/>
        </w:rPr>
        <w:t>Matriz de evaluación: (21)</w:t>
      </w:r>
    </w:p>
    <w:tbl>
      <w:tblPr>
        <w:tblW w:w="13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29"/>
        <w:gridCol w:w="1308"/>
        <w:gridCol w:w="540"/>
        <w:gridCol w:w="540"/>
        <w:gridCol w:w="541"/>
        <w:gridCol w:w="541"/>
        <w:gridCol w:w="540"/>
        <w:gridCol w:w="591"/>
        <w:gridCol w:w="4961"/>
      </w:tblGrid>
      <w:tr w:rsidR="00345349" w:rsidRPr="009F6C2E" w14:paraId="351A1D62" w14:textId="77777777" w:rsidTr="00A93902">
        <w:tc>
          <w:tcPr>
            <w:tcW w:w="3729" w:type="dxa"/>
            <w:vMerge w:val="restart"/>
            <w:vAlign w:val="center"/>
          </w:tcPr>
          <w:p w14:paraId="1768650C"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Evidencia de aprendizaje</w:t>
            </w:r>
          </w:p>
        </w:tc>
        <w:tc>
          <w:tcPr>
            <w:tcW w:w="1308" w:type="dxa"/>
            <w:vMerge w:val="restart"/>
            <w:vAlign w:val="center"/>
          </w:tcPr>
          <w:p w14:paraId="1AF93BC7"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w:t>
            </w:r>
          </w:p>
        </w:tc>
        <w:tc>
          <w:tcPr>
            <w:tcW w:w="3293" w:type="dxa"/>
            <w:gridSpan w:val="6"/>
          </w:tcPr>
          <w:p w14:paraId="66770088"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Indicador de alcance</w:t>
            </w:r>
          </w:p>
        </w:tc>
        <w:tc>
          <w:tcPr>
            <w:tcW w:w="4961" w:type="dxa"/>
            <w:vMerge w:val="restart"/>
            <w:vAlign w:val="center"/>
          </w:tcPr>
          <w:p w14:paraId="7E5C46EE" w14:textId="77777777" w:rsidR="00345349" w:rsidRPr="009F6C2E" w:rsidRDefault="00345349" w:rsidP="00A93902">
            <w:pPr>
              <w:autoSpaceDE w:val="0"/>
              <w:autoSpaceDN w:val="0"/>
              <w:adjustRightInd w:val="0"/>
              <w:jc w:val="center"/>
              <w:rPr>
                <w:b/>
                <w:smallCaps/>
                <w:szCs w:val="20"/>
                <w:lang w:val="es-MX" w:eastAsia="es-MX"/>
              </w:rPr>
            </w:pPr>
            <w:r w:rsidRPr="009F6C2E">
              <w:rPr>
                <w:b/>
                <w:smallCaps/>
                <w:szCs w:val="20"/>
                <w:lang w:val="es-MX" w:eastAsia="es-MX"/>
              </w:rPr>
              <w:t>Evaluación formativa de la competencia</w:t>
            </w:r>
          </w:p>
        </w:tc>
      </w:tr>
      <w:tr w:rsidR="00345349" w:rsidRPr="009F6C2E" w14:paraId="0BF86E7A" w14:textId="77777777" w:rsidTr="00A93902">
        <w:tc>
          <w:tcPr>
            <w:tcW w:w="3729" w:type="dxa"/>
            <w:vMerge/>
          </w:tcPr>
          <w:p w14:paraId="45E61B6F" w14:textId="77777777" w:rsidR="00345349" w:rsidRPr="009F6C2E" w:rsidRDefault="00345349" w:rsidP="00A93902">
            <w:pPr>
              <w:autoSpaceDE w:val="0"/>
              <w:autoSpaceDN w:val="0"/>
              <w:adjustRightInd w:val="0"/>
              <w:rPr>
                <w:szCs w:val="20"/>
                <w:lang w:val="es-MX" w:eastAsia="es-MX"/>
              </w:rPr>
            </w:pPr>
          </w:p>
        </w:tc>
        <w:tc>
          <w:tcPr>
            <w:tcW w:w="1308" w:type="dxa"/>
            <w:vMerge/>
          </w:tcPr>
          <w:p w14:paraId="27B73B35" w14:textId="77777777" w:rsidR="00345349" w:rsidRPr="009F6C2E" w:rsidRDefault="00345349" w:rsidP="00A93902">
            <w:pPr>
              <w:autoSpaceDE w:val="0"/>
              <w:autoSpaceDN w:val="0"/>
              <w:adjustRightInd w:val="0"/>
              <w:rPr>
                <w:szCs w:val="20"/>
                <w:lang w:val="es-MX" w:eastAsia="es-MX"/>
              </w:rPr>
            </w:pPr>
          </w:p>
        </w:tc>
        <w:tc>
          <w:tcPr>
            <w:tcW w:w="540" w:type="dxa"/>
          </w:tcPr>
          <w:p w14:paraId="3B67177A"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A</w:t>
            </w:r>
          </w:p>
        </w:tc>
        <w:tc>
          <w:tcPr>
            <w:tcW w:w="540" w:type="dxa"/>
          </w:tcPr>
          <w:p w14:paraId="7CFC7823"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B</w:t>
            </w:r>
          </w:p>
        </w:tc>
        <w:tc>
          <w:tcPr>
            <w:tcW w:w="541" w:type="dxa"/>
          </w:tcPr>
          <w:p w14:paraId="7C99C83A"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C</w:t>
            </w:r>
          </w:p>
        </w:tc>
        <w:tc>
          <w:tcPr>
            <w:tcW w:w="541" w:type="dxa"/>
          </w:tcPr>
          <w:p w14:paraId="32A36078"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D</w:t>
            </w:r>
          </w:p>
        </w:tc>
        <w:tc>
          <w:tcPr>
            <w:tcW w:w="540" w:type="dxa"/>
          </w:tcPr>
          <w:p w14:paraId="40B897C3"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E</w:t>
            </w:r>
          </w:p>
        </w:tc>
        <w:tc>
          <w:tcPr>
            <w:tcW w:w="591" w:type="dxa"/>
          </w:tcPr>
          <w:p w14:paraId="04A2E837"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F</w:t>
            </w:r>
          </w:p>
        </w:tc>
        <w:tc>
          <w:tcPr>
            <w:tcW w:w="4961" w:type="dxa"/>
            <w:vMerge/>
          </w:tcPr>
          <w:p w14:paraId="78B32752" w14:textId="77777777" w:rsidR="00345349" w:rsidRPr="009F6C2E" w:rsidRDefault="00345349" w:rsidP="00A93902">
            <w:pPr>
              <w:autoSpaceDE w:val="0"/>
              <w:autoSpaceDN w:val="0"/>
              <w:adjustRightInd w:val="0"/>
              <w:rPr>
                <w:szCs w:val="20"/>
                <w:lang w:val="es-MX" w:eastAsia="es-MX"/>
              </w:rPr>
            </w:pPr>
          </w:p>
        </w:tc>
      </w:tr>
      <w:tr w:rsidR="0053187D" w:rsidRPr="009F6C2E" w14:paraId="01E2FC13" w14:textId="77777777" w:rsidTr="0079168E">
        <w:tc>
          <w:tcPr>
            <w:tcW w:w="3729" w:type="dxa"/>
          </w:tcPr>
          <w:p w14:paraId="0053F182" w14:textId="0C663E78" w:rsidR="0053187D" w:rsidRPr="009F6C2E" w:rsidRDefault="0053187D" w:rsidP="0053187D">
            <w:pPr>
              <w:autoSpaceDE w:val="0"/>
              <w:autoSpaceDN w:val="0"/>
              <w:adjustRightInd w:val="0"/>
              <w:rPr>
                <w:szCs w:val="20"/>
                <w:lang w:val="es-MX" w:eastAsia="es-MX"/>
              </w:rPr>
            </w:pPr>
            <w:r>
              <w:t>Uso y administración servidor para hospedaje web</w:t>
            </w:r>
          </w:p>
        </w:tc>
        <w:tc>
          <w:tcPr>
            <w:tcW w:w="1308" w:type="dxa"/>
          </w:tcPr>
          <w:p w14:paraId="2F64B423" w14:textId="3330AF0F" w:rsidR="0053187D" w:rsidRPr="009F6C2E" w:rsidRDefault="0053187D" w:rsidP="0053187D">
            <w:pPr>
              <w:autoSpaceDE w:val="0"/>
              <w:autoSpaceDN w:val="0"/>
              <w:adjustRightInd w:val="0"/>
              <w:jc w:val="center"/>
              <w:rPr>
                <w:szCs w:val="20"/>
                <w:lang w:val="es-MX" w:eastAsia="es-MX"/>
              </w:rPr>
            </w:pPr>
            <w:r>
              <w:rPr>
                <w:szCs w:val="20"/>
                <w:lang w:val="es-MX" w:eastAsia="es-MX"/>
              </w:rPr>
              <w:t>40%</w:t>
            </w:r>
          </w:p>
        </w:tc>
        <w:tc>
          <w:tcPr>
            <w:tcW w:w="540" w:type="dxa"/>
          </w:tcPr>
          <w:p w14:paraId="455F6720" w14:textId="5D07A5FA" w:rsidR="0053187D" w:rsidRPr="009F6C2E" w:rsidRDefault="0053187D" w:rsidP="0053187D">
            <w:pPr>
              <w:autoSpaceDE w:val="0"/>
              <w:autoSpaceDN w:val="0"/>
              <w:adjustRightInd w:val="0"/>
              <w:jc w:val="center"/>
              <w:rPr>
                <w:szCs w:val="20"/>
                <w:lang w:val="es-MX" w:eastAsia="es-MX"/>
              </w:rPr>
            </w:pPr>
            <w:r>
              <w:rPr>
                <w:szCs w:val="20"/>
                <w:lang w:val="es-MX" w:eastAsia="es-MX"/>
              </w:rPr>
              <w:t>6</w:t>
            </w:r>
          </w:p>
        </w:tc>
        <w:tc>
          <w:tcPr>
            <w:tcW w:w="540" w:type="dxa"/>
          </w:tcPr>
          <w:p w14:paraId="780418A1" w14:textId="3F0D82D8" w:rsidR="0053187D" w:rsidRPr="009F6C2E" w:rsidRDefault="0053187D" w:rsidP="0053187D">
            <w:pPr>
              <w:autoSpaceDE w:val="0"/>
              <w:autoSpaceDN w:val="0"/>
              <w:adjustRightInd w:val="0"/>
              <w:jc w:val="center"/>
              <w:rPr>
                <w:szCs w:val="20"/>
                <w:lang w:val="es-MX" w:eastAsia="es-MX"/>
              </w:rPr>
            </w:pPr>
            <w:r>
              <w:rPr>
                <w:szCs w:val="20"/>
                <w:lang w:val="es-MX" w:eastAsia="es-MX"/>
              </w:rPr>
              <w:t>6</w:t>
            </w:r>
          </w:p>
        </w:tc>
        <w:tc>
          <w:tcPr>
            <w:tcW w:w="541" w:type="dxa"/>
          </w:tcPr>
          <w:p w14:paraId="5031C8CE" w14:textId="274EAAB0" w:rsidR="0053187D" w:rsidRPr="009F6C2E" w:rsidRDefault="0053187D" w:rsidP="0053187D">
            <w:pPr>
              <w:autoSpaceDE w:val="0"/>
              <w:autoSpaceDN w:val="0"/>
              <w:adjustRightInd w:val="0"/>
              <w:jc w:val="center"/>
              <w:rPr>
                <w:szCs w:val="20"/>
                <w:lang w:val="es-MX" w:eastAsia="es-MX"/>
              </w:rPr>
            </w:pPr>
            <w:r>
              <w:rPr>
                <w:szCs w:val="20"/>
                <w:lang w:val="es-MX" w:eastAsia="es-MX"/>
              </w:rPr>
              <w:t>8</w:t>
            </w:r>
          </w:p>
        </w:tc>
        <w:tc>
          <w:tcPr>
            <w:tcW w:w="541" w:type="dxa"/>
          </w:tcPr>
          <w:p w14:paraId="20F16B78" w14:textId="0C744907" w:rsidR="0053187D" w:rsidRPr="009F6C2E" w:rsidRDefault="0053187D" w:rsidP="0053187D">
            <w:pPr>
              <w:autoSpaceDE w:val="0"/>
              <w:autoSpaceDN w:val="0"/>
              <w:adjustRightInd w:val="0"/>
              <w:jc w:val="center"/>
              <w:rPr>
                <w:szCs w:val="20"/>
                <w:lang w:val="es-MX" w:eastAsia="es-MX"/>
              </w:rPr>
            </w:pPr>
            <w:r>
              <w:rPr>
                <w:szCs w:val="20"/>
                <w:lang w:val="es-MX" w:eastAsia="es-MX"/>
              </w:rPr>
              <w:t>8</w:t>
            </w:r>
          </w:p>
        </w:tc>
        <w:tc>
          <w:tcPr>
            <w:tcW w:w="540" w:type="dxa"/>
          </w:tcPr>
          <w:p w14:paraId="68B48BE5" w14:textId="111DA9BC" w:rsidR="0053187D" w:rsidRPr="009F6C2E" w:rsidRDefault="0053187D" w:rsidP="0053187D">
            <w:pPr>
              <w:autoSpaceDE w:val="0"/>
              <w:autoSpaceDN w:val="0"/>
              <w:adjustRightInd w:val="0"/>
              <w:jc w:val="center"/>
              <w:rPr>
                <w:szCs w:val="20"/>
                <w:lang w:val="es-MX" w:eastAsia="es-MX"/>
              </w:rPr>
            </w:pPr>
            <w:r>
              <w:rPr>
                <w:szCs w:val="20"/>
                <w:lang w:val="es-MX" w:eastAsia="es-MX"/>
              </w:rPr>
              <w:t>6</w:t>
            </w:r>
          </w:p>
        </w:tc>
        <w:tc>
          <w:tcPr>
            <w:tcW w:w="591" w:type="dxa"/>
          </w:tcPr>
          <w:p w14:paraId="7167BDF5" w14:textId="7731F157" w:rsidR="0053187D" w:rsidRPr="009F6C2E" w:rsidRDefault="0053187D" w:rsidP="0053187D">
            <w:pPr>
              <w:autoSpaceDE w:val="0"/>
              <w:autoSpaceDN w:val="0"/>
              <w:adjustRightInd w:val="0"/>
              <w:jc w:val="center"/>
              <w:rPr>
                <w:szCs w:val="20"/>
                <w:lang w:val="es-MX" w:eastAsia="es-MX"/>
              </w:rPr>
            </w:pPr>
            <w:r>
              <w:rPr>
                <w:szCs w:val="20"/>
                <w:lang w:val="es-MX" w:eastAsia="es-MX"/>
              </w:rPr>
              <w:t>6</w:t>
            </w:r>
          </w:p>
        </w:tc>
        <w:tc>
          <w:tcPr>
            <w:tcW w:w="4961" w:type="dxa"/>
          </w:tcPr>
          <w:p w14:paraId="33EF642E" w14:textId="592A5042" w:rsidR="0053187D" w:rsidRPr="009F6C2E" w:rsidRDefault="0053187D" w:rsidP="0053187D">
            <w:pPr>
              <w:autoSpaceDE w:val="0"/>
              <w:autoSpaceDN w:val="0"/>
              <w:adjustRightInd w:val="0"/>
              <w:rPr>
                <w:szCs w:val="20"/>
                <w:lang w:val="es-MX" w:eastAsia="es-MX"/>
              </w:rPr>
            </w:pPr>
            <w:r>
              <w:rPr>
                <w:szCs w:val="20"/>
                <w:lang w:val="es-MX" w:eastAsia="es-MX"/>
              </w:rPr>
              <w:t>De acuerdo a rubrica</w:t>
            </w:r>
          </w:p>
        </w:tc>
      </w:tr>
      <w:tr w:rsidR="0053187D" w:rsidRPr="009F6C2E" w14:paraId="0FBF8EF7" w14:textId="77777777" w:rsidTr="0079168E">
        <w:tc>
          <w:tcPr>
            <w:tcW w:w="3729" w:type="dxa"/>
          </w:tcPr>
          <w:p w14:paraId="7BED23B0" w14:textId="78CDAAFC" w:rsidR="0053187D" w:rsidRPr="009F6C2E" w:rsidRDefault="0053187D" w:rsidP="0053187D">
            <w:pPr>
              <w:autoSpaceDE w:val="0"/>
              <w:autoSpaceDN w:val="0"/>
              <w:adjustRightInd w:val="0"/>
              <w:rPr>
                <w:szCs w:val="20"/>
                <w:lang w:val="es-MX" w:eastAsia="es-MX"/>
              </w:rPr>
            </w:pPr>
            <w:r>
              <w:t>publicar proyecto</w:t>
            </w:r>
          </w:p>
        </w:tc>
        <w:tc>
          <w:tcPr>
            <w:tcW w:w="1308" w:type="dxa"/>
          </w:tcPr>
          <w:p w14:paraId="537F1F62" w14:textId="13D23114" w:rsidR="0053187D" w:rsidRPr="009F6C2E" w:rsidRDefault="0053187D" w:rsidP="0053187D">
            <w:pPr>
              <w:autoSpaceDE w:val="0"/>
              <w:autoSpaceDN w:val="0"/>
              <w:adjustRightInd w:val="0"/>
              <w:jc w:val="center"/>
              <w:rPr>
                <w:szCs w:val="20"/>
                <w:lang w:val="es-MX" w:eastAsia="es-MX"/>
              </w:rPr>
            </w:pPr>
            <w:r>
              <w:rPr>
                <w:szCs w:val="20"/>
                <w:lang w:val="es-MX" w:eastAsia="es-MX"/>
              </w:rPr>
              <w:t>6</w:t>
            </w:r>
            <w:r>
              <w:rPr>
                <w:szCs w:val="20"/>
                <w:lang w:val="es-MX" w:eastAsia="es-MX"/>
              </w:rPr>
              <w:t>0%</w:t>
            </w:r>
          </w:p>
        </w:tc>
        <w:tc>
          <w:tcPr>
            <w:tcW w:w="540" w:type="dxa"/>
          </w:tcPr>
          <w:p w14:paraId="4EE3DA87" w14:textId="78D33898" w:rsidR="0053187D" w:rsidRPr="009F6C2E" w:rsidRDefault="0053187D" w:rsidP="0053187D">
            <w:pPr>
              <w:autoSpaceDE w:val="0"/>
              <w:autoSpaceDN w:val="0"/>
              <w:adjustRightInd w:val="0"/>
              <w:jc w:val="center"/>
              <w:rPr>
                <w:szCs w:val="20"/>
                <w:lang w:val="es-MX" w:eastAsia="es-MX"/>
              </w:rPr>
            </w:pPr>
            <w:r>
              <w:rPr>
                <w:szCs w:val="20"/>
                <w:lang w:val="es-MX" w:eastAsia="es-MX"/>
              </w:rPr>
              <w:t>10</w:t>
            </w:r>
          </w:p>
        </w:tc>
        <w:tc>
          <w:tcPr>
            <w:tcW w:w="540" w:type="dxa"/>
          </w:tcPr>
          <w:p w14:paraId="1643446A" w14:textId="5AE11A7C" w:rsidR="0053187D" w:rsidRPr="009F6C2E" w:rsidRDefault="0053187D" w:rsidP="0053187D">
            <w:pPr>
              <w:autoSpaceDE w:val="0"/>
              <w:autoSpaceDN w:val="0"/>
              <w:adjustRightInd w:val="0"/>
              <w:jc w:val="center"/>
              <w:rPr>
                <w:szCs w:val="20"/>
                <w:lang w:val="es-MX" w:eastAsia="es-MX"/>
              </w:rPr>
            </w:pPr>
            <w:r>
              <w:rPr>
                <w:szCs w:val="20"/>
                <w:lang w:val="es-MX" w:eastAsia="es-MX"/>
              </w:rPr>
              <w:t>8</w:t>
            </w:r>
          </w:p>
        </w:tc>
        <w:tc>
          <w:tcPr>
            <w:tcW w:w="541" w:type="dxa"/>
          </w:tcPr>
          <w:p w14:paraId="2DA4420B" w14:textId="7BEB57DD" w:rsidR="0053187D" w:rsidRPr="009F6C2E" w:rsidRDefault="0053187D" w:rsidP="0053187D">
            <w:pPr>
              <w:autoSpaceDE w:val="0"/>
              <w:autoSpaceDN w:val="0"/>
              <w:adjustRightInd w:val="0"/>
              <w:jc w:val="center"/>
              <w:rPr>
                <w:szCs w:val="20"/>
                <w:lang w:val="es-MX" w:eastAsia="es-MX"/>
              </w:rPr>
            </w:pPr>
            <w:r>
              <w:rPr>
                <w:szCs w:val="20"/>
                <w:lang w:val="es-MX" w:eastAsia="es-MX"/>
              </w:rPr>
              <w:t>12</w:t>
            </w:r>
          </w:p>
        </w:tc>
        <w:tc>
          <w:tcPr>
            <w:tcW w:w="541" w:type="dxa"/>
          </w:tcPr>
          <w:p w14:paraId="118667EE" w14:textId="42F02CAC" w:rsidR="0053187D" w:rsidRPr="009F6C2E" w:rsidRDefault="0053187D" w:rsidP="0053187D">
            <w:pPr>
              <w:autoSpaceDE w:val="0"/>
              <w:autoSpaceDN w:val="0"/>
              <w:adjustRightInd w:val="0"/>
              <w:jc w:val="center"/>
              <w:rPr>
                <w:szCs w:val="20"/>
                <w:lang w:val="es-MX" w:eastAsia="es-MX"/>
              </w:rPr>
            </w:pPr>
            <w:r>
              <w:rPr>
                <w:szCs w:val="20"/>
                <w:lang w:val="es-MX" w:eastAsia="es-MX"/>
              </w:rPr>
              <w:t>12</w:t>
            </w:r>
          </w:p>
        </w:tc>
        <w:tc>
          <w:tcPr>
            <w:tcW w:w="540" w:type="dxa"/>
          </w:tcPr>
          <w:p w14:paraId="6C4DD752" w14:textId="64B107B0" w:rsidR="0053187D" w:rsidRPr="009F6C2E" w:rsidRDefault="0053187D" w:rsidP="0053187D">
            <w:pPr>
              <w:autoSpaceDE w:val="0"/>
              <w:autoSpaceDN w:val="0"/>
              <w:adjustRightInd w:val="0"/>
              <w:jc w:val="center"/>
              <w:rPr>
                <w:szCs w:val="20"/>
                <w:lang w:val="es-MX" w:eastAsia="es-MX"/>
              </w:rPr>
            </w:pPr>
            <w:r>
              <w:rPr>
                <w:szCs w:val="20"/>
                <w:lang w:val="es-MX" w:eastAsia="es-MX"/>
              </w:rPr>
              <w:t>8</w:t>
            </w:r>
          </w:p>
        </w:tc>
        <w:tc>
          <w:tcPr>
            <w:tcW w:w="591" w:type="dxa"/>
          </w:tcPr>
          <w:p w14:paraId="014A5808" w14:textId="47C178AB" w:rsidR="0053187D" w:rsidRPr="009F6C2E" w:rsidRDefault="0053187D" w:rsidP="0053187D">
            <w:pPr>
              <w:autoSpaceDE w:val="0"/>
              <w:autoSpaceDN w:val="0"/>
              <w:adjustRightInd w:val="0"/>
              <w:jc w:val="center"/>
              <w:rPr>
                <w:szCs w:val="20"/>
                <w:lang w:val="es-MX" w:eastAsia="es-MX"/>
              </w:rPr>
            </w:pPr>
            <w:r>
              <w:rPr>
                <w:szCs w:val="20"/>
                <w:lang w:val="es-MX" w:eastAsia="es-MX"/>
              </w:rPr>
              <w:t>8</w:t>
            </w:r>
          </w:p>
        </w:tc>
        <w:tc>
          <w:tcPr>
            <w:tcW w:w="4961" w:type="dxa"/>
          </w:tcPr>
          <w:p w14:paraId="1C1FEC79" w14:textId="032787DD" w:rsidR="0053187D" w:rsidRPr="009F6C2E" w:rsidRDefault="0053187D" w:rsidP="0053187D">
            <w:pPr>
              <w:autoSpaceDE w:val="0"/>
              <w:autoSpaceDN w:val="0"/>
              <w:adjustRightInd w:val="0"/>
              <w:rPr>
                <w:szCs w:val="20"/>
                <w:lang w:val="es-MX" w:eastAsia="es-MX"/>
              </w:rPr>
            </w:pPr>
            <w:r>
              <w:rPr>
                <w:szCs w:val="20"/>
                <w:lang w:val="es-MX" w:eastAsia="es-MX"/>
              </w:rPr>
              <w:t>De acuerdo con rubrica</w:t>
            </w:r>
          </w:p>
        </w:tc>
      </w:tr>
      <w:tr w:rsidR="00345349" w:rsidRPr="009F6C2E" w14:paraId="76922CF6" w14:textId="77777777" w:rsidTr="00A93902">
        <w:tc>
          <w:tcPr>
            <w:tcW w:w="3729" w:type="dxa"/>
          </w:tcPr>
          <w:p w14:paraId="5A9E9535" w14:textId="77777777" w:rsidR="00345349" w:rsidRPr="009F6C2E" w:rsidRDefault="00345349" w:rsidP="00A93902">
            <w:pPr>
              <w:autoSpaceDE w:val="0"/>
              <w:autoSpaceDN w:val="0"/>
              <w:adjustRightInd w:val="0"/>
              <w:rPr>
                <w:szCs w:val="20"/>
                <w:lang w:val="es-MX" w:eastAsia="es-MX"/>
              </w:rPr>
            </w:pPr>
            <w:r w:rsidRPr="009F6C2E">
              <w:rPr>
                <w:szCs w:val="20"/>
                <w:lang w:val="es-MX" w:eastAsia="es-MX"/>
              </w:rPr>
              <w:t>Total</w:t>
            </w:r>
          </w:p>
        </w:tc>
        <w:tc>
          <w:tcPr>
            <w:tcW w:w="1308" w:type="dxa"/>
          </w:tcPr>
          <w:p w14:paraId="10CEFF21" w14:textId="77777777" w:rsidR="00345349" w:rsidRPr="009F6C2E" w:rsidRDefault="00345349" w:rsidP="00A93902">
            <w:pPr>
              <w:autoSpaceDE w:val="0"/>
              <w:autoSpaceDN w:val="0"/>
              <w:adjustRightInd w:val="0"/>
              <w:jc w:val="center"/>
              <w:rPr>
                <w:szCs w:val="20"/>
                <w:lang w:val="es-MX" w:eastAsia="es-MX"/>
              </w:rPr>
            </w:pPr>
            <w:r w:rsidRPr="009F6C2E">
              <w:rPr>
                <w:szCs w:val="20"/>
                <w:lang w:val="es-MX" w:eastAsia="es-MX"/>
              </w:rPr>
              <w:t>100 %</w:t>
            </w:r>
          </w:p>
        </w:tc>
        <w:tc>
          <w:tcPr>
            <w:tcW w:w="540" w:type="dxa"/>
          </w:tcPr>
          <w:p w14:paraId="701E458A" w14:textId="77777777" w:rsidR="00345349" w:rsidRPr="009F6C2E" w:rsidRDefault="00345349" w:rsidP="00A93902">
            <w:pPr>
              <w:autoSpaceDE w:val="0"/>
              <w:autoSpaceDN w:val="0"/>
              <w:adjustRightInd w:val="0"/>
              <w:rPr>
                <w:szCs w:val="20"/>
                <w:lang w:val="es-MX" w:eastAsia="es-MX"/>
              </w:rPr>
            </w:pPr>
          </w:p>
        </w:tc>
        <w:tc>
          <w:tcPr>
            <w:tcW w:w="540" w:type="dxa"/>
          </w:tcPr>
          <w:p w14:paraId="545EB3F2" w14:textId="77777777" w:rsidR="00345349" w:rsidRPr="009F6C2E" w:rsidRDefault="00345349" w:rsidP="00A93902">
            <w:pPr>
              <w:autoSpaceDE w:val="0"/>
              <w:autoSpaceDN w:val="0"/>
              <w:adjustRightInd w:val="0"/>
              <w:rPr>
                <w:szCs w:val="20"/>
                <w:lang w:val="es-MX" w:eastAsia="es-MX"/>
              </w:rPr>
            </w:pPr>
          </w:p>
        </w:tc>
        <w:tc>
          <w:tcPr>
            <w:tcW w:w="541" w:type="dxa"/>
          </w:tcPr>
          <w:p w14:paraId="502A2BA5" w14:textId="77777777" w:rsidR="00345349" w:rsidRPr="009F6C2E" w:rsidRDefault="00345349" w:rsidP="00A93902">
            <w:pPr>
              <w:autoSpaceDE w:val="0"/>
              <w:autoSpaceDN w:val="0"/>
              <w:adjustRightInd w:val="0"/>
              <w:rPr>
                <w:szCs w:val="20"/>
                <w:lang w:val="es-MX" w:eastAsia="es-MX"/>
              </w:rPr>
            </w:pPr>
          </w:p>
        </w:tc>
        <w:tc>
          <w:tcPr>
            <w:tcW w:w="541" w:type="dxa"/>
          </w:tcPr>
          <w:p w14:paraId="7CD945E2" w14:textId="77777777" w:rsidR="00345349" w:rsidRPr="009F6C2E" w:rsidRDefault="00345349" w:rsidP="00A93902">
            <w:pPr>
              <w:autoSpaceDE w:val="0"/>
              <w:autoSpaceDN w:val="0"/>
              <w:adjustRightInd w:val="0"/>
              <w:rPr>
                <w:szCs w:val="20"/>
                <w:lang w:val="es-MX" w:eastAsia="es-MX"/>
              </w:rPr>
            </w:pPr>
          </w:p>
        </w:tc>
        <w:tc>
          <w:tcPr>
            <w:tcW w:w="540" w:type="dxa"/>
          </w:tcPr>
          <w:p w14:paraId="365AF35A" w14:textId="77777777" w:rsidR="00345349" w:rsidRPr="009F6C2E" w:rsidRDefault="00345349" w:rsidP="00A93902">
            <w:pPr>
              <w:autoSpaceDE w:val="0"/>
              <w:autoSpaceDN w:val="0"/>
              <w:adjustRightInd w:val="0"/>
              <w:rPr>
                <w:szCs w:val="20"/>
                <w:lang w:val="es-MX" w:eastAsia="es-MX"/>
              </w:rPr>
            </w:pPr>
          </w:p>
        </w:tc>
        <w:tc>
          <w:tcPr>
            <w:tcW w:w="591" w:type="dxa"/>
          </w:tcPr>
          <w:p w14:paraId="5A368E19" w14:textId="77777777" w:rsidR="00345349" w:rsidRPr="009F6C2E" w:rsidRDefault="00345349" w:rsidP="00A93902">
            <w:pPr>
              <w:autoSpaceDE w:val="0"/>
              <w:autoSpaceDN w:val="0"/>
              <w:adjustRightInd w:val="0"/>
              <w:rPr>
                <w:szCs w:val="20"/>
                <w:lang w:val="es-MX" w:eastAsia="es-MX"/>
              </w:rPr>
            </w:pPr>
          </w:p>
        </w:tc>
        <w:tc>
          <w:tcPr>
            <w:tcW w:w="4961" w:type="dxa"/>
          </w:tcPr>
          <w:p w14:paraId="79F63D14" w14:textId="77777777" w:rsidR="00345349" w:rsidRPr="009F6C2E" w:rsidRDefault="00345349" w:rsidP="00A93902">
            <w:pPr>
              <w:autoSpaceDE w:val="0"/>
              <w:autoSpaceDN w:val="0"/>
              <w:adjustRightInd w:val="0"/>
              <w:rPr>
                <w:szCs w:val="20"/>
                <w:lang w:val="es-MX" w:eastAsia="es-MX"/>
              </w:rPr>
            </w:pPr>
          </w:p>
        </w:tc>
      </w:tr>
    </w:tbl>
    <w:p w14:paraId="60D3CD94" w14:textId="77777777" w:rsidR="00345349" w:rsidRPr="009F6C2E" w:rsidRDefault="00345349" w:rsidP="00345349">
      <w:pPr>
        <w:autoSpaceDE w:val="0"/>
        <w:autoSpaceDN w:val="0"/>
        <w:adjustRightInd w:val="0"/>
        <w:ind w:left="0" w:firstLine="0"/>
        <w:rPr>
          <w:b/>
          <w:szCs w:val="20"/>
          <w:lang w:val="es-MX" w:eastAsia="es-MX"/>
        </w:rPr>
      </w:pPr>
    </w:p>
    <w:p w14:paraId="38829C7B" w14:textId="77777777" w:rsidR="00345349" w:rsidRPr="009F6C2E" w:rsidRDefault="00345349" w:rsidP="00345349">
      <w:pPr>
        <w:autoSpaceDE w:val="0"/>
        <w:autoSpaceDN w:val="0"/>
        <w:adjustRightInd w:val="0"/>
        <w:ind w:left="0" w:firstLine="0"/>
        <w:rPr>
          <w:b/>
          <w:szCs w:val="20"/>
          <w:lang w:val="es-MX" w:eastAsia="es-MX"/>
        </w:rPr>
      </w:pPr>
    </w:p>
    <w:p w14:paraId="5299A85A" w14:textId="24473CE7" w:rsidR="00345349" w:rsidRDefault="00345349">
      <w:pPr>
        <w:spacing w:after="160" w:line="259" w:lineRule="auto"/>
        <w:ind w:left="0" w:firstLine="0"/>
        <w:jc w:val="left"/>
        <w:rPr>
          <w:b/>
          <w:szCs w:val="20"/>
          <w:lang w:val="es-MX" w:eastAsia="es-MX"/>
        </w:rPr>
      </w:pPr>
    </w:p>
    <w:p w14:paraId="5A9A85B2" w14:textId="77777777" w:rsidR="005F5EF0" w:rsidRDefault="005F5EF0">
      <w:pPr>
        <w:spacing w:after="160" w:line="259" w:lineRule="auto"/>
        <w:ind w:left="0" w:firstLine="0"/>
        <w:jc w:val="left"/>
        <w:rPr>
          <w:b/>
          <w:szCs w:val="20"/>
          <w:lang w:val="es-MX" w:eastAsia="es-MX"/>
        </w:rPr>
      </w:pPr>
    </w:p>
    <w:p w14:paraId="7CD0E697" w14:textId="4A08E72E" w:rsidR="00461EC7" w:rsidRPr="009F6C2E" w:rsidRDefault="007B06EF" w:rsidP="00A357EA">
      <w:pPr>
        <w:autoSpaceDE w:val="0"/>
        <w:autoSpaceDN w:val="0"/>
        <w:adjustRightInd w:val="0"/>
        <w:spacing w:after="80"/>
        <w:ind w:left="0" w:firstLine="0"/>
        <w:rPr>
          <w:b/>
          <w:szCs w:val="20"/>
          <w:lang w:val="es-MX" w:eastAsia="es-MX"/>
        </w:rPr>
      </w:pPr>
      <w:r w:rsidRPr="009F6C2E">
        <w:rPr>
          <w:b/>
          <w:szCs w:val="20"/>
          <w:lang w:val="es-MX" w:eastAsia="es-MX"/>
        </w:rPr>
        <w:lastRenderedPageBreak/>
        <w:t>Fuentes de información</w:t>
      </w:r>
      <w:r w:rsidR="00461EC7" w:rsidRPr="009F6C2E">
        <w:rPr>
          <w:b/>
          <w:szCs w:val="20"/>
          <w:lang w:val="es-MX" w:eastAsia="es-MX"/>
        </w:rPr>
        <w:t xml:space="preserve"> y Apoyos didácticos:</w:t>
      </w:r>
      <w:r w:rsidRPr="009F6C2E">
        <w:rPr>
          <w:b/>
          <w:szCs w:val="20"/>
          <w:lang w:val="es-MX" w:eastAsia="es-MX"/>
        </w:rPr>
        <w:tab/>
      </w:r>
    </w:p>
    <w:p w14:paraId="107E8D38" w14:textId="5E0B61EC" w:rsidR="00461EC7" w:rsidRPr="009F6C2E" w:rsidRDefault="00461EC7" w:rsidP="00A357EA">
      <w:pPr>
        <w:autoSpaceDE w:val="0"/>
        <w:autoSpaceDN w:val="0"/>
        <w:adjustRightInd w:val="0"/>
        <w:spacing w:after="80"/>
        <w:ind w:left="0" w:firstLine="0"/>
        <w:rPr>
          <w:b/>
          <w:szCs w:val="20"/>
          <w:lang w:val="es-MX" w:eastAsia="es-MX"/>
        </w:rPr>
      </w:pPr>
      <w:r w:rsidRPr="009F6C2E">
        <w:rPr>
          <w:b/>
          <w:szCs w:val="20"/>
          <w:lang w:val="es-MX" w:eastAsia="es-MX"/>
        </w:rPr>
        <w:t xml:space="preserve">Fuentes de información: </w:t>
      </w:r>
      <w:r w:rsidR="001045B8" w:rsidRPr="009F6C2E">
        <w:rPr>
          <w:b/>
          <w:szCs w:val="20"/>
          <w:lang w:val="es-MX" w:eastAsia="es-MX"/>
        </w:rPr>
        <w:t xml:space="preserve">                                                       </w:t>
      </w:r>
      <w:r w:rsidR="00470251" w:rsidRPr="009F6C2E">
        <w:rPr>
          <w:b/>
          <w:szCs w:val="20"/>
          <w:lang w:val="es-MX" w:eastAsia="es-MX"/>
        </w:rPr>
        <w:t xml:space="preserve">     </w:t>
      </w:r>
      <w:r w:rsidRPr="009F6C2E">
        <w:rPr>
          <w:b/>
          <w:szCs w:val="20"/>
          <w:lang w:val="es-MX" w:eastAsia="es-MX"/>
        </w:rPr>
        <w:t>Apoyos didácticos:</w:t>
      </w:r>
    </w:p>
    <w:tbl>
      <w:tblPr>
        <w:tblStyle w:val="Tablaconcuadrcula"/>
        <w:tblW w:w="0" w:type="auto"/>
        <w:tblLook w:val="04A0" w:firstRow="1" w:lastRow="0" w:firstColumn="1" w:lastColumn="0" w:noHBand="0" w:noVBand="1"/>
      </w:tblPr>
      <w:tblGrid>
        <w:gridCol w:w="6812"/>
        <w:gridCol w:w="6750"/>
      </w:tblGrid>
      <w:tr w:rsidR="00461EC7" w:rsidRPr="009F6C2E" w14:paraId="66A0E98D" w14:textId="77777777" w:rsidTr="00461EC7">
        <w:tc>
          <w:tcPr>
            <w:tcW w:w="6856" w:type="dxa"/>
          </w:tcPr>
          <w:p w14:paraId="637159AE" w14:textId="77777777" w:rsidR="00522C95" w:rsidRDefault="00522C95" w:rsidP="00522C95">
            <w:pPr>
              <w:autoSpaceDE w:val="0"/>
              <w:autoSpaceDN w:val="0"/>
              <w:adjustRightInd w:val="0"/>
              <w:spacing w:after="80"/>
              <w:ind w:left="0" w:firstLine="0"/>
              <w:rPr>
                <w:szCs w:val="20"/>
                <w:lang w:val="es-MX" w:eastAsia="es-MX"/>
              </w:rPr>
            </w:pPr>
            <w:r w:rsidRPr="00522C95">
              <w:rPr>
                <w:szCs w:val="20"/>
                <w:lang w:val="es-MX" w:eastAsia="es-MX"/>
              </w:rPr>
              <w:t>https://learn.microsoft.com/es-es/windows/wsl/install</w:t>
            </w:r>
          </w:p>
          <w:p w14:paraId="2328A2F6" w14:textId="44008815" w:rsidR="00522C95" w:rsidRDefault="00522C95" w:rsidP="00522C95">
            <w:pPr>
              <w:autoSpaceDE w:val="0"/>
              <w:autoSpaceDN w:val="0"/>
              <w:adjustRightInd w:val="0"/>
              <w:spacing w:after="80"/>
              <w:ind w:left="0" w:firstLine="0"/>
              <w:rPr>
                <w:szCs w:val="20"/>
              </w:rPr>
            </w:pPr>
            <w:r>
              <w:rPr>
                <w:szCs w:val="20"/>
              </w:rPr>
              <w:t>https://getbootstrap.com/</w:t>
            </w:r>
          </w:p>
          <w:p w14:paraId="690073D5" w14:textId="77777777" w:rsidR="00522C95" w:rsidRDefault="00522C95" w:rsidP="00522C95">
            <w:pPr>
              <w:pBdr>
                <w:top w:val="nil"/>
                <w:left w:val="nil"/>
                <w:bottom w:val="nil"/>
                <w:right w:val="nil"/>
                <w:between w:val="nil"/>
              </w:pBdr>
              <w:ind w:left="720" w:hanging="720"/>
              <w:rPr>
                <w:szCs w:val="20"/>
              </w:rPr>
            </w:pPr>
            <w:r>
              <w:rPr>
                <w:szCs w:val="20"/>
              </w:rPr>
              <w:t>https://www.kumbiaphp.com/blog/</w:t>
            </w:r>
          </w:p>
          <w:p w14:paraId="5168A29F" w14:textId="77777777" w:rsidR="00522C95" w:rsidRDefault="00522C95" w:rsidP="00522C95">
            <w:pPr>
              <w:pBdr>
                <w:top w:val="nil"/>
                <w:left w:val="nil"/>
                <w:bottom w:val="nil"/>
                <w:right w:val="nil"/>
                <w:between w:val="nil"/>
              </w:pBdr>
              <w:ind w:left="720" w:hanging="720"/>
              <w:rPr>
                <w:szCs w:val="20"/>
              </w:rPr>
            </w:pPr>
            <w:r>
              <w:rPr>
                <w:szCs w:val="20"/>
              </w:rPr>
              <w:t>https://html5up.net/</w:t>
            </w:r>
          </w:p>
          <w:p w14:paraId="36338B59" w14:textId="77777777" w:rsidR="00522C95" w:rsidRDefault="00522C95" w:rsidP="00522C95">
            <w:pPr>
              <w:pBdr>
                <w:top w:val="nil"/>
                <w:left w:val="nil"/>
                <w:bottom w:val="nil"/>
                <w:right w:val="nil"/>
                <w:between w:val="nil"/>
              </w:pBdr>
              <w:ind w:left="720" w:hanging="720"/>
              <w:rPr>
                <w:szCs w:val="20"/>
              </w:rPr>
            </w:pPr>
            <w:r>
              <w:rPr>
                <w:szCs w:val="20"/>
              </w:rPr>
              <w:t>https://www.w3schools.com/html/html5_intro.asp</w:t>
            </w:r>
          </w:p>
          <w:p w14:paraId="646CA6FB" w14:textId="15B7FB0D" w:rsidR="001045B8" w:rsidRPr="00CD773E" w:rsidRDefault="00522C95" w:rsidP="00CD773E">
            <w:pPr>
              <w:pBdr>
                <w:top w:val="nil"/>
                <w:left w:val="nil"/>
                <w:bottom w:val="nil"/>
                <w:right w:val="nil"/>
                <w:between w:val="nil"/>
              </w:pBdr>
              <w:ind w:left="720" w:hanging="720"/>
              <w:rPr>
                <w:szCs w:val="20"/>
              </w:rPr>
            </w:pPr>
            <w:r>
              <w:rPr>
                <w:szCs w:val="20"/>
              </w:rPr>
              <w:t>https://goalkicker.com</w:t>
            </w:r>
          </w:p>
        </w:tc>
        <w:tc>
          <w:tcPr>
            <w:tcW w:w="6856" w:type="dxa"/>
          </w:tcPr>
          <w:p w14:paraId="44F94C27" w14:textId="77777777" w:rsidR="00461EC7" w:rsidRPr="009F6C2E" w:rsidRDefault="00461EC7" w:rsidP="00A357EA">
            <w:pPr>
              <w:autoSpaceDE w:val="0"/>
              <w:autoSpaceDN w:val="0"/>
              <w:adjustRightInd w:val="0"/>
              <w:spacing w:after="80"/>
              <w:ind w:left="0" w:firstLine="0"/>
              <w:rPr>
                <w:szCs w:val="20"/>
                <w:lang w:val="es-MX" w:eastAsia="es-MX"/>
              </w:rPr>
            </w:pPr>
          </w:p>
          <w:p w14:paraId="6247A94A" w14:textId="77777777" w:rsidR="00522C95" w:rsidRDefault="00522C95" w:rsidP="00522C95">
            <w:r>
              <w:t>Pantalla</w:t>
            </w:r>
          </w:p>
          <w:p w14:paraId="72366514" w14:textId="77777777" w:rsidR="00522C95" w:rsidRDefault="00522C95" w:rsidP="00522C95">
            <w:r>
              <w:t>Laptop</w:t>
            </w:r>
          </w:p>
          <w:p w14:paraId="2BD0B15E" w14:textId="77777777" w:rsidR="00522C95" w:rsidRDefault="00522C95" w:rsidP="00522C95">
            <w:bookmarkStart w:id="0" w:name="_heading=h.gjdgxs" w:colFirst="0" w:colLast="0"/>
            <w:bookmarkEnd w:id="0"/>
            <w:r>
              <w:t>Libros electrónicos</w:t>
            </w:r>
          </w:p>
          <w:p w14:paraId="374ED728" w14:textId="00313BCB" w:rsidR="001045B8" w:rsidRPr="009F6C2E" w:rsidRDefault="00522C95" w:rsidP="00522C95">
            <w:pPr>
              <w:autoSpaceDE w:val="0"/>
              <w:autoSpaceDN w:val="0"/>
              <w:adjustRightInd w:val="0"/>
              <w:spacing w:after="80"/>
              <w:ind w:left="0" w:firstLine="0"/>
              <w:rPr>
                <w:szCs w:val="20"/>
                <w:lang w:val="es-MX" w:eastAsia="es-MX"/>
              </w:rPr>
            </w:pPr>
            <w:r>
              <w:t>Servidores</w:t>
            </w:r>
          </w:p>
        </w:tc>
      </w:tr>
    </w:tbl>
    <w:p w14:paraId="4E395136" w14:textId="20A43930" w:rsidR="007B06EF" w:rsidRPr="009F6C2E" w:rsidRDefault="007B06EF" w:rsidP="00A357EA">
      <w:pPr>
        <w:autoSpaceDE w:val="0"/>
        <w:autoSpaceDN w:val="0"/>
        <w:adjustRightInd w:val="0"/>
        <w:spacing w:after="80"/>
        <w:ind w:left="0" w:firstLine="0"/>
        <w:rPr>
          <w:szCs w:val="20"/>
          <w:lang w:val="es-MX" w:eastAsia="es-MX"/>
        </w:rPr>
      </w:pPr>
      <w:r w:rsidRPr="009F6C2E">
        <w:rPr>
          <w:szCs w:val="20"/>
          <w:lang w:val="es-MX" w:eastAsia="es-MX"/>
        </w:rPr>
        <w:tab/>
      </w:r>
      <w:r w:rsidRPr="009F6C2E">
        <w:rPr>
          <w:szCs w:val="20"/>
          <w:lang w:val="es-MX" w:eastAsia="es-MX"/>
        </w:rPr>
        <w:tab/>
      </w:r>
      <w:r w:rsidRPr="009F6C2E">
        <w:rPr>
          <w:szCs w:val="20"/>
          <w:lang w:val="es-MX" w:eastAsia="es-MX"/>
        </w:rPr>
        <w:tab/>
      </w:r>
      <w:r w:rsidRPr="009F6C2E">
        <w:rPr>
          <w:szCs w:val="20"/>
          <w:lang w:val="es-MX" w:eastAsia="es-MX"/>
        </w:rPr>
        <w:tab/>
      </w:r>
    </w:p>
    <w:p w14:paraId="3956D3C7" w14:textId="0AB63AF9" w:rsidR="007B06EF" w:rsidRPr="009F6C2E" w:rsidRDefault="007B06EF" w:rsidP="007B06EF">
      <w:pPr>
        <w:autoSpaceDE w:val="0"/>
        <w:autoSpaceDN w:val="0"/>
        <w:adjustRightInd w:val="0"/>
        <w:rPr>
          <w:b/>
          <w:szCs w:val="20"/>
          <w:lang w:val="es-MX" w:eastAsia="es-MX"/>
        </w:rPr>
      </w:pPr>
      <w:r w:rsidRPr="009F6C2E">
        <w:rPr>
          <w:b/>
          <w:szCs w:val="20"/>
          <w:lang w:val="es-MX" w:eastAsia="es-MX"/>
        </w:rPr>
        <w:t>Calendarización de evaluación (semanas):</w:t>
      </w:r>
      <w:r w:rsidR="00192345" w:rsidRPr="009F6C2E">
        <w:rPr>
          <w:b/>
          <w:szCs w:val="20"/>
          <w:lang w:val="es-MX" w:eastAsia="es-MX"/>
        </w:rPr>
        <w:t xml:space="preserve"> (28)</w:t>
      </w:r>
    </w:p>
    <w:p w14:paraId="6E1D337A" w14:textId="77777777" w:rsidR="004519F7" w:rsidRPr="009F6C2E" w:rsidRDefault="004519F7" w:rsidP="007B06EF">
      <w:pPr>
        <w:autoSpaceDE w:val="0"/>
        <w:autoSpaceDN w:val="0"/>
        <w:adjustRightInd w:val="0"/>
        <w:rPr>
          <w:b/>
          <w:szCs w:val="20"/>
          <w:lang w:val="es-MX" w:eastAsia="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3"/>
        <w:gridCol w:w="786"/>
        <w:gridCol w:w="776"/>
        <w:gridCol w:w="750"/>
        <w:gridCol w:w="750"/>
        <w:gridCol w:w="776"/>
        <w:gridCol w:w="750"/>
        <w:gridCol w:w="750"/>
        <w:gridCol w:w="750"/>
        <w:gridCol w:w="776"/>
        <w:gridCol w:w="750"/>
        <w:gridCol w:w="750"/>
        <w:gridCol w:w="750"/>
        <w:gridCol w:w="750"/>
        <w:gridCol w:w="750"/>
        <w:gridCol w:w="776"/>
        <w:gridCol w:w="759"/>
      </w:tblGrid>
      <w:tr w:rsidR="005F5EF0" w:rsidRPr="009F6C2E" w14:paraId="5A359089" w14:textId="77777777" w:rsidTr="005F5EF0">
        <w:tc>
          <w:tcPr>
            <w:tcW w:w="1446" w:type="dxa"/>
          </w:tcPr>
          <w:p w14:paraId="5CD3539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Semana</w:t>
            </w:r>
          </w:p>
        </w:tc>
        <w:tc>
          <w:tcPr>
            <w:tcW w:w="788" w:type="dxa"/>
          </w:tcPr>
          <w:p w14:paraId="323ABF98"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w:t>
            </w:r>
          </w:p>
        </w:tc>
        <w:tc>
          <w:tcPr>
            <w:tcW w:w="778" w:type="dxa"/>
          </w:tcPr>
          <w:p w14:paraId="12D4E7BD"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2</w:t>
            </w:r>
          </w:p>
        </w:tc>
        <w:tc>
          <w:tcPr>
            <w:tcW w:w="750" w:type="dxa"/>
          </w:tcPr>
          <w:p w14:paraId="0CCAF602"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3</w:t>
            </w:r>
          </w:p>
        </w:tc>
        <w:tc>
          <w:tcPr>
            <w:tcW w:w="750" w:type="dxa"/>
          </w:tcPr>
          <w:p w14:paraId="614C74F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4</w:t>
            </w:r>
          </w:p>
        </w:tc>
        <w:tc>
          <w:tcPr>
            <w:tcW w:w="778" w:type="dxa"/>
          </w:tcPr>
          <w:p w14:paraId="4D309B3F"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5</w:t>
            </w:r>
          </w:p>
        </w:tc>
        <w:tc>
          <w:tcPr>
            <w:tcW w:w="750" w:type="dxa"/>
          </w:tcPr>
          <w:p w14:paraId="5CC0A67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6</w:t>
            </w:r>
          </w:p>
        </w:tc>
        <w:tc>
          <w:tcPr>
            <w:tcW w:w="750" w:type="dxa"/>
          </w:tcPr>
          <w:p w14:paraId="65BEF041"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7</w:t>
            </w:r>
          </w:p>
        </w:tc>
        <w:tc>
          <w:tcPr>
            <w:tcW w:w="750" w:type="dxa"/>
          </w:tcPr>
          <w:p w14:paraId="6913E353"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8</w:t>
            </w:r>
          </w:p>
        </w:tc>
        <w:tc>
          <w:tcPr>
            <w:tcW w:w="778" w:type="dxa"/>
          </w:tcPr>
          <w:p w14:paraId="3B04CEB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9</w:t>
            </w:r>
          </w:p>
        </w:tc>
        <w:tc>
          <w:tcPr>
            <w:tcW w:w="750" w:type="dxa"/>
          </w:tcPr>
          <w:p w14:paraId="427AAA47"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10</w:t>
            </w:r>
          </w:p>
        </w:tc>
        <w:tc>
          <w:tcPr>
            <w:tcW w:w="728" w:type="dxa"/>
          </w:tcPr>
          <w:p w14:paraId="76E34C4B"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11</w:t>
            </w:r>
          </w:p>
        </w:tc>
        <w:tc>
          <w:tcPr>
            <w:tcW w:w="732" w:type="dxa"/>
          </w:tcPr>
          <w:p w14:paraId="08F2C5AC"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12</w:t>
            </w:r>
          </w:p>
        </w:tc>
        <w:tc>
          <w:tcPr>
            <w:tcW w:w="728" w:type="dxa"/>
          </w:tcPr>
          <w:p w14:paraId="649604AA"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13</w:t>
            </w:r>
          </w:p>
        </w:tc>
        <w:tc>
          <w:tcPr>
            <w:tcW w:w="750" w:type="dxa"/>
          </w:tcPr>
          <w:p w14:paraId="6A3DDBE6"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14</w:t>
            </w:r>
          </w:p>
        </w:tc>
        <w:tc>
          <w:tcPr>
            <w:tcW w:w="778" w:type="dxa"/>
          </w:tcPr>
          <w:p w14:paraId="622A0734"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15</w:t>
            </w:r>
          </w:p>
        </w:tc>
        <w:tc>
          <w:tcPr>
            <w:tcW w:w="778" w:type="dxa"/>
          </w:tcPr>
          <w:p w14:paraId="01635160" w14:textId="77777777" w:rsidR="007B06EF" w:rsidRPr="009F6C2E" w:rsidRDefault="007B06EF" w:rsidP="00AE1B38">
            <w:pPr>
              <w:autoSpaceDE w:val="0"/>
              <w:autoSpaceDN w:val="0"/>
              <w:adjustRightInd w:val="0"/>
              <w:rPr>
                <w:szCs w:val="20"/>
                <w:lang w:val="es-MX" w:eastAsia="es-MX"/>
              </w:rPr>
            </w:pPr>
            <w:r w:rsidRPr="009F6C2E">
              <w:rPr>
                <w:szCs w:val="20"/>
                <w:lang w:val="es-MX" w:eastAsia="es-MX"/>
              </w:rPr>
              <w:t>16</w:t>
            </w:r>
          </w:p>
        </w:tc>
      </w:tr>
      <w:tr w:rsidR="005F5EF0" w:rsidRPr="009F6C2E" w14:paraId="4EC3003D" w14:textId="77777777" w:rsidTr="005F5EF0">
        <w:tc>
          <w:tcPr>
            <w:tcW w:w="1446" w:type="dxa"/>
          </w:tcPr>
          <w:p w14:paraId="53F6CE9B" w14:textId="2DB1669B" w:rsidR="005F5EF0" w:rsidRPr="00031741" w:rsidRDefault="00031741" w:rsidP="005F5EF0">
            <w:pPr>
              <w:autoSpaceDE w:val="0"/>
              <w:autoSpaceDN w:val="0"/>
              <w:adjustRightInd w:val="0"/>
              <w:rPr>
                <w:szCs w:val="20"/>
                <w:lang w:val="es-MX" w:eastAsia="es-MX"/>
              </w:rPr>
            </w:pPr>
            <w:r w:rsidRPr="009F6C2E">
              <w:rPr>
                <w:szCs w:val="20"/>
                <w:lang w:val="es-MX" w:eastAsia="es-MX"/>
              </w:rPr>
              <w:t>Unidad</w:t>
            </w:r>
          </w:p>
        </w:tc>
        <w:tc>
          <w:tcPr>
            <w:tcW w:w="788" w:type="dxa"/>
          </w:tcPr>
          <w:p w14:paraId="3E60F8C2" w14:textId="3A9C8F45" w:rsidR="005F5EF0" w:rsidRPr="009F6C2E" w:rsidRDefault="005F5EF0" w:rsidP="005F5EF0">
            <w:pPr>
              <w:autoSpaceDE w:val="0"/>
              <w:autoSpaceDN w:val="0"/>
              <w:adjustRightInd w:val="0"/>
              <w:rPr>
                <w:szCs w:val="20"/>
                <w:lang w:val="es-MX" w:eastAsia="es-MX"/>
              </w:rPr>
            </w:pPr>
            <w:r>
              <w:rPr>
                <w:szCs w:val="20"/>
                <w:lang w:val="es-MX" w:eastAsia="es-MX"/>
              </w:rPr>
              <w:t>1</w:t>
            </w:r>
          </w:p>
        </w:tc>
        <w:tc>
          <w:tcPr>
            <w:tcW w:w="778" w:type="dxa"/>
          </w:tcPr>
          <w:p w14:paraId="29340C42" w14:textId="2E46F7F2" w:rsidR="005F5EF0" w:rsidRPr="009F6C2E" w:rsidRDefault="005F5EF0" w:rsidP="005F5EF0">
            <w:pPr>
              <w:autoSpaceDE w:val="0"/>
              <w:autoSpaceDN w:val="0"/>
              <w:adjustRightInd w:val="0"/>
              <w:rPr>
                <w:szCs w:val="20"/>
                <w:lang w:val="es-MX" w:eastAsia="es-MX"/>
              </w:rPr>
            </w:pPr>
            <w:r>
              <w:rPr>
                <w:szCs w:val="20"/>
                <w:lang w:val="es-MX" w:eastAsia="es-MX"/>
              </w:rPr>
              <w:t>2,2</w:t>
            </w:r>
          </w:p>
        </w:tc>
        <w:tc>
          <w:tcPr>
            <w:tcW w:w="750" w:type="dxa"/>
          </w:tcPr>
          <w:p w14:paraId="4CC71B63" w14:textId="4A118DE5" w:rsidR="005F5EF0" w:rsidRPr="009F6C2E" w:rsidRDefault="005F5EF0" w:rsidP="005F5EF0">
            <w:pPr>
              <w:autoSpaceDE w:val="0"/>
              <w:autoSpaceDN w:val="0"/>
              <w:adjustRightInd w:val="0"/>
              <w:rPr>
                <w:szCs w:val="20"/>
                <w:lang w:val="es-MX" w:eastAsia="es-MX"/>
              </w:rPr>
            </w:pPr>
            <w:r>
              <w:rPr>
                <w:szCs w:val="20"/>
                <w:lang w:val="es-MX" w:eastAsia="es-MX"/>
              </w:rPr>
              <w:t>2</w:t>
            </w:r>
          </w:p>
        </w:tc>
        <w:tc>
          <w:tcPr>
            <w:tcW w:w="750" w:type="dxa"/>
          </w:tcPr>
          <w:p w14:paraId="0D7295E3" w14:textId="4DF73B9C" w:rsidR="005F5EF0" w:rsidRPr="009F6C2E" w:rsidRDefault="005F5EF0" w:rsidP="005F5EF0">
            <w:pPr>
              <w:autoSpaceDE w:val="0"/>
              <w:autoSpaceDN w:val="0"/>
              <w:adjustRightInd w:val="0"/>
              <w:rPr>
                <w:szCs w:val="20"/>
                <w:lang w:val="es-MX" w:eastAsia="es-MX"/>
              </w:rPr>
            </w:pPr>
            <w:r>
              <w:rPr>
                <w:szCs w:val="20"/>
                <w:lang w:val="es-MX" w:eastAsia="es-MX"/>
              </w:rPr>
              <w:t>3</w:t>
            </w:r>
          </w:p>
        </w:tc>
        <w:tc>
          <w:tcPr>
            <w:tcW w:w="778" w:type="dxa"/>
          </w:tcPr>
          <w:p w14:paraId="7FECCEAC" w14:textId="1A249D2E" w:rsidR="005F5EF0" w:rsidRPr="009F6C2E" w:rsidRDefault="005F5EF0" w:rsidP="005F5EF0">
            <w:pPr>
              <w:autoSpaceDE w:val="0"/>
              <w:autoSpaceDN w:val="0"/>
              <w:adjustRightInd w:val="0"/>
              <w:rPr>
                <w:szCs w:val="20"/>
                <w:lang w:val="es-MX" w:eastAsia="es-MX"/>
              </w:rPr>
            </w:pPr>
            <w:r>
              <w:rPr>
                <w:szCs w:val="20"/>
                <w:lang w:val="es-MX" w:eastAsia="es-MX"/>
              </w:rPr>
              <w:t>3</w:t>
            </w:r>
          </w:p>
        </w:tc>
        <w:tc>
          <w:tcPr>
            <w:tcW w:w="750" w:type="dxa"/>
          </w:tcPr>
          <w:p w14:paraId="3AC198F1" w14:textId="0BD1FB75" w:rsidR="005F5EF0" w:rsidRPr="009F6C2E" w:rsidRDefault="005F5EF0" w:rsidP="005F5EF0">
            <w:pPr>
              <w:autoSpaceDE w:val="0"/>
              <w:autoSpaceDN w:val="0"/>
              <w:adjustRightInd w:val="0"/>
              <w:rPr>
                <w:szCs w:val="20"/>
                <w:lang w:val="es-MX" w:eastAsia="es-MX"/>
              </w:rPr>
            </w:pPr>
            <w:r>
              <w:rPr>
                <w:szCs w:val="20"/>
                <w:lang w:val="es-MX" w:eastAsia="es-MX"/>
              </w:rPr>
              <w:t>3</w:t>
            </w:r>
          </w:p>
        </w:tc>
        <w:tc>
          <w:tcPr>
            <w:tcW w:w="750" w:type="dxa"/>
          </w:tcPr>
          <w:p w14:paraId="30152427" w14:textId="05CF28D7" w:rsidR="005F5EF0" w:rsidRPr="009F6C2E" w:rsidRDefault="005F5EF0" w:rsidP="005F5EF0">
            <w:pPr>
              <w:autoSpaceDE w:val="0"/>
              <w:autoSpaceDN w:val="0"/>
              <w:adjustRightInd w:val="0"/>
              <w:rPr>
                <w:szCs w:val="20"/>
                <w:lang w:val="es-MX" w:eastAsia="es-MX"/>
              </w:rPr>
            </w:pPr>
            <w:r>
              <w:rPr>
                <w:szCs w:val="20"/>
                <w:lang w:val="es-MX" w:eastAsia="es-MX"/>
              </w:rPr>
              <w:t>3</w:t>
            </w:r>
          </w:p>
        </w:tc>
        <w:tc>
          <w:tcPr>
            <w:tcW w:w="750" w:type="dxa"/>
          </w:tcPr>
          <w:p w14:paraId="3618B466" w14:textId="77D8BC56" w:rsidR="005F5EF0" w:rsidRPr="009F6C2E" w:rsidRDefault="005F5EF0" w:rsidP="005F5EF0">
            <w:pPr>
              <w:autoSpaceDE w:val="0"/>
              <w:autoSpaceDN w:val="0"/>
              <w:adjustRightInd w:val="0"/>
              <w:rPr>
                <w:szCs w:val="20"/>
                <w:lang w:val="es-MX" w:eastAsia="es-MX"/>
              </w:rPr>
            </w:pPr>
            <w:r>
              <w:rPr>
                <w:szCs w:val="20"/>
                <w:lang w:val="es-MX" w:eastAsia="es-MX"/>
              </w:rPr>
              <w:t>3</w:t>
            </w:r>
          </w:p>
        </w:tc>
        <w:tc>
          <w:tcPr>
            <w:tcW w:w="778" w:type="dxa"/>
          </w:tcPr>
          <w:p w14:paraId="6CCD8ACA" w14:textId="2BD5B2A9" w:rsidR="005F5EF0" w:rsidRPr="009F6C2E" w:rsidRDefault="005F5EF0" w:rsidP="005F5EF0">
            <w:pPr>
              <w:autoSpaceDE w:val="0"/>
              <w:autoSpaceDN w:val="0"/>
              <w:adjustRightInd w:val="0"/>
              <w:rPr>
                <w:szCs w:val="20"/>
                <w:lang w:val="es-MX" w:eastAsia="es-MX"/>
              </w:rPr>
            </w:pPr>
            <w:r>
              <w:rPr>
                <w:szCs w:val="20"/>
                <w:lang w:val="es-MX" w:eastAsia="es-MX"/>
              </w:rPr>
              <w:t>3</w:t>
            </w:r>
          </w:p>
        </w:tc>
        <w:tc>
          <w:tcPr>
            <w:tcW w:w="750" w:type="dxa"/>
          </w:tcPr>
          <w:p w14:paraId="24524A24" w14:textId="1F7BCE7B" w:rsidR="005F5EF0" w:rsidRPr="009F6C2E" w:rsidRDefault="005F5EF0" w:rsidP="005F5EF0">
            <w:pPr>
              <w:autoSpaceDE w:val="0"/>
              <w:autoSpaceDN w:val="0"/>
              <w:adjustRightInd w:val="0"/>
              <w:rPr>
                <w:szCs w:val="20"/>
                <w:lang w:val="es-MX" w:eastAsia="es-MX"/>
              </w:rPr>
            </w:pPr>
            <w:r>
              <w:rPr>
                <w:szCs w:val="20"/>
                <w:lang w:val="es-MX" w:eastAsia="es-MX"/>
              </w:rPr>
              <w:t>4</w:t>
            </w:r>
          </w:p>
        </w:tc>
        <w:tc>
          <w:tcPr>
            <w:tcW w:w="728" w:type="dxa"/>
          </w:tcPr>
          <w:p w14:paraId="03F30A25" w14:textId="678D997C" w:rsidR="005F5EF0" w:rsidRPr="009F6C2E" w:rsidRDefault="005F5EF0" w:rsidP="005F5EF0">
            <w:pPr>
              <w:autoSpaceDE w:val="0"/>
              <w:autoSpaceDN w:val="0"/>
              <w:adjustRightInd w:val="0"/>
              <w:rPr>
                <w:szCs w:val="20"/>
              </w:rPr>
            </w:pPr>
            <w:r>
              <w:rPr>
                <w:szCs w:val="20"/>
              </w:rPr>
              <w:t>4</w:t>
            </w:r>
          </w:p>
        </w:tc>
        <w:tc>
          <w:tcPr>
            <w:tcW w:w="732" w:type="dxa"/>
          </w:tcPr>
          <w:p w14:paraId="1DD8D05C" w14:textId="21D30D53" w:rsidR="005F5EF0" w:rsidRPr="009F6C2E" w:rsidRDefault="005F5EF0" w:rsidP="005F5EF0">
            <w:pPr>
              <w:autoSpaceDE w:val="0"/>
              <w:autoSpaceDN w:val="0"/>
              <w:adjustRightInd w:val="0"/>
              <w:rPr>
                <w:szCs w:val="20"/>
                <w:lang w:val="es-MX" w:eastAsia="es-MX"/>
              </w:rPr>
            </w:pPr>
            <w:r>
              <w:rPr>
                <w:szCs w:val="20"/>
                <w:lang w:val="es-MX" w:eastAsia="es-MX"/>
              </w:rPr>
              <w:t>4</w:t>
            </w:r>
          </w:p>
        </w:tc>
        <w:tc>
          <w:tcPr>
            <w:tcW w:w="728" w:type="dxa"/>
          </w:tcPr>
          <w:p w14:paraId="21BE25A0" w14:textId="4402B8EA" w:rsidR="005F5EF0" w:rsidRPr="009F6C2E" w:rsidRDefault="005F5EF0" w:rsidP="005F5EF0">
            <w:pPr>
              <w:autoSpaceDE w:val="0"/>
              <w:autoSpaceDN w:val="0"/>
              <w:adjustRightInd w:val="0"/>
              <w:rPr>
                <w:szCs w:val="20"/>
                <w:lang w:val="es-MX" w:eastAsia="es-MX"/>
              </w:rPr>
            </w:pPr>
            <w:r>
              <w:rPr>
                <w:szCs w:val="20"/>
                <w:lang w:val="es-MX" w:eastAsia="es-MX"/>
              </w:rPr>
              <w:t>4</w:t>
            </w:r>
          </w:p>
        </w:tc>
        <w:tc>
          <w:tcPr>
            <w:tcW w:w="750" w:type="dxa"/>
          </w:tcPr>
          <w:p w14:paraId="16B63A8D" w14:textId="48968D24" w:rsidR="005F5EF0" w:rsidRPr="009F6C2E" w:rsidRDefault="005F5EF0" w:rsidP="005F5EF0">
            <w:pPr>
              <w:autoSpaceDE w:val="0"/>
              <w:autoSpaceDN w:val="0"/>
              <w:adjustRightInd w:val="0"/>
              <w:rPr>
                <w:szCs w:val="20"/>
                <w:lang w:val="es-MX" w:eastAsia="es-MX"/>
              </w:rPr>
            </w:pPr>
            <w:r>
              <w:rPr>
                <w:szCs w:val="20"/>
                <w:lang w:val="es-MX" w:eastAsia="es-MX"/>
              </w:rPr>
              <w:t>5</w:t>
            </w:r>
          </w:p>
        </w:tc>
        <w:tc>
          <w:tcPr>
            <w:tcW w:w="778" w:type="dxa"/>
          </w:tcPr>
          <w:p w14:paraId="67F0FB60" w14:textId="7E71B71B" w:rsidR="005F5EF0" w:rsidRPr="009F6C2E" w:rsidRDefault="005F5EF0" w:rsidP="005F5EF0">
            <w:pPr>
              <w:autoSpaceDE w:val="0"/>
              <w:autoSpaceDN w:val="0"/>
              <w:adjustRightInd w:val="0"/>
              <w:rPr>
                <w:szCs w:val="20"/>
                <w:lang w:val="es-MX" w:eastAsia="es-MX"/>
              </w:rPr>
            </w:pPr>
            <w:r>
              <w:rPr>
                <w:szCs w:val="20"/>
                <w:lang w:val="es-MX" w:eastAsia="es-MX"/>
              </w:rPr>
              <w:t>5</w:t>
            </w:r>
          </w:p>
        </w:tc>
        <w:tc>
          <w:tcPr>
            <w:tcW w:w="778" w:type="dxa"/>
          </w:tcPr>
          <w:p w14:paraId="22E88F02" w14:textId="3DD47F8B" w:rsidR="005F5EF0" w:rsidRPr="009F6C2E" w:rsidRDefault="005F5EF0" w:rsidP="005F5EF0">
            <w:pPr>
              <w:autoSpaceDE w:val="0"/>
              <w:autoSpaceDN w:val="0"/>
              <w:adjustRightInd w:val="0"/>
              <w:rPr>
                <w:szCs w:val="20"/>
                <w:lang w:val="es-MX" w:eastAsia="es-MX"/>
              </w:rPr>
            </w:pPr>
            <w:r>
              <w:rPr>
                <w:szCs w:val="20"/>
                <w:lang w:val="es-MX" w:eastAsia="es-MX"/>
              </w:rPr>
              <w:t>5</w:t>
            </w:r>
          </w:p>
        </w:tc>
      </w:tr>
      <w:tr w:rsidR="005F5EF0" w:rsidRPr="009F6C2E" w14:paraId="478E1F40" w14:textId="77777777" w:rsidTr="005F5EF0">
        <w:tc>
          <w:tcPr>
            <w:tcW w:w="1446" w:type="dxa"/>
          </w:tcPr>
          <w:p w14:paraId="29ED0D10" w14:textId="15F51480" w:rsidR="005F5EF0" w:rsidRPr="009F6C2E" w:rsidRDefault="005F5EF0" w:rsidP="005F5EF0">
            <w:pPr>
              <w:autoSpaceDE w:val="0"/>
              <w:autoSpaceDN w:val="0"/>
              <w:adjustRightInd w:val="0"/>
              <w:rPr>
                <w:szCs w:val="20"/>
                <w:lang w:val="es-MX" w:eastAsia="es-MX"/>
              </w:rPr>
            </w:pPr>
            <w:r w:rsidRPr="009F6C2E">
              <w:rPr>
                <w:szCs w:val="20"/>
                <w:lang w:val="es-MX" w:eastAsia="es-MX"/>
              </w:rPr>
              <w:t>T.P.         (30)</w:t>
            </w:r>
          </w:p>
        </w:tc>
        <w:tc>
          <w:tcPr>
            <w:tcW w:w="788" w:type="dxa"/>
          </w:tcPr>
          <w:p w14:paraId="190E2687" w14:textId="77777777" w:rsidR="005F5EF0" w:rsidRDefault="005F5EF0" w:rsidP="005F5EF0">
            <w:pPr>
              <w:autoSpaceDE w:val="0"/>
              <w:autoSpaceDN w:val="0"/>
              <w:adjustRightInd w:val="0"/>
              <w:rPr>
                <w:szCs w:val="20"/>
                <w:lang w:eastAsia="es-MX"/>
              </w:rPr>
            </w:pPr>
            <w:r>
              <w:rPr>
                <w:szCs w:val="20"/>
                <w:lang w:val="es-MX" w:eastAsia="es-MX"/>
              </w:rPr>
              <w:t xml:space="preserve">ED </w:t>
            </w:r>
            <w:r w:rsidRPr="007E0A0B">
              <w:rPr>
                <w:szCs w:val="20"/>
                <w:lang w:eastAsia="es-MX"/>
              </w:rPr>
              <w:t>EF1.1</w:t>
            </w:r>
          </w:p>
          <w:p w14:paraId="061ADDAE" w14:textId="6418735A" w:rsidR="005F5EF0" w:rsidRPr="009F6C2E" w:rsidRDefault="005F5EF0" w:rsidP="005F5EF0">
            <w:pPr>
              <w:autoSpaceDE w:val="0"/>
              <w:autoSpaceDN w:val="0"/>
              <w:adjustRightInd w:val="0"/>
              <w:rPr>
                <w:szCs w:val="20"/>
                <w:lang w:val="es-MX" w:eastAsia="es-MX"/>
              </w:rPr>
            </w:pPr>
          </w:p>
        </w:tc>
        <w:tc>
          <w:tcPr>
            <w:tcW w:w="778" w:type="dxa"/>
          </w:tcPr>
          <w:p w14:paraId="54F08552" w14:textId="77777777" w:rsidR="005F5EF0" w:rsidRDefault="005F5EF0" w:rsidP="005F5EF0">
            <w:pPr>
              <w:autoSpaceDE w:val="0"/>
              <w:autoSpaceDN w:val="0"/>
              <w:adjustRightInd w:val="0"/>
              <w:rPr>
                <w:szCs w:val="20"/>
                <w:lang w:eastAsia="es-MX"/>
              </w:rPr>
            </w:pPr>
            <w:r w:rsidRPr="007E0A0B">
              <w:rPr>
                <w:szCs w:val="20"/>
                <w:lang w:eastAsia="es-MX"/>
              </w:rPr>
              <w:t>EF2.1</w:t>
            </w:r>
          </w:p>
          <w:p w14:paraId="4FB71EE6" w14:textId="4EE8D2EC" w:rsidR="005F5EF0" w:rsidRPr="009F6C2E" w:rsidRDefault="005F5EF0" w:rsidP="005F5EF0">
            <w:pPr>
              <w:autoSpaceDE w:val="0"/>
              <w:autoSpaceDN w:val="0"/>
              <w:adjustRightInd w:val="0"/>
              <w:rPr>
                <w:szCs w:val="20"/>
                <w:lang w:val="es-MX" w:eastAsia="es-MX"/>
              </w:rPr>
            </w:pPr>
          </w:p>
        </w:tc>
        <w:tc>
          <w:tcPr>
            <w:tcW w:w="750" w:type="dxa"/>
          </w:tcPr>
          <w:p w14:paraId="3F292A5B" w14:textId="2BC17ED4" w:rsidR="005F5EF0" w:rsidRPr="009F6C2E" w:rsidRDefault="005F5EF0" w:rsidP="005F5EF0">
            <w:pPr>
              <w:autoSpaceDE w:val="0"/>
              <w:autoSpaceDN w:val="0"/>
              <w:adjustRightInd w:val="0"/>
              <w:rPr>
                <w:szCs w:val="20"/>
                <w:lang w:val="es-MX" w:eastAsia="es-MX"/>
              </w:rPr>
            </w:pPr>
            <w:r w:rsidRPr="007E0A0B">
              <w:rPr>
                <w:szCs w:val="20"/>
                <w:lang w:eastAsia="es-MX"/>
              </w:rPr>
              <w:t>EF2.</w:t>
            </w:r>
            <w:r>
              <w:rPr>
                <w:szCs w:val="20"/>
                <w:lang w:eastAsia="es-MX"/>
              </w:rPr>
              <w:t>2</w:t>
            </w:r>
          </w:p>
        </w:tc>
        <w:tc>
          <w:tcPr>
            <w:tcW w:w="750" w:type="dxa"/>
          </w:tcPr>
          <w:p w14:paraId="4C1A4D29" w14:textId="77777777" w:rsidR="005F5EF0" w:rsidRDefault="005F5EF0" w:rsidP="005F5EF0">
            <w:pPr>
              <w:autoSpaceDE w:val="0"/>
              <w:autoSpaceDN w:val="0"/>
              <w:adjustRightInd w:val="0"/>
              <w:rPr>
                <w:szCs w:val="20"/>
                <w:lang w:eastAsia="es-MX"/>
              </w:rPr>
            </w:pPr>
            <w:r w:rsidRPr="007E0A0B">
              <w:rPr>
                <w:szCs w:val="20"/>
                <w:lang w:eastAsia="es-MX"/>
              </w:rPr>
              <w:t>EF3.1</w:t>
            </w:r>
          </w:p>
          <w:p w14:paraId="294AC5DE" w14:textId="280EEF6B" w:rsidR="005F5EF0" w:rsidRPr="009F6C2E" w:rsidRDefault="005F5EF0" w:rsidP="005F5EF0">
            <w:pPr>
              <w:autoSpaceDE w:val="0"/>
              <w:autoSpaceDN w:val="0"/>
              <w:adjustRightInd w:val="0"/>
              <w:rPr>
                <w:szCs w:val="20"/>
                <w:lang w:val="es-MX" w:eastAsia="es-MX"/>
              </w:rPr>
            </w:pPr>
            <w:r w:rsidRPr="007E0A0B">
              <w:rPr>
                <w:szCs w:val="20"/>
                <w:lang w:eastAsia="es-MX"/>
              </w:rPr>
              <w:t>EF3</w:t>
            </w:r>
            <w:r>
              <w:rPr>
                <w:szCs w:val="20"/>
                <w:lang w:eastAsia="es-MX"/>
              </w:rPr>
              <w:t>.2</w:t>
            </w:r>
          </w:p>
        </w:tc>
        <w:tc>
          <w:tcPr>
            <w:tcW w:w="778" w:type="dxa"/>
          </w:tcPr>
          <w:p w14:paraId="0736F1A0" w14:textId="77777777" w:rsidR="005F5EF0" w:rsidRDefault="005F5EF0" w:rsidP="005F5EF0">
            <w:pPr>
              <w:autoSpaceDE w:val="0"/>
              <w:autoSpaceDN w:val="0"/>
              <w:adjustRightInd w:val="0"/>
              <w:rPr>
                <w:szCs w:val="20"/>
                <w:lang w:eastAsia="es-MX"/>
              </w:rPr>
            </w:pPr>
            <w:r w:rsidRPr="007E0A0B">
              <w:rPr>
                <w:szCs w:val="20"/>
                <w:lang w:eastAsia="es-MX"/>
              </w:rPr>
              <w:t>EF3.1</w:t>
            </w:r>
          </w:p>
          <w:p w14:paraId="3495A333" w14:textId="61E02BC3" w:rsidR="005F5EF0" w:rsidRPr="009F6C2E" w:rsidRDefault="005F5EF0" w:rsidP="005F5EF0">
            <w:pPr>
              <w:autoSpaceDE w:val="0"/>
              <w:autoSpaceDN w:val="0"/>
              <w:adjustRightInd w:val="0"/>
              <w:rPr>
                <w:szCs w:val="20"/>
                <w:lang w:val="es-MX" w:eastAsia="es-MX"/>
              </w:rPr>
            </w:pPr>
            <w:r w:rsidRPr="007E0A0B">
              <w:rPr>
                <w:szCs w:val="20"/>
                <w:lang w:eastAsia="es-MX"/>
              </w:rPr>
              <w:t>EF3</w:t>
            </w:r>
            <w:r>
              <w:rPr>
                <w:szCs w:val="20"/>
                <w:lang w:eastAsia="es-MX"/>
              </w:rPr>
              <w:t>.2</w:t>
            </w:r>
          </w:p>
        </w:tc>
        <w:tc>
          <w:tcPr>
            <w:tcW w:w="750" w:type="dxa"/>
          </w:tcPr>
          <w:p w14:paraId="2A965B70" w14:textId="77777777" w:rsidR="005F5EF0" w:rsidRDefault="005F5EF0" w:rsidP="005F5EF0">
            <w:pPr>
              <w:autoSpaceDE w:val="0"/>
              <w:autoSpaceDN w:val="0"/>
              <w:adjustRightInd w:val="0"/>
              <w:rPr>
                <w:szCs w:val="20"/>
                <w:lang w:eastAsia="es-MX"/>
              </w:rPr>
            </w:pPr>
            <w:r w:rsidRPr="007E0A0B">
              <w:rPr>
                <w:szCs w:val="20"/>
                <w:lang w:eastAsia="es-MX"/>
              </w:rPr>
              <w:t>EF3.1</w:t>
            </w:r>
          </w:p>
          <w:p w14:paraId="6BA2B54A" w14:textId="653EA888" w:rsidR="005F5EF0" w:rsidRPr="009F6C2E" w:rsidRDefault="005F5EF0" w:rsidP="005F5EF0">
            <w:pPr>
              <w:autoSpaceDE w:val="0"/>
              <w:autoSpaceDN w:val="0"/>
              <w:adjustRightInd w:val="0"/>
              <w:rPr>
                <w:szCs w:val="20"/>
                <w:lang w:val="es-MX" w:eastAsia="es-MX"/>
              </w:rPr>
            </w:pPr>
            <w:r w:rsidRPr="007E0A0B">
              <w:rPr>
                <w:szCs w:val="20"/>
                <w:lang w:eastAsia="es-MX"/>
              </w:rPr>
              <w:t>EF3</w:t>
            </w:r>
            <w:r>
              <w:rPr>
                <w:szCs w:val="20"/>
                <w:lang w:eastAsia="es-MX"/>
              </w:rPr>
              <w:t>.2</w:t>
            </w:r>
          </w:p>
        </w:tc>
        <w:tc>
          <w:tcPr>
            <w:tcW w:w="750" w:type="dxa"/>
          </w:tcPr>
          <w:p w14:paraId="02D5F7FF" w14:textId="77777777" w:rsidR="005F5EF0" w:rsidRDefault="005F5EF0" w:rsidP="005F5EF0">
            <w:pPr>
              <w:autoSpaceDE w:val="0"/>
              <w:autoSpaceDN w:val="0"/>
              <w:adjustRightInd w:val="0"/>
              <w:rPr>
                <w:szCs w:val="20"/>
                <w:lang w:eastAsia="es-MX"/>
              </w:rPr>
            </w:pPr>
            <w:r w:rsidRPr="007E0A0B">
              <w:rPr>
                <w:szCs w:val="20"/>
                <w:lang w:eastAsia="es-MX"/>
              </w:rPr>
              <w:t>EF3.1</w:t>
            </w:r>
          </w:p>
          <w:p w14:paraId="5C11C8F3" w14:textId="659792E7" w:rsidR="005F5EF0" w:rsidRPr="009F6C2E" w:rsidRDefault="005F5EF0" w:rsidP="005F5EF0">
            <w:pPr>
              <w:autoSpaceDE w:val="0"/>
              <w:autoSpaceDN w:val="0"/>
              <w:adjustRightInd w:val="0"/>
              <w:rPr>
                <w:szCs w:val="20"/>
                <w:lang w:val="es-MX" w:eastAsia="es-MX"/>
              </w:rPr>
            </w:pPr>
            <w:r w:rsidRPr="007E0A0B">
              <w:rPr>
                <w:szCs w:val="20"/>
                <w:lang w:eastAsia="es-MX"/>
              </w:rPr>
              <w:t>EF3</w:t>
            </w:r>
            <w:r>
              <w:rPr>
                <w:szCs w:val="20"/>
                <w:lang w:eastAsia="es-MX"/>
              </w:rPr>
              <w:t>.2</w:t>
            </w:r>
          </w:p>
        </w:tc>
        <w:tc>
          <w:tcPr>
            <w:tcW w:w="750" w:type="dxa"/>
          </w:tcPr>
          <w:p w14:paraId="6BD1CB45" w14:textId="77777777" w:rsidR="005F5EF0" w:rsidRDefault="005F5EF0" w:rsidP="005F5EF0">
            <w:pPr>
              <w:autoSpaceDE w:val="0"/>
              <w:autoSpaceDN w:val="0"/>
              <w:adjustRightInd w:val="0"/>
              <w:rPr>
                <w:szCs w:val="20"/>
                <w:lang w:eastAsia="es-MX"/>
              </w:rPr>
            </w:pPr>
            <w:r w:rsidRPr="007E0A0B">
              <w:rPr>
                <w:szCs w:val="20"/>
                <w:lang w:eastAsia="es-MX"/>
              </w:rPr>
              <w:t>EF3.1</w:t>
            </w:r>
          </w:p>
          <w:p w14:paraId="3156EFDD" w14:textId="6A6FFB71" w:rsidR="005F5EF0" w:rsidRPr="009F6C2E" w:rsidRDefault="005F5EF0" w:rsidP="005F5EF0">
            <w:pPr>
              <w:autoSpaceDE w:val="0"/>
              <w:autoSpaceDN w:val="0"/>
              <w:adjustRightInd w:val="0"/>
              <w:rPr>
                <w:szCs w:val="20"/>
                <w:lang w:val="es-MX" w:eastAsia="es-MX"/>
              </w:rPr>
            </w:pPr>
            <w:r w:rsidRPr="007E0A0B">
              <w:rPr>
                <w:szCs w:val="20"/>
                <w:lang w:eastAsia="es-MX"/>
              </w:rPr>
              <w:t>EF3</w:t>
            </w:r>
            <w:r>
              <w:rPr>
                <w:szCs w:val="20"/>
                <w:lang w:eastAsia="es-MX"/>
              </w:rPr>
              <w:t>.2</w:t>
            </w:r>
          </w:p>
        </w:tc>
        <w:tc>
          <w:tcPr>
            <w:tcW w:w="778" w:type="dxa"/>
          </w:tcPr>
          <w:p w14:paraId="045BE483" w14:textId="77777777" w:rsidR="005F5EF0" w:rsidRDefault="005F5EF0" w:rsidP="005F5EF0">
            <w:pPr>
              <w:autoSpaceDE w:val="0"/>
              <w:autoSpaceDN w:val="0"/>
              <w:adjustRightInd w:val="0"/>
              <w:rPr>
                <w:szCs w:val="20"/>
                <w:lang w:eastAsia="es-MX"/>
              </w:rPr>
            </w:pPr>
            <w:r w:rsidRPr="007E0A0B">
              <w:rPr>
                <w:szCs w:val="20"/>
                <w:lang w:eastAsia="es-MX"/>
              </w:rPr>
              <w:t>EF3.1</w:t>
            </w:r>
          </w:p>
          <w:p w14:paraId="6F3CC61A" w14:textId="545A2C83" w:rsidR="005F5EF0" w:rsidRPr="009F6C2E" w:rsidRDefault="005F5EF0" w:rsidP="005F5EF0">
            <w:pPr>
              <w:autoSpaceDE w:val="0"/>
              <w:autoSpaceDN w:val="0"/>
              <w:adjustRightInd w:val="0"/>
              <w:rPr>
                <w:szCs w:val="20"/>
                <w:lang w:val="es-MX" w:eastAsia="es-MX"/>
              </w:rPr>
            </w:pPr>
            <w:r w:rsidRPr="007E0A0B">
              <w:rPr>
                <w:szCs w:val="20"/>
                <w:lang w:eastAsia="es-MX"/>
              </w:rPr>
              <w:t>EF3</w:t>
            </w:r>
            <w:r>
              <w:rPr>
                <w:szCs w:val="20"/>
                <w:lang w:eastAsia="es-MX"/>
              </w:rPr>
              <w:t>.2</w:t>
            </w:r>
          </w:p>
        </w:tc>
        <w:tc>
          <w:tcPr>
            <w:tcW w:w="750" w:type="dxa"/>
          </w:tcPr>
          <w:p w14:paraId="4E98876E" w14:textId="77777777" w:rsidR="005F5EF0" w:rsidRDefault="005F5EF0" w:rsidP="005F5EF0">
            <w:pPr>
              <w:autoSpaceDE w:val="0"/>
              <w:autoSpaceDN w:val="0"/>
              <w:adjustRightInd w:val="0"/>
              <w:rPr>
                <w:szCs w:val="20"/>
                <w:lang w:eastAsia="es-MX"/>
              </w:rPr>
            </w:pPr>
            <w:r>
              <w:rPr>
                <w:szCs w:val="20"/>
                <w:lang w:eastAsia="es-MX"/>
              </w:rPr>
              <w:t>EF4.1</w:t>
            </w:r>
          </w:p>
          <w:p w14:paraId="0988C4F7" w14:textId="30F8A9D8" w:rsidR="005F5EF0" w:rsidRPr="009F6C2E" w:rsidRDefault="005F5EF0" w:rsidP="005F5EF0">
            <w:pPr>
              <w:autoSpaceDE w:val="0"/>
              <w:autoSpaceDN w:val="0"/>
              <w:adjustRightInd w:val="0"/>
              <w:rPr>
                <w:szCs w:val="20"/>
                <w:lang w:val="es-MX" w:eastAsia="es-MX"/>
              </w:rPr>
            </w:pPr>
          </w:p>
        </w:tc>
        <w:tc>
          <w:tcPr>
            <w:tcW w:w="728" w:type="dxa"/>
          </w:tcPr>
          <w:p w14:paraId="5EF8F266" w14:textId="60A38D0C" w:rsidR="005F5EF0" w:rsidRPr="009F6C2E" w:rsidRDefault="005F5EF0" w:rsidP="005F5EF0">
            <w:pPr>
              <w:autoSpaceDE w:val="0"/>
              <w:autoSpaceDN w:val="0"/>
              <w:adjustRightInd w:val="0"/>
              <w:rPr>
                <w:szCs w:val="20"/>
              </w:rPr>
            </w:pPr>
            <w:r>
              <w:rPr>
                <w:szCs w:val="20"/>
                <w:lang w:eastAsia="es-MX"/>
              </w:rPr>
              <w:t>EF4.2</w:t>
            </w:r>
          </w:p>
        </w:tc>
        <w:tc>
          <w:tcPr>
            <w:tcW w:w="732" w:type="dxa"/>
          </w:tcPr>
          <w:p w14:paraId="0F781584" w14:textId="448BA7D6" w:rsidR="005F5EF0" w:rsidRPr="009F6C2E" w:rsidRDefault="005F5EF0" w:rsidP="005F5EF0">
            <w:pPr>
              <w:autoSpaceDE w:val="0"/>
              <w:autoSpaceDN w:val="0"/>
              <w:adjustRightInd w:val="0"/>
              <w:rPr>
                <w:szCs w:val="20"/>
                <w:lang w:val="es-MX" w:eastAsia="es-MX"/>
              </w:rPr>
            </w:pPr>
            <w:r>
              <w:rPr>
                <w:szCs w:val="20"/>
                <w:lang w:eastAsia="es-MX"/>
              </w:rPr>
              <w:t>EF4.2</w:t>
            </w:r>
          </w:p>
        </w:tc>
        <w:tc>
          <w:tcPr>
            <w:tcW w:w="728" w:type="dxa"/>
          </w:tcPr>
          <w:p w14:paraId="0CDE0FFF" w14:textId="31A18C95" w:rsidR="005F5EF0" w:rsidRPr="009F6C2E" w:rsidRDefault="005F5EF0" w:rsidP="005F5EF0">
            <w:pPr>
              <w:autoSpaceDE w:val="0"/>
              <w:autoSpaceDN w:val="0"/>
              <w:adjustRightInd w:val="0"/>
              <w:rPr>
                <w:szCs w:val="20"/>
                <w:lang w:val="es-MX" w:eastAsia="es-MX"/>
              </w:rPr>
            </w:pPr>
            <w:r>
              <w:rPr>
                <w:szCs w:val="20"/>
                <w:lang w:eastAsia="es-MX"/>
              </w:rPr>
              <w:t>EF4.2</w:t>
            </w:r>
          </w:p>
        </w:tc>
        <w:tc>
          <w:tcPr>
            <w:tcW w:w="750" w:type="dxa"/>
          </w:tcPr>
          <w:p w14:paraId="4F5EA588" w14:textId="1392C4FB" w:rsidR="005F5EF0" w:rsidRDefault="005F5EF0" w:rsidP="005F5EF0">
            <w:pPr>
              <w:autoSpaceDE w:val="0"/>
              <w:autoSpaceDN w:val="0"/>
              <w:adjustRightInd w:val="0"/>
              <w:rPr>
                <w:szCs w:val="20"/>
                <w:lang w:eastAsia="es-MX"/>
              </w:rPr>
            </w:pPr>
            <w:r w:rsidRPr="007E0A0B">
              <w:rPr>
                <w:szCs w:val="20"/>
                <w:lang w:eastAsia="es-MX"/>
              </w:rPr>
              <w:t>EF</w:t>
            </w:r>
            <w:r>
              <w:rPr>
                <w:szCs w:val="20"/>
                <w:lang w:eastAsia="es-MX"/>
              </w:rPr>
              <w:t>5</w:t>
            </w:r>
            <w:r w:rsidRPr="007E0A0B">
              <w:rPr>
                <w:szCs w:val="20"/>
                <w:lang w:eastAsia="es-MX"/>
              </w:rPr>
              <w:t>.</w:t>
            </w:r>
            <w:r>
              <w:rPr>
                <w:szCs w:val="20"/>
                <w:lang w:eastAsia="es-MX"/>
              </w:rPr>
              <w:t>1</w:t>
            </w:r>
          </w:p>
          <w:p w14:paraId="3E184F1A" w14:textId="27C86F32" w:rsidR="005F5EF0" w:rsidRPr="009F6C2E" w:rsidRDefault="005F5EF0" w:rsidP="005F5EF0">
            <w:pPr>
              <w:autoSpaceDE w:val="0"/>
              <w:autoSpaceDN w:val="0"/>
              <w:adjustRightInd w:val="0"/>
              <w:rPr>
                <w:szCs w:val="20"/>
                <w:lang w:val="es-MX" w:eastAsia="es-MX"/>
              </w:rPr>
            </w:pPr>
          </w:p>
        </w:tc>
        <w:tc>
          <w:tcPr>
            <w:tcW w:w="778" w:type="dxa"/>
          </w:tcPr>
          <w:p w14:paraId="34135BA4" w14:textId="6B1D2377" w:rsidR="005F5EF0" w:rsidRDefault="005F5EF0" w:rsidP="005F5EF0">
            <w:pPr>
              <w:autoSpaceDE w:val="0"/>
              <w:autoSpaceDN w:val="0"/>
              <w:adjustRightInd w:val="0"/>
              <w:rPr>
                <w:szCs w:val="20"/>
                <w:lang w:eastAsia="es-MX"/>
              </w:rPr>
            </w:pPr>
            <w:r w:rsidRPr="007E0A0B">
              <w:rPr>
                <w:szCs w:val="20"/>
                <w:lang w:eastAsia="es-MX"/>
              </w:rPr>
              <w:t>EF</w:t>
            </w:r>
            <w:r>
              <w:rPr>
                <w:szCs w:val="20"/>
                <w:lang w:eastAsia="es-MX"/>
              </w:rPr>
              <w:t>5</w:t>
            </w:r>
            <w:r w:rsidRPr="007E0A0B">
              <w:rPr>
                <w:szCs w:val="20"/>
                <w:lang w:eastAsia="es-MX"/>
              </w:rPr>
              <w:t>.</w:t>
            </w:r>
            <w:r>
              <w:rPr>
                <w:szCs w:val="20"/>
                <w:lang w:eastAsia="es-MX"/>
              </w:rPr>
              <w:t>2</w:t>
            </w:r>
          </w:p>
          <w:p w14:paraId="459F6B64" w14:textId="7D014079" w:rsidR="005F5EF0" w:rsidRPr="009F6C2E" w:rsidRDefault="005F5EF0" w:rsidP="005F5EF0">
            <w:pPr>
              <w:autoSpaceDE w:val="0"/>
              <w:autoSpaceDN w:val="0"/>
              <w:adjustRightInd w:val="0"/>
              <w:rPr>
                <w:szCs w:val="20"/>
                <w:lang w:val="es-MX" w:eastAsia="es-MX"/>
              </w:rPr>
            </w:pPr>
          </w:p>
        </w:tc>
        <w:tc>
          <w:tcPr>
            <w:tcW w:w="778" w:type="dxa"/>
          </w:tcPr>
          <w:p w14:paraId="0FE7B818" w14:textId="5B55DABE" w:rsidR="005F5EF0" w:rsidRPr="005F5EF0" w:rsidRDefault="005F5EF0" w:rsidP="005F5EF0">
            <w:pPr>
              <w:autoSpaceDE w:val="0"/>
              <w:autoSpaceDN w:val="0"/>
              <w:adjustRightInd w:val="0"/>
              <w:rPr>
                <w:szCs w:val="20"/>
                <w:lang w:eastAsia="es-MX"/>
              </w:rPr>
            </w:pPr>
            <w:r w:rsidRPr="007E0A0B">
              <w:rPr>
                <w:szCs w:val="20"/>
                <w:lang w:eastAsia="es-MX"/>
              </w:rPr>
              <w:t>EF</w:t>
            </w:r>
          </w:p>
        </w:tc>
      </w:tr>
      <w:tr w:rsidR="005F5EF0" w:rsidRPr="009F6C2E" w14:paraId="721E0A05" w14:textId="77777777" w:rsidTr="005F5EF0">
        <w:tc>
          <w:tcPr>
            <w:tcW w:w="1446" w:type="dxa"/>
          </w:tcPr>
          <w:p w14:paraId="3251AC5F" w14:textId="315BC433" w:rsidR="00522C95" w:rsidRPr="009F6C2E" w:rsidRDefault="00522C95" w:rsidP="00522C95">
            <w:pPr>
              <w:autoSpaceDE w:val="0"/>
              <w:autoSpaceDN w:val="0"/>
              <w:adjustRightInd w:val="0"/>
              <w:rPr>
                <w:szCs w:val="20"/>
                <w:lang w:val="es-MX" w:eastAsia="es-MX"/>
              </w:rPr>
            </w:pPr>
            <w:r w:rsidRPr="009F6C2E">
              <w:rPr>
                <w:szCs w:val="20"/>
                <w:lang w:val="es-MX" w:eastAsia="es-MX"/>
              </w:rPr>
              <w:t>T.R.         (31)</w:t>
            </w:r>
          </w:p>
        </w:tc>
        <w:tc>
          <w:tcPr>
            <w:tcW w:w="788" w:type="dxa"/>
          </w:tcPr>
          <w:p w14:paraId="024E955A" w14:textId="0A3B31C4" w:rsidR="00522C95" w:rsidRPr="009F6C2E" w:rsidRDefault="00522C95" w:rsidP="00522C95">
            <w:pPr>
              <w:autoSpaceDE w:val="0"/>
              <w:autoSpaceDN w:val="0"/>
              <w:adjustRightInd w:val="0"/>
              <w:rPr>
                <w:szCs w:val="20"/>
                <w:lang w:val="es-MX" w:eastAsia="es-MX"/>
              </w:rPr>
            </w:pPr>
          </w:p>
        </w:tc>
        <w:tc>
          <w:tcPr>
            <w:tcW w:w="778" w:type="dxa"/>
          </w:tcPr>
          <w:p w14:paraId="1BC45332" w14:textId="0E8A5FDA" w:rsidR="00522C95" w:rsidRPr="009F6C2E" w:rsidRDefault="00522C95" w:rsidP="00522C95">
            <w:pPr>
              <w:autoSpaceDE w:val="0"/>
              <w:autoSpaceDN w:val="0"/>
              <w:adjustRightInd w:val="0"/>
              <w:rPr>
                <w:szCs w:val="20"/>
                <w:lang w:val="es-MX" w:eastAsia="es-MX"/>
              </w:rPr>
            </w:pPr>
          </w:p>
        </w:tc>
        <w:tc>
          <w:tcPr>
            <w:tcW w:w="750" w:type="dxa"/>
          </w:tcPr>
          <w:p w14:paraId="55B8732A" w14:textId="52EDF986" w:rsidR="00522C95" w:rsidRPr="009F6C2E" w:rsidRDefault="00522C95" w:rsidP="00522C95">
            <w:pPr>
              <w:autoSpaceDE w:val="0"/>
              <w:autoSpaceDN w:val="0"/>
              <w:adjustRightInd w:val="0"/>
              <w:rPr>
                <w:szCs w:val="20"/>
                <w:lang w:val="es-MX" w:eastAsia="es-MX"/>
              </w:rPr>
            </w:pPr>
          </w:p>
        </w:tc>
        <w:tc>
          <w:tcPr>
            <w:tcW w:w="750" w:type="dxa"/>
          </w:tcPr>
          <w:p w14:paraId="20270679" w14:textId="29B69CA9" w:rsidR="00522C95" w:rsidRPr="009F6C2E" w:rsidRDefault="00522C95" w:rsidP="00522C95">
            <w:pPr>
              <w:autoSpaceDE w:val="0"/>
              <w:autoSpaceDN w:val="0"/>
              <w:adjustRightInd w:val="0"/>
              <w:rPr>
                <w:szCs w:val="20"/>
                <w:lang w:val="es-MX" w:eastAsia="es-MX"/>
              </w:rPr>
            </w:pPr>
          </w:p>
        </w:tc>
        <w:tc>
          <w:tcPr>
            <w:tcW w:w="778" w:type="dxa"/>
          </w:tcPr>
          <w:p w14:paraId="14301F3C" w14:textId="5DA4BB43" w:rsidR="00522C95" w:rsidRPr="009F6C2E" w:rsidRDefault="00522C95" w:rsidP="00522C95">
            <w:pPr>
              <w:autoSpaceDE w:val="0"/>
              <w:autoSpaceDN w:val="0"/>
              <w:adjustRightInd w:val="0"/>
              <w:rPr>
                <w:szCs w:val="20"/>
                <w:lang w:val="es-MX" w:eastAsia="es-MX"/>
              </w:rPr>
            </w:pPr>
          </w:p>
        </w:tc>
        <w:tc>
          <w:tcPr>
            <w:tcW w:w="750" w:type="dxa"/>
          </w:tcPr>
          <w:p w14:paraId="152AFB05" w14:textId="13B0D834" w:rsidR="00522C95" w:rsidRPr="009F6C2E" w:rsidRDefault="00522C95" w:rsidP="00522C95">
            <w:pPr>
              <w:autoSpaceDE w:val="0"/>
              <w:autoSpaceDN w:val="0"/>
              <w:adjustRightInd w:val="0"/>
              <w:rPr>
                <w:szCs w:val="20"/>
                <w:lang w:val="es-MX" w:eastAsia="es-MX"/>
              </w:rPr>
            </w:pPr>
          </w:p>
        </w:tc>
        <w:tc>
          <w:tcPr>
            <w:tcW w:w="750" w:type="dxa"/>
          </w:tcPr>
          <w:p w14:paraId="2CECA777" w14:textId="0262F4B9" w:rsidR="00522C95" w:rsidRPr="009F6C2E" w:rsidRDefault="00522C95" w:rsidP="00522C95">
            <w:pPr>
              <w:autoSpaceDE w:val="0"/>
              <w:autoSpaceDN w:val="0"/>
              <w:adjustRightInd w:val="0"/>
              <w:rPr>
                <w:szCs w:val="20"/>
                <w:lang w:val="es-MX" w:eastAsia="es-MX"/>
              </w:rPr>
            </w:pPr>
          </w:p>
        </w:tc>
        <w:tc>
          <w:tcPr>
            <w:tcW w:w="750" w:type="dxa"/>
          </w:tcPr>
          <w:p w14:paraId="0DE13FFF" w14:textId="295308AB" w:rsidR="00522C95" w:rsidRPr="009F6C2E" w:rsidRDefault="00522C95" w:rsidP="00522C95">
            <w:pPr>
              <w:autoSpaceDE w:val="0"/>
              <w:autoSpaceDN w:val="0"/>
              <w:adjustRightInd w:val="0"/>
              <w:rPr>
                <w:szCs w:val="20"/>
                <w:lang w:val="es-MX" w:eastAsia="es-MX"/>
              </w:rPr>
            </w:pPr>
          </w:p>
        </w:tc>
        <w:tc>
          <w:tcPr>
            <w:tcW w:w="778" w:type="dxa"/>
          </w:tcPr>
          <w:p w14:paraId="1560E338" w14:textId="71804915" w:rsidR="00522C95" w:rsidRPr="009F6C2E" w:rsidRDefault="00522C95" w:rsidP="00522C95">
            <w:pPr>
              <w:autoSpaceDE w:val="0"/>
              <w:autoSpaceDN w:val="0"/>
              <w:adjustRightInd w:val="0"/>
              <w:rPr>
                <w:szCs w:val="20"/>
                <w:lang w:val="es-MX" w:eastAsia="es-MX"/>
              </w:rPr>
            </w:pPr>
          </w:p>
        </w:tc>
        <w:tc>
          <w:tcPr>
            <w:tcW w:w="750" w:type="dxa"/>
          </w:tcPr>
          <w:p w14:paraId="40F99D0E" w14:textId="6180ADFA" w:rsidR="00522C95" w:rsidRPr="009F6C2E" w:rsidRDefault="00522C95" w:rsidP="00522C95">
            <w:pPr>
              <w:autoSpaceDE w:val="0"/>
              <w:autoSpaceDN w:val="0"/>
              <w:adjustRightInd w:val="0"/>
              <w:rPr>
                <w:szCs w:val="20"/>
                <w:lang w:val="es-MX" w:eastAsia="es-MX"/>
              </w:rPr>
            </w:pPr>
          </w:p>
        </w:tc>
        <w:tc>
          <w:tcPr>
            <w:tcW w:w="728" w:type="dxa"/>
          </w:tcPr>
          <w:p w14:paraId="430B0764" w14:textId="209F39B2" w:rsidR="00522C95" w:rsidRPr="009F6C2E" w:rsidRDefault="00522C95" w:rsidP="00522C95">
            <w:pPr>
              <w:autoSpaceDE w:val="0"/>
              <w:autoSpaceDN w:val="0"/>
              <w:adjustRightInd w:val="0"/>
              <w:rPr>
                <w:szCs w:val="20"/>
                <w:lang w:val="es-MX" w:eastAsia="es-MX"/>
              </w:rPr>
            </w:pPr>
          </w:p>
        </w:tc>
        <w:tc>
          <w:tcPr>
            <w:tcW w:w="732" w:type="dxa"/>
          </w:tcPr>
          <w:p w14:paraId="192750FC" w14:textId="17752E65" w:rsidR="00522C95" w:rsidRPr="009F6C2E" w:rsidRDefault="00522C95" w:rsidP="00522C95">
            <w:pPr>
              <w:autoSpaceDE w:val="0"/>
              <w:autoSpaceDN w:val="0"/>
              <w:adjustRightInd w:val="0"/>
              <w:rPr>
                <w:szCs w:val="20"/>
                <w:lang w:val="es-MX" w:eastAsia="es-MX"/>
              </w:rPr>
            </w:pPr>
          </w:p>
        </w:tc>
        <w:tc>
          <w:tcPr>
            <w:tcW w:w="728" w:type="dxa"/>
          </w:tcPr>
          <w:p w14:paraId="145A9C3B" w14:textId="05818C2C" w:rsidR="00522C95" w:rsidRPr="009F6C2E" w:rsidRDefault="00522C95" w:rsidP="00522C95">
            <w:pPr>
              <w:autoSpaceDE w:val="0"/>
              <w:autoSpaceDN w:val="0"/>
              <w:adjustRightInd w:val="0"/>
              <w:rPr>
                <w:szCs w:val="20"/>
                <w:lang w:val="es-MX" w:eastAsia="es-MX"/>
              </w:rPr>
            </w:pPr>
          </w:p>
        </w:tc>
        <w:tc>
          <w:tcPr>
            <w:tcW w:w="750" w:type="dxa"/>
          </w:tcPr>
          <w:p w14:paraId="73283E40" w14:textId="55EB1F4B" w:rsidR="00522C95" w:rsidRPr="009F6C2E" w:rsidRDefault="00522C95" w:rsidP="00522C95">
            <w:pPr>
              <w:autoSpaceDE w:val="0"/>
              <w:autoSpaceDN w:val="0"/>
              <w:adjustRightInd w:val="0"/>
              <w:rPr>
                <w:szCs w:val="20"/>
                <w:lang w:val="es-MX" w:eastAsia="es-MX"/>
              </w:rPr>
            </w:pPr>
          </w:p>
        </w:tc>
        <w:tc>
          <w:tcPr>
            <w:tcW w:w="778" w:type="dxa"/>
          </w:tcPr>
          <w:p w14:paraId="69E90DA4" w14:textId="381C59A3" w:rsidR="00522C95" w:rsidRPr="009F6C2E" w:rsidRDefault="00522C95" w:rsidP="00522C95">
            <w:pPr>
              <w:autoSpaceDE w:val="0"/>
              <w:autoSpaceDN w:val="0"/>
              <w:adjustRightInd w:val="0"/>
              <w:rPr>
                <w:szCs w:val="20"/>
                <w:lang w:val="es-MX" w:eastAsia="es-MX"/>
              </w:rPr>
            </w:pPr>
          </w:p>
        </w:tc>
        <w:tc>
          <w:tcPr>
            <w:tcW w:w="778" w:type="dxa"/>
          </w:tcPr>
          <w:p w14:paraId="2CBD381A" w14:textId="32A79071" w:rsidR="00522C95" w:rsidRPr="009F6C2E" w:rsidRDefault="00522C95" w:rsidP="00522C95">
            <w:pPr>
              <w:autoSpaceDE w:val="0"/>
              <w:autoSpaceDN w:val="0"/>
              <w:adjustRightInd w:val="0"/>
              <w:rPr>
                <w:szCs w:val="20"/>
                <w:lang w:val="es-MX" w:eastAsia="es-MX"/>
              </w:rPr>
            </w:pPr>
          </w:p>
        </w:tc>
      </w:tr>
      <w:tr w:rsidR="005F5EF0" w:rsidRPr="009F6C2E" w14:paraId="0D93171A" w14:textId="77777777" w:rsidTr="005F5EF0">
        <w:tc>
          <w:tcPr>
            <w:tcW w:w="1446" w:type="dxa"/>
          </w:tcPr>
          <w:p w14:paraId="05735416" w14:textId="6203B65D" w:rsidR="00522C95" w:rsidRPr="009F6C2E" w:rsidRDefault="00522C95" w:rsidP="00522C95">
            <w:pPr>
              <w:autoSpaceDE w:val="0"/>
              <w:autoSpaceDN w:val="0"/>
              <w:adjustRightInd w:val="0"/>
              <w:rPr>
                <w:szCs w:val="20"/>
                <w:lang w:val="es-MX" w:eastAsia="es-MX"/>
              </w:rPr>
            </w:pPr>
            <w:r w:rsidRPr="009F6C2E">
              <w:rPr>
                <w:szCs w:val="20"/>
                <w:lang w:val="es-MX" w:eastAsia="es-MX"/>
              </w:rPr>
              <w:t>S.D.         (32)</w:t>
            </w:r>
          </w:p>
        </w:tc>
        <w:tc>
          <w:tcPr>
            <w:tcW w:w="788" w:type="dxa"/>
          </w:tcPr>
          <w:p w14:paraId="346D839E" w14:textId="6C49C224" w:rsidR="00522C95" w:rsidRPr="009F6C2E" w:rsidRDefault="00522C95" w:rsidP="00522C95">
            <w:pPr>
              <w:autoSpaceDE w:val="0"/>
              <w:autoSpaceDN w:val="0"/>
              <w:adjustRightInd w:val="0"/>
              <w:rPr>
                <w:szCs w:val="20"/>
                <w:lang w:val="es-MX" w:eastAsia="es-MX"/>
              </w:rPr>
            </w:pPr>
          </w:p>
        </w:tc>
        <w:tc>
          <w:tcPr>
            <w:tcW w:w="778" w:type="dxa"/>
          </w:tcPr>
          <w:p w14:paraId="685F2401" w14:textId="77777777" w:rsidR="00522C95" w:rsidRPr="009F6C2E" w:rsidRDefault="00522C95" w:rsidP="00522C95">
            <w:pPr>
              <w:autoSpaceDE w:val="0"/>
              <w:autoSpaceDN w:val="0"/>
              <w:adjustRightInd w:val="0"/>
              <w:rPr>
                <w:szCs w:val="20"/>
                <w:lang w:val="es-MX" w:eastAsia="es-MX"/>
              </w:rPr>
            </w:pPr>
          </w:p>
        </w:tc>
        <w:tc>
          <w:tcPr>
            <w:tcW w:w="750" w:type="dxa"/>
          </w:tcPr>
          <w:p w14:paraId="24F531E0" w14:textId="77777777" w:rsidR="00522C95" w:rsidRPr="009F6C2E" w:rsidRDefault="00522C95" w:rsidP="00522C95">
            <w:pPr>
              <w:autoSpaceDE w:val="0"/>
              <w:autoSpaceDN w:val="0"/>
              <w:adjustRightInd w:val="0"/>
              <w:rPr>
                <w:szCs w:val="20"/>
                <w:lang w:val="es-MX" w:eastAsia="es-MX"/>
              </w:rPr>
            </w:pPr>
          </w:p>
        </w:tc>
        <w:tc>
          <w:tcPr>
            <w:tcW w:w="750" w:type="dxa"/>
          </w:tcPr>
          <w:p w14:paraId="6D872D59" w14:textId="7AD58E41" w:rsidR="00522C95" w:rsidRPr="009F6C2E" w:rsidRDefault="00522C95" w:rsidP="00522C95">
            <w:pPr>
              <w:autoSpaceDE w:val="0"/>
              <w:autoSpaceDN w:val="0"/>
              <w:adjustRightInd w:val="0"/>
              <w:rPr>
                <w:szCs w:val="20"/>
                <w:lang w:val="es-MX" w:eastAsia="es-MX"/>
              </w:rPr>
            </w:pPr>
            <w:r w:rsidRPr="009F6C2E">
              <w:rPr>
                <w:szCs w:val="20"/>
                <w:lang w:val="es-MX" w:eastAsia="es-MX"/>
              </w:rPr>
              <w:t>SD</w:t>
            </w:r>
          </w:p>
        </w:tc>
        <w:tc>
          <w:tcPr>
            <w:tcW w:w="778" w:type="dxa"/>
          </w:tcPr>
          <w:p w14:paraId="75E39A67" w14:textId="77777777" w:rsidR="00522C95" w:rsidRPr="009F6C2E" w:rsidRDefault="00522C95" w:rsidP="00522C95">
            <w:pPr>
              <w:autoSpaceDE w:val="0"/>
              <w:autoSpaceDN w:val="0"/>
              <w:adjustRightInd w:val="0"/>
              <w:rPr>
                <w:szCs w:val="20"/>
                <w:lang w:val="es-MX" w:eastAsia="es-MX"/>
              </w:rPr>
            </w:pPr>
          </w:p>
        </w:tc>
        <w:tc>
          <w:tcPr>
            <w:tcW w:w="750" w:type="dxa"/>
          </w:tcPr>
          <w:p w14:paraId="37A750FD" w14:textId="77777777" w:rsidR="00522C95" w:rsidRPr="009F6C2E" w:rsidRDefault="00522C95" w:rsidP="00522C95">
            <w:pPr>
              <w:autoSpaceDE w:val="0"/>
              <w:autoSpaceDN w:val="0"/>
              <w:adjustRightInd w:val="0"/>
              <w:rPr>
                <w:szCs w:val="20"/>
                <w:lang w:val="es-MX" w:eastAsia="es-MX"/>
              </w:rPr>
            </w:pPr>
          </w:p>
        </w:tc>
        <w:tc>
          <w:tcPr>
            <w:tcW w:w="750" w:type="dxa"/>
          </w:tcPr>
          <w:p w14:paraId="28DABF38" w14:textId="77777777" w:rsidR="00522C95" w:rsidRPr="009F6C2E" w:rsidRDefault="00522C95" w:rsidP="00522C95">
            <w:pPr>
              <w:autoSpaceDE w:val="0"/>
              <w:autoSpaceDN w:val="0"/>
              <w:adjustRightInd w:val="0"/>
              <w:rPr>
                <w:szCs w:val="20"/>
                <w:lang w:val="es-MX" w:eastAsia="es-MX"/>
              </w:rPr>
            </w:pPr>
          </w:p>
        </w:tc>
        <w:tc>
          <w:tcPr>
            <w:tcW w:w="750" w:type="dxa"/>
          </w:tcPr>
          <w:p w14:paraId="6AE6A1DB" w14:textId="323F4878" w:rsidR="00522C95" w:rsidRPr="009F6C2E" w:rsidRDefault="00522C95" w:rsidP="00522C95">
            <w:pPr>
              <w:autoSpaceDE w:val="0"/>
              <w:autoSpaceDN w:val="0"/>
              <w:adjustRightInd w:val="0"/>
              <w:rPr>
                <w:szCs w:val="20"/>
                <w:lang w:val="es-MX" w:eastAsia="es-MX"/>
              </w:rPr>
            </w:pPr>
          </w:p>
        </w:tc>
        <w:tc>
          <w:tcPr>
            <w:tcW w:w="778" w:type="dxa"/>
          </w:tcPr>
          <w:p w14:paraId="2CDC3895" w14:textId="77777777" w:rsidR="00522C95" w:rsidRPr="009F6C2E" w:rsidRDefault="00522C95" w:rsidP="00522C95">
            <w:pPr>
              <w:autoSpaceDE w:val="0"/>
              <w:autoSpaceDN w:val="0"/>
              <w:adjustRightInd w:val="0"/>
              <w:rPr>
                <w:szCs w:val="20"/>
                <w:lang w:val="es-MX" w:eastAsia="es-MX"/>
              </w:rPr>
            </w:pPr>
          </w:p>
        </w:tc>
        <w:tc>
          <w:tcPr>
            <w:tcW w:w="750" w:type="dxa"/>
          </w:tcPr>
          <w:p w14:paraId="177386DF" w14:textId="61DA390D" w:rsidR="00522C95" w:rsidRPr="009F6C2E" w:rsidRDefault="005F5EF0" w:rsidP="00522C95">
            <w:pPr>
              <w:autoSpaceDE w:val="0"/>
              <w:autoSpaceDN w:val="0"/>
              <w:adjustRightInd w:val="0"/>
              <w:rPr>
                <w:szCs w:val="20"/>
                <w:lang w:val="es-MX" w:eastAsia="es-MX"/>
              </w:rPr>
            </w:pPr>
            <w:r w:rsidRPr="009F6C2E">
              <w:rPr>
                <w:szCs w:val="20"/>
                <w:lang w:val="es-MX" w:eastAsia="es-MX"/>
              </w:rPr>
              <w:t>SD</w:t>
            </w:r>
          </w:p>
        </w:tc>
        <w:tc>
          <w:tcPr>
            <w:tcW w:w="728" w:type="dxa"/>
          </w:tcPr>
          <w:p w14:paraId="4609CB37" w14:textId="77777777" w:rsidR="00522C95" w:rsidRPr="009F6C2E" w:rsidRDefault="00522C95" w:rsidP="00522C95">
            <w:pPr>
              <w:autoSpaceDE w:val="0"/>
              <w:autoSpaceDN w:val="0"/>
              <w:adjustRightInd w:val="0"/>
              <w:rPr>
                <w:szCs w:val="20"/>
              </w:rPr>
            </w:pPr>
          </w:p>
        </w:tc>
        <w:tc>
          <w:tcPr>
            <w:tcW w:w="732" w:type="dxa"/>
          </w:tcPr>
          <w:p w14:paraId="00C5CB49" w14:textId="4610E7DD" w:rsidR="00522C95" w:rsidRPr="009F6C2E" w:rsidRDefault="00522C95" w:rsidP="00522C95">
            <w:pPr>
              <w:autoSpaceDE w:val="0"/>
              <w:autoSpaceDN w:val="0"/>
              <w:adjustRightInd w:val="0"/>
              <w:rPr>
                <w:szCs w:val="20"/>
                <w:lang w:val="es-MX" w:eastAsia="es-MX"/>
              </w:rPr>
            </w:pPr>
          </w:p>
        </w:tc>
        <w:tc>
          <w:tcPr>
            <w:tcW w:w="728" w:type="dxa"/>
          </w:tcPr>
          <w:p w14:paraId="3F145BE1" w14:textId="77777777" w:rsidR="00522C95" w:rsidRPr="009F6C2E" w:rsidRDefault="00522C95" w:rsidP="00522C95">
            <w:pPr>
              <w:autoSpaceDE w:val="0"/>
              <w:autoSpaceDN w:val="0"/>
              <w:adjustRightInd w:val="0"/>
              <w:rPr>
                <w:szCs w:val="20"/>
                <w:lang w:val="es-MX" w:eastAsia="es-MX"/>
              </w:rPr>
            </w:pPr>
          </w:p>
        </w:tc>
        <w:tc>
          <w:tcPr>
            <w:tcW w:w="750" w:type="dxa"/>
          </w:tcPr>
          <w:p w14:paraId="0B158E99" w14:textId="1EF99F22" w:rsidR="00522C95" w:rsidRPr="009F6C2E" w:rsidRDefault="005F5EF0" w:rsidP="00522C95">
            <w:pPr>
              <w:autoSpaceDE w:val="0"/>
              <w:autoSpaceDN w:val="0"/>
              <w:adjustRightInd w:val="0"/>
              <w:rPr>
                <w:szCs w:val="20"/>
                <w:lang w:val="es-MX" w:eastAsia="es-MX"/>
              </w:rPr>
            </w:pPr>
            <w:r w:rsidRPr="009F6C2E">
              <w:rPr>
                <w:szCs w:val="20"/>
                <w:lang w:val="es-MX" w:eastAsia="es-MX"/>
              </w:rPr>
              <w:t>SD</w:t>
            </w:r>
          </w:p>
        </w:tc>
        <w:tc>
          <w:tcPr>
            <w:tcW w:w="778" w:type="dxa"/>
          </w:tcPr>
          <w:p w14:paraId="550C49F0" w14:textId="77777777" w:rsidR="00522C95" w:rsidRPr="009F6C2E" w:rsidRDefault="00522C95" w:rsidP="00522C95">
            <w:pPr>
              <w:autoSpaceDE w:val="0"/>
              <w:autoSpaceDN w:val="0"/>
              <w:adjustRightInd w:val="0"/>
              <w:rPr>
                <w:szCs w:val="20"/>
                <w:lang w:val="es-MX" w:eastAsia="es-MX"/>
              </w:rPr>
            </w:pPr>
          </w:p>
        </w:tc>
        <w:tc>
          <w:tcPr>
            <w:tcW w:w="778" w:type="dxa"/>
          </w:tcPr>
          <w:p w14:paraId="537D6B88" w14:textId="3F766B08" w:rsidR="00522C95" w:rsidRPr="009F6C2E" w:rsidRDefault="00522C95" w:rsidP="00522C95">
            <w:pPr>
              <w:autoSpaceDE w:val="0"/>
              <w:autoSpaceDN w:val="0"/>
              <w:adjustRightInd w:val="0"/>
              <w:rPr>
                <w:szCs w:val="20"/>
                <w:lang w:val="es-MX" w:eastAsia="es-MX"/>
              </w:rPr>
            </w:pPr>
            <w:r w:rsidRPr="009F6C2E">
              <w:rPr>
                <w:szCs w:val="20"/>
                <w:lang w:val="es-MX" w:eastAsia="es-MX"/>
              </w:rPr>
              <w:t>SD</w:t>
            </w:r>
          </w:p>
        </w:tc>
      </w:tr>
      <w:tr w:rsidR="00522C95" w:rsidRPr="009F6C2E" w14:paraId="29D741EA" w14:textId="77777777" w:rsidTr="00522C95">
        <w:tc>
          <w:tcPr>
            <w:tcW w:w="13562" w:type="dxa"/>
            <w:gridSpan w:val="17"/>
          </w:tcPr>
          <w:p w14:paraId="1DF8BFA3" w14:textId="183EE8D6" w:rsidR="00522C95" w:rsidRPr="009F6C2E" w:rsidRDefault="00522C95" w:rsidP="00522C95">
            <w:pPr>
              <w:autoSpaceDE w:val="0"/>
              <w:autoSpaceDN w:val="0"/>
              <w:adjustRightInd w:val="0"/>
              <w:rPr>
                <w:szCs w:val="20"/>
                <w:lang w:val="es-MX" w:eastAsia="es-MX"/>
              </w:rPr>
            </w:pPr>
            <w:r w:rsidRPr="009F6C2E">
              <w:rPr>
                <w:szCs w:val="20"/>
                <w:lang w:val="es-MX" w:eastAsia="es-MX"/>
              </w:rPr>
              <w:t>Observaciones (33)</w:t>
            </w:r>
          </w:p>
          <w:p w14:paraId="6ADC8B42" w14:textId="77777777" w:rsidR="00522C95" w:rsidRPr="009F6C2E" w:rsidRDefault="00522C95" w:rsidP="00522C95">
            <w:pPr>
              <w:autoSpaceDE w:val="0"/>
              <w:autoSpaceDN w:val="0"/>
              <w:adjustRightInd w:val="0"/>
              <w:rPr>
                <w:szCs w:val="20"/>
                <w:lang w:val="es-MX" w:eastAsia="es-MX"/>
              </w:rPr>
            </w:pPr>
          </w:p>
        </w:tc>
      </w:tr>
    </w:tbl>
    <w:p w14:paraId="420866E1" w14:textId="77777777" w:rsidR="007B06EF" w:rsidRPr="009F6C2E" w:rsidRDefault="007B06EF" w:rsidP="007B06EF">
      <w:pPr>
        <w:autoSpaceDE w:val="0"/>
        <w:autoSpaceDN w:val="0"/>
        <w:adjustRightInd w:val="0"/>
        <w:rPr>
          <w:szCs w:val="20"/>
          <w:lang w:val="es-MX" w:eastAsia="es-MX"/>
        </w:rPr>
      </w:pPr>
      <w:r w:rsidRPr="009F6C2E">
        <w:rPr>
          <w:szCs w:val="20"/>
          <w:lang w:val="es-MX" w:eastAsia="es-MX"/>
        </w:rPr>
        <w:t xml:space="preserve">ED = Evaluación diagnóstica. EF n = Evaluación formativa. ES = Evaluación sumativa. </w:t>
      </w:r>
    </w:p>
    <w:p w14:paraId="40B61841" w14:textId="2DE590B2" w:rsidR="009C5F9E" w:rsidRPr="00CD773E" w:rsidRDefault="007B06EF" w:rsidP="00CD773E">
      <w:pPr>
        <w:autoSpaceDE w:val="0"/>
        <w:autoSpaceDN w:val="0"/>
        <w:adjustRightInd w:val="0"/>
        <w:rPr>
          <w:szCs w:val="20"/>
          <w:lang w:val="es-MX" w:eastAsia="es-MX"/>
        </w:rPr>
      </w:pPr>
      <w:r w:rsidRPr="009F6C2E">
        <w:rPr>
          <w:szCs w:val="20"/>
          <w:lang w:val="es-MX" w:eastAsia="es-MX"/>
        </w:rPr>
        <w:t xml:space="preserve">TP= Tiempo planeado TR=Tiempo </w:t>
      </w:r>
      <w:r w:rsidR="009F6C2E" w:rsidRPr="009F6C2E">
        <w:rPr>
          <w:szCs w:val="20"/>
          <w:lang w:val="es-MX" w:eastAsia="es-MX"/>
        </w:rPr>
        <w:t>real SD</w:t>
      </w:r>
      <w:r w:rsidRPr="009F6C2E">
        <w:rPr>
          <w:szCs w:val="20"/>
          <w:lang w:val="es-MX" w:eastAsia="es-MX"/>
        </w:rPr>
        <w:t xml:space="preserve"> = Seguimiento departamental</w:t>
      </w:r>
    </w:p>
    <w:p w14:paraId="74F44825" w14:textId="77777777" w:rsidR="00D6614A" w:rsidRPr="009F6C2E" w:rsidRDefault="00D6614A" w:rsidP="007B06EF">
      <w:pPr>
        <w:autoSpaceDE w:val="0"/>
        <w:autoSpaceDN w:val="0"/>
        <w:adjustRightInd w:val="0"/>
        <w:jc w:val="center"/>
        <w:rPr>
          <w:b/>
          <w:szCs w:val="20"/>
          <w:u w:val="single"/>
          <w:lang w:val="es-MX" w:eastAsia="es-MX"/>
        </w:rPr>
      </w:pPr>
    </w:p>
    <w:p w14:paraId="6B8A7B56" w14:textId="4AC90BAE" w:rsidR="00CD773E" w:rsidRDefault="00CD773E" w:rsidP="00CD773E">
      <w:pPr>
        <w:jc w:val="right"/>
      </w:pPr>
      <w:r>
        <w:t>Fecha de elaboración: _</w:t>
      </w:r>
      <w:proofErr w:type="gramStart"/>
      <w:r w:rsidR="005F5EF0">
        <w:rPr>
          <w:u w:val="single"/>
        </w:rPr>
        <w:t xml:space="preserve">11 </w:t>
      </w:r>
      <w:r w:rsidRPr="0043631C">
        <w:rPr>
          <w:u w:val="single"/>
        </w:rPr>
        <w:t xml:space="preserve"> de</w:t>
      </w:r>
      <w:proofErr w:type="gramEnd"/>
      <w:r w:rsidRPr="0043631C">
        <w:rPr>
          <w:u w:val="single"/>
        </w:rPr>
        <w:t xml:space="preserve"> </w:t>
      </w:r>
      <w:r w:rsidR="005F5EF0" w:rsidRPr="0043631C">
        <w:rPr>
          <w:u w:val="single"/>
        </w:rPr>
        <w:t>agosto</w:t>
      </w:r>
      <w:r w:rsidRPr="0043631C">
        <w:rPr>
          <w:u w:val="single"/>
        </w:rPr>
        <w:t xml:space="preserve"> 202</w:t>
      </w:r>
      <w:r w:rsidR="005F5EF0">
        <w:rPr>
          <w:u w:val="single"/>
        </w:rPr>
        <w:t>5</w:t>
      </w:r>
      <w:r w:rsidRPr="0043631C">
        <w:rPr>
          <w:u w:val="single"/>
        </w:rPr>
        <w:t>______</w:t>
      </w:r>
    </w:p>
    <w:p w14:paraId="3AAA7AEB" w14:textId="77777777" w:rsidR="00CD773E" w:rsidRDefault="00CD773E" w:rsidP="00CD773E">
      <w:pPr>
        <w:pBdr>
          <w:top w:val="nil"/>
          <w:left w:val="nil"/>
          <w:bottom w:val="nil"/>
          <w:right w:val="nil"/>
          <w:between w:val="nil"/>
        </w:pBdr>
        <w:tabs>
          <w:tab w:val="center" w:pos="4419"/>
          <w:tab w:val="right" w:pos="8838"/>
        </w:tabs>
        <w:spacing w:after="0" w:line="240" w:lineRule="auto"/>
        <w:rPr>
          <w:szCs w:val="20"/>
        </w:rPr>
      </w:pPr>
    </w:p>
    <w:p w14:paraId="393A59C5" w14:textId="5A107001" w:rsidR="00CD773E" w:rsidRDefault="005F5EF0" w:rsidP="00CD773E">
      <w:pPr>
        <w:pBdr>
          <w:top w:val="nil"/>
          <w:left w:val="nil"/>
          <w:bottom w:val="nil"/>
          <w:right w:val="nil"/>
          <w:between w:val="nil"/>
        </w:pBdr>
        <w:tabs>
          <w:tab w:val="center" w:pos="4419"/>
          <w:tab w:val="right" w:pos="8838"/>
        </w:tabs>
        <w:spacing w:after="0" w:line="240" w:lineRule="auto"/>
        <w:rPr>
          <w:szCs w:val="20"/>
        </w:rPr>
      </w:pPr>
      <w:r>
        <w:rPr>
          <w:szCs w:val="20"/>
          <w:lang w:val="es-MX" w:eastAsia="es-MX"/>
        </w:rPr>
        <w:t>Govani Gregorio Sánchez Orduña</w:t>
      </w:r>
    </w:p>
    <w:p w14:paraId="0E92B096" w14:textId="77777777" w:rsidR="00CD773E" w:rsidRDefault="00CD773E" w:rsidP="00CD773E">
      <w:pPr>
        <w:pBdr>
          <w:top w:val="nil"/>
          <w:left w:val="nil"/>
          <w:bottom w:val="nil"/>
          <w:right w:val="nil"/>
          <w:between w:val="nil"/>
        </w:pBdr>
        <w:tabs>
          <w:tab w:val="center" w:pos="4419"/>
          <w:tab w:val="right" w:pos="8838"/>
        </w:tabs>
        <w:spacing w:after="0" w:line="240" w:lineRule="auto"/>
        <w:rPr>
          <w:szCs w:val="20"/>
        </w:rPr>
      </w:pPr>
      <w:r>
        <w:rPr>
          <w:szCs w:val="20"/>
        </w:rPr>
        <w:t xml:space="preserve">Nombre y Firma del Docente </w:t>
      </w:r>
      <w:r>
        <w:rPr>
          <w:szCs w:val="20"/>
        </w:rPr>
        <w:tab/>
      </w:r>
      <w:r>
        <w:rPr>
          <w:szCs w:val="20"/>
        </w:rPr>
        <w:tab/>
      </w:r>
      <w:r>
        <w:rPr>
          <w:szCs w:val="20"/>
        </w:rPr>
        <w:tab/>
        <w:t>Vo. Bo. Jefe del Departamento</w:t>
      </w:r>
      <w:r>
        <w:rPr>
          <w:noProof/>
          <w:lang w:val="es-MX" w:eastAsia="es-MX"/>
        </w:rPr>
        <mc:AlternateContent>
          <mc:Choice Requires="wps">
            <w:drawing>
              <wp:anchor distT="0" distB="0" distL="114300" distR="114300" simplePos="0" relativeHeight="251659264" behindDoc="0" locked="0" layoutInCell="1" hidden="0" allowOverlap="1" wp14:anchorId="3FC5E21B" wp14:editId="2580074B">
                <wp:simplePos x="0" y="0"/>
                <wp:positionH relativeFrom="column">
                  <wp:posOffset>25401</wp:posOffset>
                </wp:positionH>
                <wp:positionV relativeFrom="paragraph">
                  <wp:posOffset>0</wp:posOffset>
                </wp:positionV>
                <wp:extent cx="2447925" cy="22225"/>
                <wp:effectExtent l="0" t="0" r="0" b="0"/>
                <wp:wrapNone/>
                <wp:docPr id="1029" name="Straight Arrow Connector 1029"/>
                <wp:cNvGraphicFramePr/>
                <a:graphic xmlns:a="http://schemas.openxmlformats.org/drawingml/2006/main">
                  <a:graphicData uri="http://schemas.microsoft.com/office/word/2010/wordprocessingShape">
                    <wps:wsp>
                      <wps:cNvCnPr/>
                      <wps:spPr>
                        <a:xfrm>
                          <a:off x="4126800" y="3780000"/>
                          <a:ext cx="24384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4D98E724" id="_x0000_t32" coordsize="21600,21600" o:spt="32" o:oned="t" path="m,l21600,21600e" filled="f">
                <v:path arrowok="t" fillok="f" o:connecttype="none"/>
                <o:lock v:ext="edit" shapetype="t"/>
              </v:shapetype>
              <v:shape id="Straight Arrow Connector 1029" o:spid="_x0000_s1026" type="#_x0000_t32" style="position:absolute;margin-left:2pt;margin-top:0;width:192.7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">
                <v:stroke startarrowwidth="narrow" startarrowlength="short" endarrowwidth="narrow" endarrowlength="short"/>
              </v:shape>
            </w:pict>
          </mc:Fallback>
        </mc:AlternateContent>
      </w:r>
    </w:p>
    <w:p w14:paraId="2C8D320D" w14:textId="77777777" w:rsidR="00CD773E" w:rsidRDefault="00CD773E" w:rsidP="00CD773E">
      <w:pPr>
        <w:pBdr>
          <w:top w:val="nil"/>
          <w:left w:val="nil"/>
          <w:bottom w:val="nil"/>
          <w:right w:val="nil"/>
          <w:between w:val="nil"/>
        </w:pBdr>
        <w:spacing w:after="0" w:line="240" w:lineRule="auto"/>
        <w:ind w:left="0" w:firstLine="0"/>
        <w:jc w:val="center"/>
        <w:rPr>
          <w:szCs w:val="20"/>
        </w:rPr>
      </w:pPr>
      <w:r>
        <w:rPr>
          <w:szCs w:val="20"/>
        </w:rPr>
        <w:t xml:space="preserve"> </w:t>
      </w:r>
    </w:p>
    <w:p w14:paraId="5E0B9BDA" w14:textId="5F972A3A" w:rsidR="00981ABE" w:rsidRPr="009F6C2E" w:rsidRDefault="00981ABE" w:rsidP="00DF054C">
      <w:pPr>
        <w:pStyle w:val="Piedepgina"/>
        <w:jc w:val="center"/>
        <w:rPr>
          <w:szCs w:val="20"/>
          <w:lang w:val="es-MX" w:eastAsia="es-MX"/>
        </w:rPr>
      </w:pPr>
    </w:p>
    <w:p w14:paraId="453BEBEE" w14:textId="59336744" w:rsidR="00981ABE" w:rsidRPr="009F6C2E" w:rsidRDefault="00981ABE" w:rsidP="00DF054C">
      <w:pPr>
        <w:pStyle w:val="Piedepgina"/>
        <w:jc w:val="center"/>
        <w:rPr>
          <w:szCs w:val="20"/>
          <w:lang w:val="es-MX" w:eastAsia="es-MX"/>
        </w:rPr>
      </w:pPr>
    </w:p>
    <w:p w14:paraId="240D71F3" w14:textId="357DEACE" w:rsidR="00981ABE" w:rsidRPr="009F6C2E" w:rsidRDefault="00981ABE" w:rsidP="00DF054C">
      <w:pPr>
        <w:pStyle w:val="Piedepgina"/>
        <w:jc w:val="center"/>
        <w:rPr>
          <w:szCs w:val="20"/>
          <w:lang w:val="es-MX" w:eastAsia="es-MX"/>
        </w:rPr>
      </w:pPr>
    </w:p>
    <w:p w14:paraId="0D3BF022" w14:textId="22C8AD6F" w:rsidR="00981ABE" w:rsidRPr="009F6C2E" w:rsidRDefault="00981ABE" w:rsidP="00FB4FF4">
      <w:pPr>
        <w:pStyle w:val="Piedepgina"/>
        <w:ind w:left="0" w:firstLine="0"/>
        <w:rPr>
          <w:szCs w:val="20"/>
          <w:lang w:val="es-MX" w:eastAsia="es-MX"/>
        </w:rPr>
      </w:pPr>
    </w:p>
    <w:sectPr w:rsidR="00981ABE" w:rsidRPr="009F6C2E" w:rsidSect="00794995">
      <w:headerReference w:type="even" r:id="rId8"/>
      <w:headerReference w:type="default" r:id="rId9"/>
      <w:footerReference w:type="even" r:id="rId10"/>
      <w:footerReference w:type="default" r:id="rId11"/>
      <w:headerReference w:type="first" r:id="rId12"/>
      <w:footerReference w:type="first" r:id="rId13"/>
      <w:pgSz w:w="15840" w:h="12244" w:orient="landscape" w:code="1"/>
      <w:pgMar w:top="1134" w:right="1134" w:bottom="1134" w:left="1134" w:header="72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5CB9" w14:textId="77777777" w:rsidR="00BB4BF0" w:rsidRDefault="00BB4BF0">
      <w:pPr>
        <w:spacing w:after="0" w:line="240" w:lineRule="auto"/>
      </w:pPr>
      <w:r>
        <w:separator/>
      </w:r>
    </w:p>
  </w:endnote>
  <w:endnote w:type="continuationSeparator" w:id="0">
    <w:p w14:paraId="6DCC6231" w14:textId="77777777" w:rsidR="00BB4BF0" w:rsidRDefault="00BB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0A224" w14:textId="77777777" w:rsidR="00A93902" w:rsidRDefault="00A93902">
    <w:pPr>
      <w:spacing w:after="0" w:line="259" w:lineRule="auto"/>
      <w:ind w:left="0" w:firstLine="0"/>
      <w:jc w:val="left"/>
    </w:pPr>
    <w:r>
      <w:rPr>
        <w:sz w:val="16"/>
      </w:rPr>
      <w:t xml:space="preserve">ITSJR-CA-IT-01                                                                                                                                                                                 Rev. 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445E" w14:textId="77777777" w:rsidR="00A93902" w:rsidRPr="00670EA2" w:rsidRDefault="00A93902" w:rsidP="00785FFA">
    <w:pPr>
      <w:ind w:right="-1" w:firstLine="19"/>
      <w:jc w:val="center"/>
      <w:rPr>
        <w:b/>
        <w:sz w:val="16"/>
        <w:szCs w:val="16"/>
      </w:rPr>
    </w:pPr>
    <w:bookmarkStart w:id="1" w:name="_Hlk168779085"/>
    <w:bookmarkStart w:id="2" w:name="_Hlk168779681"/>
    <w:bookmarkStart w:id="3" w:name="_Hlk168779682"/>
    <w:r w:rsidRPr="001264D2">
      <w:rPr>
        <w:b/>
        <w:bCs/>
        <w:sz w:val="16"/>
        <w:szCs w:val="16"/>
      </w:rPr>
      <w:t xml:space="preserve">Toda copia en PAPEL o ARCHIVO electrónico será Información Documentada No Controlado a excepción del que se encuentra en el Portal del Sistema de Gestión Integrado y del original </w:t>
    </w:r>
    <w:r w:rsidRPr="00CB4233">
      <w:rPr>
        <w:b/>
        <w:bCs/>
        <w:sz w:val="16"/>
        <w:szCs w:val="16"/>
      </w:rPr>
      <w:t>que contiene las firmas autógrafas</w:t>
    </w:r>
    <w:r>
      <w:rPr>
        <w:b/>
        <w:bCs/>
        <w:sz w:val="16"/>
        <w:szCs w:val="16"/>
      </w:rPr>
      <w:t xml:space="preserve">, el cual estará a resguardo de la Coordinación </w:t>
    </w:r>
    <w:r w:rsidRPr="00CB4233">
      <w:rPr>
        <w:b/>
        <w:bCs/>
        <w:sz w:val="16"/>
        <w:szCs w:val="16"/>
      </w:rPr>
      <w:t>de</w:t>
    </w:r>
    <w:r>
      <w:rPr>
        <w:b/>
        <w:bCs/>
        <w:sz w:val="16"/>
        <w:szCs w:val="16"/>
      </w:rPr>
      <w:t>l</w:t>
    </w:r>
    <w:r w:rsidRPr="00CB4233">
      <w:rPr>
        <w:b/>
        <w:bCs/>
        <w:sz w:val="16"/>
        <w:szCs w:val="16"/>
      </w:rPr>
      <w:t xml:space="preserve"> Sistema de Gestión de Calidad y/o </w:t>
    </w:r>
    <w:r>
      <w:rPr>
        <w:b/>
        <w:bCs/>
        <w:sz w:val="16"/>
        <w:szCs w:val="16"/>
      </w:rPr>
      <w:t>de Control de Documentos.</w:t>
    </w:r>
  </w:p>
  <w:bookmarkEnd w:id="1"/>
  <w:bookmarkEnd w:id="2"/>
  <w:bookmarkEnd w:id="3"/>
  <w:p w14:paraId="2D227EDA" w14:textId="77777777" w:rsidR="00A93902" w:rsidRDefault="00A9390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AAB" w14:textId="77777777" w:rsidR="00A93902" w:rsidRDefault="00A93902">
    <w:pPr>
      <w:spacing w:after="0" w:line="259" w:lineRule="auto"/>
      <w:ind w:left="0" w:firstLine="0"/>
      <w:jc w:val="left"/>
    </w:pPr>
    <w:r>
      <w:rPr>
        <w:sz w:val="16"/>
      </w:rPr>
      <w:t xml:space="preserve">ITSJR-CA-IT-01                                                                                                                                                                                 Rev. 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865A" w14:textId="77777777" w:rsidR="00BB4BF0" w:rsidRDefault="00BB4BF0">
      <w:pPr>
        <w:spacing w:after="0" w:line="240" w:lineRule="auto"/>
      </w:pPr>
      <w:r>
        <w:separator/>
      </w:r>
    </w:p>
  </w:footnote>
  <w:footnote w:type="continuationSeparator" w:id="0">
    <w:p w14:paraId="6EA21521" w14:textId="77777777" w:rsidR="00BB4BF0" w:rsidRDefault="00BB4B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BF2C" w14:textId="77777777" w:rsidR="00A93902" w:rsidRDefault="00A9390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3603" w:type="dxa"/>
      <w:tblLook w:val="04A0" w:firstRow="1" w:lastRow="0" w:firstColumn="1" w:lastColumn="0" w:noHBand="0" w:noVBand="1"/>
    </w:tblPr>
    <w:tblGrid>
      <w:gridCol w:w="2405"/>
      <w:gridCol w:w="8647"/>
      <w:gridCol w:w="2551"/>
    </w:tblGrid>
    <w:tr w:rsidR="00A93902" w:rsidRPr="00794995" w14:paraId="59385A9D" w14:textId="77777777" w:rsidTr="00785FFA">
      <w:trPr>
        <w:trHeight w:val="841"/>
      </w:trPr>
      <w:tc>
        <w:tcPr>
          <w:tcW w:w="2405" w:type="dxa"/>
        </w:tcPr>
        <w:p w14:paraId="1C91B813" w14:textId="77777777" w:rsidR="00A93902" w:rsidRPr="00794995" w:rsidRDefault="00A93902" w:rsidP="00785FFA">
          <w:pPr>
            <w:tabs>
              <w:tab w:val="left" w:pos="1140"/>
            </w:tabs>
            <w:spacing w:after="0" w:line="240" w:lineRule="auto"/>
            <w:ind w:left="32" w:right="107"/>
            <w:rPr>
              <w:b/>
              <w:bCs/>
              <w:noProof/>
              <w:sz w:val="22"/>
              <w:lang w:eastAsia="es-MX"/>
            </w:rPr>
          </w:pPr>
          <w:r w:rsidRPr="00794995">
            <w:rPr>
              <w:b/>
              <w:bCs/>
              <w:noProof/>
              <w:sz w:val="22"/>
              <w:lang w:val="es-MX" w:eastAsia="es-MX"/>
            </w:rPr>
            <w:drawing>
              <wp:inline distT="0" distB="0" distL="0" distR="0" wp14:anchorId="05A95E2A" wp14:editId="4D8E172C">
                <wp:extent cx="1054735" cy="4635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63550"/>
                        </a:xfrm>
                        <a:prstGeom prst="rect">
                          <a:avLst/>
                        </a:prstGeom>
                        <a:noFill/>
                      </pic:spPr>
                    </pic:pic>
                  </a:graphicData>
                </a:graphic>
              </wp:inline>
            </w:drawing>
          </w:r>
        </w:p>
      </w:tc>
      <w:tc>
        <w:tcPr>
          <w:tcW w:w="8647" w:type="dxa"/>
          <w:vAlign w:val="center"/>
        </w:tcPr>
        <w:p w14:paraId="1D4F655B" w14:textId="77777777" w:rsidR="00A93902" w:rsidRPr="00794995" w:rsidRDefault="00A93902" w:rsidP="00785FFA">
          <w:pPr>
            <w:spacing w:after="0" w:line="240" w:lineRule="auto"/>
            <w:jc w:val="center"/>
            <w:rPr>
              <w:b/>
              <w:bCs/>
              <w:sz w:val="22"/>
            </w:rPr>
          </w:pPr>
          <w:r w:rsidRPr="00794995">
            <w:rPr>
              <w:b/>
              <w:bCs/>
              <w:sz w:val="22"/>
            </w:rPr>
            <w:t>Diseño de Instrumentación Didáctica</w:t>
          </w:r>
        </w:p>
      </w:tc>
      <w:tc>
        <w:tcPr>
          <w:tcW w:w="2551" w:type="dxa"/>
          <w:vAlign w:val="bottom"/>
        </w:tcPr>
        <w:p w14:paraId="09F00D3C" w14:textId="77777777" w:rsidR="00A93902" w:rsidRPr="00794995" w:rsidRDefault="00A93902" w:rsidP="00785FFA">
          <w:pPr>
            <w:spacing w:after="0" w:line="240" w:lineRule="auto"/>
            <w:jc w:val="center"/>
            <w:rPr>
              <w:b/>
              <w:bCs/>
              <w:sz w:val="22"/>
            </w:rPr>
          </w:pPr>
          <w:r w:rsidRPr="00794995">
            <w:rPr>
              <w:b/>
              <w:bCs/>
              <w:noProof/>
              <w:sz w:val="22"/>
              <w:lang w:val="es-MX" w:eastAsia="es-MX"/>
            </w:rPr>
            <w:drawing>
              <wp:anchor distT="0" distB="0" distL="114300" distR="114300" simplePos="0" relativeHeight="251659264" behindDoc="0" locked="0" layoutInCell="1" allowOverlap="1" wp14:anchorId="5F1BC960" wp14:editId="48095246">
                <wp:simplePos x="0" y="0"/>
                <wp:positionH relativeFrom="column">
                  <wp:posOffset>553720</wp:posOffset>
                </wp:positionH>
                <wp:positionV relativeFrom="paragraph">
                  <wp:posOffset>-264795</wp:posOffset>
                </wp:positionV>
                <wp:extent cx="412115" cy="419100"/>
                <wp:effectExtent l="0" t="0" r="698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2115" cy="419100"/>
                        </a:xfrm>
                        <a:prstGeom prst="rect">
                          <a:avLst/>
                        </a:prstGeom>
                        <a:noFill/>
                      </pic:spPr>
                    </pic:pic>
                  </a:graphicData>
                </a:graphic>
                <wp14:sizeRelH relativeFrom="margin">
                  <wp14:pctWidth>0</wp14:pctWidth>
                </wp14:sizeRelH>
                <wp14:sizeRelV relativeFrom="margin">
                  <wp14:pctHeight>0</wp14:pctHeight>
                </wp14:sizeRelV>
              </wp:anchor>
            </w:drawing>
          </w:r>
        </w:p>
      </w:tc>
    </w:tr>
    <w:tr w:rsidR="00A93902" w:rsidRPr="00794995" w14:paraId="4AB9205D" w14:textId="77777777" w:rsidTr="00785FFA">
      <w:trPr>
        <w:trHeight w:val="190"/>
      </w:trPr>
      <w:tc>
        <w:tcPr>
          <w:tcW w:w="2405" w:type="dxa"/>
          <w:vMerge w:val="restart"/>
        </w:tcPr>
        <w:p w14:paraId="61F90C21" w14:textId="77777777" w:rsidR="00A93902" w:rsidRPr="00794995" w:rsidRDefault="00A93902" w:rsidP="00785FFA">
          <w:pPr>
            <w:spacing w:after="0" w:line="240" w:lineRule="auto"/>
            <w:ind w:left="32" w:right="107"/>
            <w:rPr>
              <w:b/>
              <w:bCs/>
              <w:sz w:val="22"/>
            </w:rPr>
          </w:pPr>
          <w:r w:rsidRPr="00794995">
            <w:rPr>
              <w:b/>
              <w:bCs/>
              <w:sz w:val="22"/>
            </w:rPr>
            <w:t>Código:</w:t>
          </w:r>
        </w:p>
        <w:p w14:paraId="2A5338B0" w14:textId="77777777" w:rsidR="00A93902" w:rsidRPr="00794995" w:rsidRDefault="00A93902" w:rsidP="00785FFA">
          <w:pPr>
            <w:spacing w:after="0" w:line="240" w:lineRule="auto"/>
            <w:ind w:left="32"/>
            <w:rPr>
              <w:b/>
              <w:bCs/>
              <w:sz w:val="22"/>
            </w:rPr>
          </w:pPr>
          <w:r w:rsidRPr="00794995">
            <w:rPr>
              <w:b/>
              <w:bCs/>
              <w:sz w:val="22"/>
            </w:rPr>
            <w:t>SGI-AC-PO-03-01</w:t>
          </w:r>
        </w:p>
      </w:tc>
      <w:tc>
        <w:tcPr>
          <w:tcW w:w="8647" w:type="dxa"/>
          <w:vMerge w:val="restart"/>
          <w:vAlign w:val="center"/>
        </w:tcPr>
        <w:p w14:paraId="55B28497" w14:textId="61A281D4" w:rsidR="00A93902" w:rsidRPr="00C033A9" w:rsidRDefault="00A93902" w:rsidP="006746F2">
          <w:pPr>
            <w:spacing w:after="0" w:line="240" w:lineRule="auto"/>
            <w:ind w:left="11" w:hanging="11"/>
            <w:jc w:val="center"/>
            <w:rPr>
              <w:b/>
              <w:bCs/>
              <w:sz w:val="22"/>
            </w:rPr>
          </w:pPr>
          <w:r w:rsidRPr="00C033A9">
            <w:rPr>
              <w:sz w:val="22"/>
            </w:rPr>
            <w:t>Referencia a la Norma ISO 9001:2015 7.1.5, 7.1.5.1, 7.1.5.2, 8.1, 8.2.2, 8.5.1, 8.5.5, 8.6 y 9.1.1</w:t>
          </w:r>
        </w:p>
      </w:tc>
      <w:tc>
        <w:tcPr>
          <w:tcW w:w="2551" w:type="dxa"/>
          <w:vAlign w:val="center"/>
        </w:tcPr>
        <w:p w14:paraId="3C9567BA" w14:textId="77777777" w:rsidR="00A93902" w:rsidRPr="00794995" w:rsidRDefault="00A93902" w:rsidP="00785FFA">
          <w:pPr>
            <w:spacing w:after="0" w:line="240" w:lineRule="auto"/>
            <w:jc w:val="center"/>
            <w:rPr>
              <w:b/>
              <w:bCs/>
              <w:sz w:val="22"/>
            </w:rPr>
          </w:pPr>
          <w:r w:rsidRPr="00794995">
            <w:rPr>
              <w:b/>
              <w:bCs/>
              <w:sz w:val="22"/>
            </w:rPr>
            <w:t>Revisión: O</w:t>
          </w:r>
        </w:p>
      </w:tc>
    </w:tr>
    <w:tr w:rsidR="00A93902" w:rsidRPr="00794995" w14:paraId="244BA944" w14:textId="77777777" w:rsidTr="00785FFA">
      <w:trPr>
        <w:trHeight w:val="463"/>
      </w:trPr>
      <w:tc>
        <w:tcPr>
          <w:tcW w:w="2405" w:type="dxa"/>
          <w:vMerge/>
        </w:tcPr>
        <w:p w14:paraId="3B1B68CD" w14:textId="77777777" w:rsidR="00A93902" w:rsidRPr="00794995" w:rsidRDefault="00A93902" w:rsidP="00785FFA">
          <w:pPr>
            <w:spacing w:after="0" w:line="240" w:lineRule="auto"/>
            <w:rPr>
              <w:b/>
              <w:bCs/>
              <w:sz w:val="22"/>
            </w:rPr>
          </w:pPr>
        </w:p>
      </w:tc>
      <w:tc>
        <w:tcPr>
          <w:tcW w:w="8647" w:type="dxa"/>
          <w:vMerge/>
          <w:vAlign w:val="center"/>
        </w:tcPr>
        <w:p w14:paraId="25905239" w14:textId="77777777" w:rsidR="00A93902" w:rsidRPr="00794995" w:rsidRDefault="00A93902" w:rsidP="00785FFA">
          <w:pPr>
            <w:spacing w:after="0" w:line="240" w:lineRule="auto"/>
            <w:jc w:val="center"/>
            <w:rPr>
              <w:b/>
              <w:bCs/>
              <w:sz w:val="22"/>
            </w:rPr>
          </w:pPr>
        </w:p>
      </w:tc>
      <w:tc>
        <w:tcPr>
          <w:tcW w:w="2551" w:type="dxa"/>
          <w:vAlign w:val="center"/>
        </w:tcPr>
        <w:p w14:paraId="2CAF0EB4" w14:textId="77777777" w:rsidR="00A93902" w:rsidRPr="00794995" w:rsidRDefault="00A93902" w:rsidP="00785FFA">
          <w:pPr>
            <w:spacing w:after="0" w:line="240" w:lineRule="auto"/>
            <w:ind w:hanging="11"/>
            <w:jc w:val="center"/>
            <w:rPr>
              <w:b/>
              <w:bCs/>
              <w:sz w:val="22"/>
            </w:rPr>
          </w:pPr>
          <w:r w:rsidRPr="00794995">
            <w:rPr>
              <w:b/>
              <w:bCs/>
              <w:sz w:val="22"/>
            </w:rPr>
            <w:t>Página:</w:t>
          </w:r>
        </w:p>
        <w:p w14:paraId="52D3D97E" w14:textId="4E114084" w:rsidR="00A93902" w:rsidRPr="00794995" w:rsidRDefault="00A93902" w:rsidP="00785FFA">
          <w:pPr>
            <w:spacing w:after="0" w:line="240" w:lineRule="auto"/>
            <w:ind w:hanging="11"/>
            <w:jc w:val="center"/>
            <w:rPr>
              <w:b/>
              <w:bCs/>
              <w:sz w:val="22"/>
            </w:rPr>
          </w:pPr>
          <w:r w:rsidRPr="00794995">
            <w:rPr>
              <w:b/>
              <w:bCs/>
              <w:sz w:val="22"/>
            </w:rPr>
            <w:fldChar w:fldCharType="begin"/>
          </w:r>
          <w:r w:rsidRPr="00794995">
            <w:rPr>
              <w:b/>
              <w:bCs/>
              <w:sz w:val="22"/>
            </w:rPr>
            <w:instrText>PAGE  \* Arabic  \* MERGEFORMAT</w:instrText>
          </w:r>
          <w:r w:rsidRPr="00794995">
            <w:rPr>
              <w:b/>
              <w:bCs/>
              <w:sz w:val="22"/>
            </w:rPr>
            <w:fldChar w:fldCharType="separate"/>
          </w:r>
          <w:r w:rsidR="00F07F5A">
            <w:rPr>
              <w:b/>
              <w:bCs/>
              <w:noProof/>
              <w:sz w:val="22"/>
            </w:rPr>
            <w:t>13</w:t>
          </w:r>
          <w:r w:rsidRPr="00794995">
            <w:rPr>
              <w:b/>
              <w:bCs/>
              <w:sz w:val="22"/>
            </w:rPr>
            <w:fldChar w:fldCharType="end"/>
          </w:r>
          <w:r w:rsidRPr="00794995">
            <w:rPr>
              <w:b/>
              <w:bCs/>
              <w:sz w:val="22"/>
            </w:rPr>
            <w:t xml:space="preserve"> de </w:t>
          </w:r>
          <w:r w:rsidRPr="00794995">
            <w:rPr>
              <w:b/>
              <w:bCs/>
              <w:sz w:val="22"/>
            </w:rPr>
            <w:fldChar w:fldCharType="begin"/>
          </w:r>
          <w:r w:rsidRPr="00794995">
            <w:rPr>
              <w:b/>
              <w:bCs/>
              <w:sz w:val="22"/>
            </w:rPr>
            <w:instrText>NUMPAGES  \* Arabic  \* MERGEFORMAT</w:instrText>
          </w:r>
          <w:r w:rsidRPr="00794995">
            <w:rPr>
              <w:b/>
              <w:bCs/>
              <w:sz w:val="22"/>
            </w:rPr>
            <w:fldChar w:fldCharType="separate"/>
          </w:r>
          <w:r w:rsidR="00F07F5A">
            <w:rPr>
              <w:b/>
              <w:bCs/>
              <w:noProof/>
              <w:sz w:val="22"/>
            </w:rPr>
            <w:t>13</w:t>
          </w:r>
          <w:r w:rsidRPr="00794995">
            <w:rPr>
              <w:b/>
              <w:bCs/>
              <w:sz w:val="22"/>
            </w:rPr>
            <w:fldChar w:fldCharType="end"/>
          </w:r>
          <w:r w:rsidRPr="00794995">
            <w:rPr>
              <w:b/>
              <w:bCs/>
              <w:sz w:val="22"/>
            </w:rPr>
            <w:t xml:space="preserve"> </w:t>
          </w:r>
        </w:p>
      </w:tc>
    </w:tr>
  </w:tbl>
  <w:p w14:paraId="340E0E42" w14:textId="3CBCE1B0" w:rsidR="00A93902" w:rsidRPr="00785FFA" w:rsidRDefault="00A93902">
    <w:pPr>
      <w:spacing w:after="160" w:line="259" w:lineRule="auto"/>
      <w:ind w:left="0" w:firstLine="0"/>
      <w:jc w:val="left"/>
      <w:rPr>
        <w:sz w:val="12"/>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70D2" w14:textId="77777777" w:rsidR="00A93902" w:rsidRDefault="00A9390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2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D77352F"/>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27F55E3"/>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75B311B"/>
    <w:multiLevelType w:val="hybridMultilevel"/>
    <w:tmpl w:val="62CEE6C0"/>
    <w:lvl w:ilvl="0" w:tplc="08E8F51A">
      <w:start w:val="1"/>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A725AC"/>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1741669"/>
    <w:multiLevelType w:val="hybridMultilevel"/>
    <w:tmpl w:val="62CEE6C0"/>
    <w:lvl w:ilvl="0" w:tplc="08E8F51A">
      <w:start w:val="1"/>
      <w:numFmt w:val="upperLetter"/>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31D448C0"/>
    <w:multiLevelType w:val="hybridMultilevel"/>
    <w:tmpl w:val="5BF4F7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3753414"/>
    <w:multiLevelType w:val="hybridMultilevel"/>
    <w:tmpl w:val="B316C9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371A4C"/>
    <w:multiLevelType w:val="multilevel"/>
    <w:tmpl w:val="1854C9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283EB2"/>
    <w:multiLevelType w:val="hybridMultilevel"/>
    <w:tmpl w:val="10C46EB0"/>
    <w:lvl w:ilvl="0" w:tplc="9B06CAE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5AD02533"/>
    <w:multiLevelType w:val="hybridMultilevel"/>
    <w:tmpl w:val="8E62C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08B01DB"/>
    <w:multiLevelType w:val="hybridMultilevel"/>
    <w:tmpl w:val="FEF6E65C"/>
    <w:lvl w:ilvl="0" w:tplc="AA92227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62C157A5"/>
    <w:multiLevelType w:val="hybridMultilevel"/>
    <w:tmpl w:val="AE5A3C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7827672">
    <w:abstractNumId w:val="3"/>
  </w:num>
  <w:num w:numId="2" w16cid:durableId="2017465356">
    <w:abstractNumId w:val="2"/>
  </w:num>
  <w:num w:numId="3" w16cid:durableId="1278293178">
    <w:abstractNumId w:val="5"/>
  </w:num>
  <w:num w:numId="4" w16cid:durableId="58939046">
    <w:abstractNumId w:val="0"/>
  </w:num>
  <w:num w:numId="5" w16cid:durableId="2134516208">
    <w:abstractNumId w:val="1"/>
  </w:num>
  <w:num w:numId="6" w16cid:durableId="1471634031">
    <w:abstractNumId w:val="4"/>
  </w:num>
  <w:num w:numId="7" w16cid:durableId="471097301">
    <w:abstractNumId w:val="6"/>
  </w:num>
  <w:num w:numId="8" w16cid:durableId="1437673136">
    <w:abstractNumId w:val="7"/>
  </w:num>
  <w:num w:numId="9" w16cid:durableId="323551578">
    <w:abstractNumId w:val="10"/>
  </w:num>
  <w:num w:numId="10" w16cid:durableId="1210797385">
    <w:abstractNumId w:val="12"/>
  </w:num>
  <w:num w:numId="11" w16cid:durableId="687605677">
    <w:abstractNumId w:val="8"/>
  </w:num>
  <w:num w:numId="12" w16cid:durableId="1587881328">
    <w:abstractNumId w:val="11"/>
  </w:num>
  <w:num w:numId="13" w16cid:durableId="132304804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362"/>
    <w:rsid w:val="00000972"/>
    <w:rsid w:val="000039EA"/>
    <w:rsid w:val="00003D6C"/>
    <w:rsid w:val="00016B12"/>
    <w:rsid w:val="0002030B"/>
    <w:rsid w:val="0002175E"/>
    <w:rsid w:val="000275E5"/>
    <w:rsid w:val="00027BEA"/>
    <w:rsid w:val="000316C6"/>
    <w:rsid w:val="00031741"/>
    <w:rsid w:val="00034220"/>
    <w:rsid w:val="0005261D"/>
    <w:rsid w:val="0005319A"/>
    <w:rsid w:val="000541C5"/>
    <w:rsid w:val="00055CD7"/>
    <w:rsid w:val="00056F46"/>
    <w:rsid w:val="00057ABB"/>
    <w:rsid w:val="000631C2"/>
    <w:rsid w:val="000647E8"/>
    <w:rsid w:val="000A16BF"/>
    <w:rsid w:val="000A3B38"/>
    <w:rsid w:val="000A63F5"/>
    <w:rsid w:val="000A6A7B"/>
    <w:rsid w:val="000B2E5D"/>
    <w:rsid w:val="000C1B0D"/>
    <w:rsid w:val="000D087F"/>
    <w:rsid w:val="000D151C"/>
    <w:rsid w:val="000D5D8C"/>
    <w:rsid w:val="000E605D"/>
    <w:rsid w:val="000E6757"/>
    <w:rsid w:val="000F10D7"/>
    <w:rsid w:val="000F1D5A"/>
    <w:rsid w:val="00100EEF"/>
    <w:rsid w:val="001045B8"/>
    <w:rsid w:val="00105A23"/>
    <w:rsid w:val="001079E5"/>
    <w:rsid w:val="00110362"/>
    <w:rsid w:val="00113E1E"/>
    <w:rsid w:val="001148FF"/>
    <w:rsid w:val="00120611"/>
    <w:rsid w:val="00122D86"/>
    <w:rsid w:val="0013242C"/>
    <w:rsid w:val="001441BC"/>
    <w:rsid w:val="001505C1"/>
    <w:rsid w:val="00166790"/>
    <w:rsid w:val="001756A4"/>
    <w:rsid w:val="00175C01"/>
    <w:rsid w:val="001832FA"/>
    <w:rsid w:val="00185E00"/>
    <w:rsid w:val="0018697B"/>
    <w:rsid w:val="001901F5"/>
    <w:rsid w:val="00192345"/>
    <w:rsid w:val="00192BF6"/>
    <w:rsid w:val="00194F64"/>
    <w:rsid w:val="00196D0A"/>
    <w:rsid w:val="001B1B45"/>
    <w:rsid w:val="001C026C"/>
    <w:rsid w:val="001C3CA5"/>
    <w:rsid w:val="001C5938"/>
    <w:rsid w:val="001C6C98"/>
    <w:rsid w:val="001C7E5C"/>
    <w:rsid w:val="001D0741"/>
    <w:rsid w:val="001D18A9"/>
    <w:rsid w:val="001D43F5"/>
    <w:rsid w:val="001D4B14"/>
    <w:rsid w:val="001D56F1"/>
    <w:rsid w:val="001D5DB9"/>
    <w:rsid w:val="001E2ADB"/>
    <w:rsid w:val="001E3A5D"/>
    <w:rsid w:val="001E7417"/>
    <w:rsid w:val="001F1066"/>
    <w:rsid w:val="001F70F6"/>
    <w:rsid w:val="002011A1"/>
    <w:rsid w:val="00213528"/>
    <w:rsid w:val="00223E43"/>
    <w:rsid w:val="00226F5F"/>
    <w:rsid w:val="00230CD8"/>
    <w:rsid w:val="0023260B"/>
    <w:rsid w:val="002475B2"/>
    <w:rsid w:val="0025132E"/>
    <w:rsid w:val="002620F6"/>
    <w:rsid w:val="00264EB9"/>
    <w:rsid w:val="002708AC"/>
    <w:rsid w:val="0027703B"/>
    <w:rsid w:val="00281B26"/>
    <w:rsid w:val="00283649"/>
    <w:rsid w:val="00284F97"/>
    <w:rsid w:val="00287370"/>
    <w:rsid w:val="002947B4"/>
    <w:rsid w:val="00295E7B"/>
    <w:rsid w:val="00297648"/>
    <w:rsid w:val="002A1522"/>
    <w:rsid w:val="002D5DA4"/>
    <w:rsid w:val="002E0101"/>
    <w:rsid w:val="002E2DB8"/>
    <w:rsid w:val="002E6EC6"/>
    <w:rsid w:val="002F400E"/>
    <w:rsid w:val="0030177E"/>
    <w:rsid w:val="00302114"/>
    <w:rsid w:val="00304B5A"/>
    <w:rsid w:val="00316B59"/>
    <w:rsid w:val="00321139"/>
    <w:rsid w:val="00321790"/>
    <w:rsid w:val="0032517B"/>
    <w:rsid w:val="003307F2"/>
    <w:rsid w:val="00330B0B"/>
    <w:rsid w:val="003312E9"/>
    <w:rsid w:val="0033591B"/>
    <w:rsid w:val="00337D25"/>
    <w:rsid w:val="00343D4E"/>
    <w:rsid w:val="00345349"/>
    <w:rsid w:val="00347390"/>
    <w:rsid w:val="00356110"/>
    <w:rsid w:val="00365A5E"/>
    <w:rsid w:val="0037121B"/>
    <w:rsid w:val="00372FE8"/>
    <w:rsid w:val="0038343F"/>
    <w:rsid w:val="003A2C65"/>
    <w:rsid w:val="003A373C"/>
    <w:rsid w:val="003B0E27"/>
    <w:rsid w:val="003B60C3"/>
    <w:rsid w:val="003B7646"/>
    <w:rsid w:val="003B7D98"/>
    <w:rsid w:val="003C3C2A"/>
    <w:rsid w:val="003C6483"/>
    <w:rsid w:val="003C76D7"/>
    <w:rsid w:val="003C7941"/>
    <w:rsid w:val="003D57B2"/>
    <w:rsid w:val="003D5822"/>
    <w:rsid w:val="003D7EE1"/>
    <w:rsid w:val="003E0B97"/>
    <w:rsid w:val="003E1446"/>
    <w:rsid w:val="003E2813"/>
    <w:rsid w:val="003E4A8A"/>
    <w:rsid w:val="003E4D29"/>
    <w:rsid w:val="003E6108"/>
    <w:rsid w:val="003F0483"/>
    <w:rsid w:val="003F0593"/>
    <w:rsid w:val="003F27D9"/>
    <w:rsid w:val="00416830"/>
    <w:rsid w:val="004258D0"/>
    <w:rsid w:val="00432F18"/>
    <w:rsid w:val="00437238"/>
    <w:rsid w:val="00437AAA"/>
    <w:rsid w:val="00446A67"/>
    <w:rsid w:val="004519F7"/>
    <w:rsid w:val="0045317A"/>
    <w:rsid w:val="004540FB"/>
    <w:rsid w:val="004544D4"/>
    <w:rsid w:val="0045498C"/>
    <w:rsid w:val="00455E13"/>
    <w:rsid w:val="00461EC7"/>
    <w:rsid w:val="0046256C"/>
    <w:rsid w:val="00464415"/>
    <w:rsid w:val="00470251"/>
    <w:rsid w:val="004806E7"/>
    <w:rsid w:val="004825D0"/>
    <w:rsid w:val="004828B4"/>
    <w:rsid w:val="0049359F"/>
    <w:rsid w:val="00496632"/>
    <w:rsid w:val="004A4341"/>
    <w:rsid w:val="004B1FCD"/>
    <w:rsid w:val="004B54C5"/>
    <w:rsid w:val="004C2413"/>
    <w:rsid w:val="004C6657"/>
    <w:rsid w:val="004D068F"/>
    <w:rsid w:val="004D2031"/>
    <w:rsid w:val="004D6A05"/>
    <w:rsid w:val="004D6F49"/>
    <w:rsid w:val="004E0C04"/>
    <w:rsid w:val="004F307B"/>
    <w:rsid w:val="0050053E"/>
    <w:rsid w:val="005040C8"/>
    <w:rsid w:val="00511424"/>
    <w:rsid w:val="0051152B"/>
    <w:rsid w:val="005208B8"/>
    <w:rsid w:val="005214A1"/>
    <w:rsid w:val="00521B02"/>
    <w:rsid w:val="00522C95"/>
    <w:rsid w:val="00523A07"/>
    <w:rsid w:val="00524282"/>
    <w:rsid w:val="005254BF"/>
    <w:rsid w:val="00526447"/>
    <w:rsid w:val="005277A2"/>
    <w:rsid w:val="0053187D"/>
    <w:rsid w:val="00534AA8"/>
    <w:rsid w:val="00542316"/>
    <w:rsid w:val="00546794"/>
    <w:rsid w:val="00551BFB"/>
    <w:rsid w:val="00556232"/>
    <w:rsid w:val="00560B13"/>
    <w:rsid w:val="00561EC5"/>
    <w:rsid w:val="00580148"/>
    <w:rsid w:val="00592D0D"/>
    <w:rsid w:val="00595203"/>
    <w:rsid w:val="005A0DFC"/>
    <w:rsid w:val="005B3614"/>
    <w:rsid w:val="005B4F7A"/>
    <w:rsid w:val="005C17A9"/>
    <w:rsid w:val="005C6CE2"/>
    <w:rsid w:val="005D113E"/>
    <w:rsid w:val="005D240B"/>
    <w:rsid w:val="005D3532"/>
    <w:rsid w:val="005D3B80"/>
    <w:rsid w:val="005E4909"/>
    <w:rsid w:val="005E5D44"/>
    <w:rsid w:val="005E6B21"/>
    <w:rsid w:val="005F5DAF"/>
    <w:rsid w:val="005F5EF0"/>
    <w:rsid w:val="0060249F"/>
    <w:rsid w:val="00603488"/>
    <w:rsid w:val="00612EF0"/>
    <w:rsid w:val="00613380"/>
    <w:rsid w:val="0063192F"/>
    <w:rsid w:val="006350A6"/>
    <w:rsid w:val="00635915"/>
    <w:rsid w:val="006404FC"/>
    <w:rsid w:val="0064680D"/>
    <w:rsid w:val="00646D73"/>
    <w:rsid w:val="00647FD7"/>
    <w:rsid w:val="006628D6"/>
    <w:rsid w:val="00666E78"/>
    <w:rsid w:val="006679E7"/>
    <w:rsid w:val="0067049C"/>
    <w:rsid w:val="00670FF2"/>
    <w:rsid w:val="006746F2"/>
    <w:rsid w:val="0067625E"/>
    <w:rsid w:val="006902AD"/>
    <w:rsid w:val="00690AAE"/>
    <w:rsid w:val="006915BD"/>
    <w:rsid w:val="00692BA4"/>
    <w:rsid w:val="00695249"/>
    <w:rsid w:val="006964C1"/>
    <w:rsid w:val="00696771"/>
    <w:rsid w:val="006A28F6"/>
    <w:rsid w:val="006A65E4"/>
    <w:rsid w:val="006A783C"/>
    <w:rsid w:val="006B1D49"/>
    <w:rsid w:val="006B5798"/>
    <w:rsid w:val="006B6568"/>
    <w:rsid w:val="006C13A9"/>
    <w:rsid w:val="006C1D57"/>
    <w:rsid w:val="006C1E36"/>
    <w:rsid w:val="006E6BB2"/>
    <w:rsid w:val="006E7B80"/>
    <w:rsid w:val="006F086E"/>
    <w:rsid w:val="006F228A"/>
    <w:rsid w:val="006F3A95"/>
    <w:rsid w:val="00700BD0"/>
    <w:rsid w:val="00700D85"/>
    <w:rsid w:val="00701FD1"/>
    <w:rsid w:val="00703D80"/>
    <w:rsid w:val="00710621"/>
    <w:rsid w:val="00720C39"/>
    <w:rsid w:val="00722280"/>
    <w:rsid w:val="0073323C"/>
    <w:rsid w:val="0073463F"/>
    <w:rsid w:val="007403B9"/>
    <w:rsid w:val="00741221"/>
    <w:rsid w:val="00746C5C"/>
    <w:rsid w:val="00746CA9"/>
    <w:rsid w:val="00755CDE"/>
    <w:rsid w:val="007575F9"/>
    <w:rsid w:val="00757CB6"/>
    <w:rsid w:val="007637E9"/>
    <w:rsid w:val="0076463A"/>
    <w:rsid w:val="00775BC1"/>
    <w:rsid w:val="007839BC"/>
    <w:rsid w:val="00785FFA"/>
    <w:rsid w:val="00792FC9"/>
    <w:rsid w:val="00794995"/>
    <w:rsid w:val="007979DE"/>
    <w:rsid w:val="007A21B3"/>
    <w:rsid w:val="007A558F"/>
    <w:rsid w:val="007A6214"/>
    <w:rsid w:val="007A77C3"/>
    <w:rsid w:val="007B06EF"/>
    <w:rsid w:val="007B0D00"/>
    <w:rsid w:val="007B5773"/>
    <w:rsid w:val="007B5E25"/>
    <w:rsid w:val="007C3E2D"/>
    <w:rsid w:val="007C4D5C"/>
    <w:rsid w:val="007D77C4"/>
    <w:rsid w:val="007E7AAC"/>
    <w:rsid w:val="007E7CA1"/>
    <w:rsid w:val="007F4A43"/>
    <w:rsid w:val="007F7DA0"/>
    <w:rsid w:val="008016F4"/>
    <w:rsid w:val="0080445F"/>
    <w:rsid w:val="00806453"/>
    <w:rsid w:val="00813577"/>
    <w:rsid w:val="008144CB"/>
    <w:rsid w:val="00815DEE"/>
    <w:rsid w:val="008272AE"/>
    <w:rsid w:val="00831BF7"/>
    <w:rsid w:val="00832A18"/>
    <w:rsid w:val="00834B9D"/>
    <w:rsid w:val="00834EE6"/>
    <w:rsid w:val="00836EB5"/>
    <w:rsid w:val="00856471"/>
    <w:rsid w:val="008640F8"/>
    <w:rsid w:val="00864A15"/>
    <w:rsid w:val="00867179"/>
    <w:rsid w:val="008677D4"/>
    <w:rsid w:val="0087381F"/>
    <w:rsid w:val="00873D12"/>
    <w:rsid w:val="00881673"/>
    <w:rsid w:val="008876BA"/>
    <w:rsid w:val="00890AF2"/>
    <w:rsid w:val="00893F80"/>
    <w:rsid w:val="008941A7"/>
    <w:rsid w:val="008A0866"/>
    <w:rsid w:val="008A32E0"/>
    <w:rsid w:val="008A4A3F"/>
    <w:rsid w:val="008A7D99"/>
    <w:rsid w:val="008B20C2"/>
    <w:rsid w:val="008C20E9"/>
    <w:rsid w:val="008C2F1A"/>
    <w:rsid w:val="008C53FC"/>
    <w:rsid w:val="008D2876"/>
    <w:rsid w:val="008D32A2"/>
    <w:rsid w:val="008E001B"/>
    <w:rsid w:val="008E4AE6"/>
    <w:rsid w:val="008F266E"/>
    <w:rsid w:val="008F26B9"/>
    <w:rsid w:val="008F379B"/>
    <w:rsid w:val="00907FFD"/>
    <w:rsid w:val="00911DB4"/>
    <w:rsid w:val="00916A00"/>
    <w:rsid w:val="0093393C"/>
    <w:rsid w:val="00940A99"/>
    <w:rsid w:val="00947060"/>
    <w:rsid w:val="00955308"/>
    <w:rsid w:val="009560B0"/>
    <w:rsid w:val="009565E9"/>
    <w:rsid w:val="009615DE"/>
    <w:rsid w:val="009714D0"/>
    <w:rsid w:val="00973017"/>
    <w:rsid w:val="00974EB7"/>
    <w:rsid w:val="00974F21"/>
    <w:rsid w:val="00981ABE"/>
    <w:rsid w:val="00983B78"/>
    <w:rsid w:val="009861BD"/>
    <w:rsid w:val="009873FC"/>
    <w:rsid w:val="00991ED0"/>
    <w:rsid w:val="00992965"/>
    <w:rsid w:val="00993D47"/>
    <w:rsid w:val="0099556E"/>
    <w:rsid w:val="009963E9"/>
    <w:rsid w:val="009B1502"/>
    <w:rsid w:val="009B2D40"/>
    <w:rsid w:val="009B3ABC"/>
    <w:rsid w:val="009C0198"/>
    <w:rsid w:val="009C2AA2"/>
    <w:rsid w:val="009C39D5"/>
    <w:rsid w:val="009C48A7"/>
    <w:rsid w:val="009C5F9E"/>
    <w:rsid w:val="009D174A"/>
    <w:rsid w:val="009D4B9D"/>
    <w:rsid w:val="009E0542"/>
    <w:rsid w:val="009E122B"/>
    <w:rsid w:val="009F0F89"/>
    <w:rsid w:val="009F6C2E"/>
    <w:rsid w:val="00A05387"/>
    <w:rsid w:val="00A126E9"/>
    <w:rsid w:val="00A1350A"/>
    <w:rsid w:val="00A14567"/>
    <w:rsid w:val="00A2239C"/>
    <w:rsid w:val="00A33F2D"/>
    <w:rsid w:val="00A3548B"/>
    <w:rsid w:val="00A357EA"/>
    <w:rsid w:val="00A35A41"/>
    <w:rsid w:val="00A375A2"/>
    <w:rsid w:val="00A43804"/>
    <w:rsid w:val="00A46B8B"/>
    <w:rsid w:val="00A55C70"/>
    <w:rsid w:val="00A62F0E"/>
    <w:rsid w:val="00A6746B"/>
    <w:rsid w:val="00A72CC5"/>
    <w:rsid w:val="00A73449"/>
    <w:rsid w:val="00A87E05"/>
    <w:rsid w:val="00A9314E"/>
    <w:rsid w:val="00A93902"/>
    <w:rsid w:val="00AA0491"/>
    <w:rsid w:val="00AA42FC"/>
    <w:rsid w:val="00AA517A"/>
    <w:rsid w:val="00AA66CB"/>
    <w:rsid w:val="00AB5E71"/>
    <w:rsid w:val="00AC0EBA"/>
    <w:rsid w:val="00AC1536"/>
    <w:rsid w:val="00AE0AEB"/>
    <w:rsid w:val="00AE1B38"/>
    <w:rsid w:val="00B03DB1"/>
    <w:rsid w:val="00B10583"/>
    <w:rsid w:val="00B11369"/>
    <w:rsid w:val="00B2158D"/>
    <w:rsid w:val="00B23BE2"/>
    <w:rsid w:val="00B34BCE"/>
    <w:rsid w:val="00B40143"/>
    <w:rsid w:val="00B41A78"/>
    <w:rsid w:val="00B46E7D"/>
    <w:rsid w:val="00B53EBB"/>
    <w:rsid w:val="00B5401F"/>
    <w:rsid w:val="00B54A7F"/>
    <w:rsid w:val="00B56C3E"/>
    <w:rsid w:val="00B66BD6"/>
    <w:rsid w:val="00B67088"/>
    <w:rsid w:val="00B70E42"/>
    <w:rsid w:val="00B712CB"/>
    <w:rsid w:val="00B952D4"/>
    <w:rsid w:val="00B977F6"/>
    <w:rsid w:val="00BB4BF0"/>
    <w:rsid w:val="00BB4F36"/>
    <w:rsid w:val="00BB75CF"/>
    <w:rsid w:val="00BC39C3"/>
    <w:rsid w:val="00BC642C"/>
    <w:rsid w:val="00BC69A1"/>
    <w:rsid w:val="00BC7CC8"/>
    <w:rsid w:val="00BD344E"/>
    <w:rsid w:val="00BD3973"/>
    <w:rsid w:val="00BE33C0"/>
    <w:rsid w:val="00BE38B7"/>
    <w:rsid w:val="00BE425F"/>
    <w:rsid w:val="00BE4BDC"/>
    <w:rsid w:val="00BE7229"/>
    <w:rsid w:val="00BF258E"/>
    <w:rsid w:val="00BF4D29"/>
    <w:rsid w:val="00C0337F"/>
    <w:rsid w:val="00C033A9"/>
    <w:rsid w:val="00C0544C"/>
    <w:rsid w:val="00C1416F"/>
    <w:rsid w:val="00C1623F"/>
    <w:rsid w:val="00C16245"/>
    <w:rsid w:val="00C20605"/>
    <w:rsid w:val="00C2340B"/>
    <w:rsid w:val="00C237A5"/>
    <w:rsid w:val="00C2696C"/>
    <w:rsid w:val="00C27006"/>
    <w:rsid w:val="00C306BF"/>
    <w:rsid w:val="00C310CD"/>
    <w:rsid w:val="00C34E42"/>
    <w:rsid w:val="00C427C4"/>
    <w:rsid w:val="00C43E13"/>
    <w:rsid w:val="00C4695D"/>
    <w:rsid w:val="00C704C8"/>
    <w:rsid w:val="00C7189C"/>
    <w:rsid w:val="00CA1FB9"/>
    <w:rsid w:val="00CA3E3D"/>
    <w:rsid w:val="00CB29F8"/>
    <w:rsid w:val="00CB7066"/>
    <w:rsid w:val="00CC1EF1"/>
    <w:rsid w:val="00CC7129"/>
    <w:rsid w:val="00CD1C9B"/>
    <w:rsid w:val="00CD21CB"/>
    <w:rsid w:val="00CD4989"/>
    <w:rsid w:val="00CD773E"/>
    <w:rsid w:val="00CE4B31"/>
    <w:rsid w:val="00CE6306"/>
    <w:rsid w:val="00CF0067"/>
    <w:rsid w:val="00D04807"/>
    <w:rsid w:val="00D10DC2"/>
    <w:rsid w:val="00D13129"/>
    <w:rsid w:val="00D20AAB"/>
    <w:rsid w:val="00D22B1E"/>
    <w:rsid w:val="00D34A81"/>
    <w:rsid w:val="00D36BF0"/>
    <w:rsid w:val="00D407B0"/>
    <w:rsid w:val="00D465D2"/>
    <w:rsid w:val="00D46F4D"/>
    <w:rsid w:val="00D5048A"/>
    <w:rsid w:val="00D544A4"/>
    <w:rsid w:val="00D55149"/>
    <w:rsid w:val="00D56F3E"/>
    <w:rsid w:val="00D609A1"/>
    <w:rsid w:val="00D642EF"/>
    <w:rsid w:val="00D6614A"/>
    <w:rsid w:val="00D74F48"/>
    <w:rsid w:val="00D75993"/>
    <w:rsid w:val="00D75C78"/>
    <w:rsid w:val="00D81E46"/>
    <w:rsid w:val="00D841D9"/>
    <w:rsid w:val="00D852F8"/>
    <w:rsid w:val="00D86E5F"/>
    <w:rsid w:val="00D9445D"/>
    <w:rsid w:val="00D95336"/>
    <w:rsid w:val="00DA32F1"/>
    <w:rsid w:val="00DA47CC"/>
    <w:rsid w:val="00DA72F1"/>
    <w:rsid w:val="00DD3141"/>
    <w:rsid w:val="00DD5898"/>
    <w:rsid w:val="00DD62E1"/>
    <w:rsid w:val="00DE1B35"/>
    <w:rsid w:val="00DE57F5"/>
    <w:rsid w:val="00DF054C"/>
    <w:rsid w:val="00DF497F"/>
    <w:rsid w:val="00E055D5"/>
    <w:rsid w:val="00E05F2D"/>
    <w:rsid w:val="00E2059E"/>
    <w:rsid w:val="00E2239E"/>
    <w:rsid w:val="00E228A9"/>
    <w:rsid w:val="00E24D28"/>
    <w:rsid w:val="00E559AF"/>
    <w:rsid w:val="00E60CDA"/>
    <w:rsid w:val="00E65612"/>
    <w:rsid w:val="00E6653B"/>
    <w:rsid w:val="00E74859"/>
    <w:rsid w:val="00E74E07"/>
    <w:rsid w:val="00E766D3"/>
    <w:rsid w:val="00E77CF5"/>
    <w:rsid w:val="00E95260"/>
    <w:rsid w:val="00EA0AEE"/>
    <w:rsid w:val="00EA2F66"/>
    <w:rsid w:val="00EB1185"/>
    <w:rsid w:val="00EB40B8"/>
    <w:rsid w:val="00EC33AE"/>
    <w:rsid w:val="00EC5813"/>
    <w:rsid w:val="00ED2F43"/>
    <w:rsid w:val="00ED5259"/>
    <w:rsid w:val="00EE25C2"/>
    <w:rsid w:val="00EE37BA"/>
    <w:rsid w:val="00EF2D23"/>
    <w:rsid w:val="00EF6DDA"/>
    <w:rsid w:val="00F00919"/>
    <w:rsid w:val="00F034B8"/>
    <w:rsid w:val="00F03C75"/>
    <w:rsid w:val="00F043CE"/>
    <w:rsid w:val="00F06736"/>
    <w:rsid w:val="00F06777"/>
    <w:rsid w:val="00F07F5A"/>
    <w:rsid w:val="00F15355"/>
    <w:rsid w:val="00F15463"/>
    <w:rsid w:val="00F1665D"/>
    <w:rsid w:val="00F21326"/>
    <w:rsid w:val="00F224DF"/>
    <w:rsid w:val="00F22FC4"/>
    <w:rsid w:val="00F24DAE"/>
    <w:rsid w:val="00F26547"/>
    <w:rsid w:val="00F308A6"/>
    <w:rsid w:val="00F31D15"/>
    <w:rsid w:val="00F42F5A"/>
    <w:rsid w:val="00F464EA"/>
    <w:rsid w:val="00F46BF6"/>
    <w:rsid w:val="00F503A1"/>
    <w:rsid w:val="00F5674E"/>
    <w:rsid w:val="00F56C03"/>
    <w:rsid w:val="00F642DB"/>
    <w:rsid w:val="00F70680"/>
    <w:rsid w:val="00F7152C"/>
    <w:rsid w:val="00F71F8D"/>
    <w:rsid w:val="00F8140D"/>
    <w:rsid w:val="00F84C57"/>
    <w:rsid w:val="00F85654"/>
    <w:rsid w:val="00F872AE"/>
    <w:rsid w:val="00F91F42"/>
    <w:rsid w:val="00F92985"/>
    <w:rsid w:val="00F9589A"/>
    <w:rsid w:val="00FA4C1B"/>
    <w:rsid w:val="00FB18C7"/>
    <w:rsid w:val="00FB2D31"/>
    <w:rsid w:val="00FB3FD3"/>
    <w:rsid w:val="00FB4159"/>
    <w:rsid w:val="00FB443F"/>
    <w:rsid w:val="00FB4FF4"/>
    <w:rsid w:val="00FC5BAF"/>
    <w:rsid w:val="00FC6B38"/>
    <w:rsid w:val="00FE4842"/>
    <w:rsid w:val="00FE4A72"/>
    <w:rsid w:val="00FF1A99"/>
    <w:rsid w:val="00FF313C"/>
    <w:rsid w:val="00FF4B3C"/>
    <w:rsid w:val="00FF73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3DDF1"/>
  <w15:docId w15:val="{2F505C31-6491-48FF-B184-D085CCC0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EF0"/>
    <w:pPr>
      <w:spacing w:after="5" w:line="250" w:lineRule="auto"/>
      <w:ind w:left="10" w:hanging="10"/>
      <w:jc w:val="both"/>
    </w:pPr>
    <w:rPr>
      <w:rFonts w:ascii="Arial" w:eastAsia="Arial" w:hAnsi="Arial" w:cs="Arial"/>
      <w:color w:val="000000"/>
      <w:sz w:val="20"/>
    </w:rPr>
  </w:style>
  <w:style w:type="paragraph" w:styleId="Ttulo1">
    <w:name w:val="heading 1"/>
    <w:next w:val="Normal"/>
    <w:link w:val="Ttulo1Car"/>
    <w:unhideWhenUsed/>
    <w:qFormat/>
    <w:pPr>
      <w:keepNext/>
      <w:keepLines/>
      <w:spacing w:after="0"/>
      <w:ind w:left="1380" w:hanging="10"/>
      <w:outlineLvl w:val="0"/>
    </w:pPr>
    <w:rPr>
      <w:rFonts w:ascii="Arial" w:eastAsia="Arial" w:hAnsi="Arial" w:cs="Arial"/>
      <w:b/>
      <w:color w:val="000000"/>
      <w:sz w:val="24"/>
    </w:rPr>
  </w:style>
  <w:style w:type="paragraph" w:styleId="Ttulo2">
    <w:name w:val="heading 2"/>
    <w:basedOn w:val="Normal"/>
    <w:next w:val="Normal"/>
    <w:link w:val="Ttulo2Car"/>
    <w:qFormat/>
    <w:rsid w:val="007B06EF"/>
    <w:pPr>
      <w:keepNext/>
      <w:tabs>
        <w:tab w:val="left" w:pos="7938"/>
        <w:tab w:val="left" w:pos="10490"/>
        <w:tab w:val="left" w:pos="13183"/>
      </w:tabs>
      <w:spacing w:after="0" w:line="240" w:lineRule="auto"/>
      <w:ind w:left="0" w:firstLine="0"/>
      <w:jc w:val="center"/>
      <w:outlineLvl w:val="1"/>
    </w:pPr>
    <w:rPr>
      <w:rFonts w:eastAsia="Times New Roman" w:cs="Times New Roman"/>
      <w:b/>
      <w:color w:val="auto"/>
      <w:szCs w:val="20"/>
      <w:lang w:val="es-ES_tradnl"/>
    </w:rPr>
  </w:style>
  <w:style w:type="paragraph" w:styleId="Ttulo4">
    <w:name w:val="heading 4"/>
    <w:basedOn w:val="Normal"/>
    <w:next w:val="Normal"/>
    <w:link w:val="Ttulo4Car"/>
    <w:qFormat/>
    <w:rsid w:val="007B06EF"/>
    <w:pPr>
      <w:keepNext/>
      <w:spacing w:after="0" w:line="240" w:lineRule="auto"/>
      <w:ind w:left="0" w:right="37" w:firstLine="0"/>
      <w:jc w:val="center"/>
      <w:outlineLvl w:val="3"/>
    </w:pPr>
    <w:rPr>
      <w:rFonts w:ascii="Tahoma" w:eastAsia="Times" w:hAnsi="Tahoma" w:cs="Times New Roman"/>
      <w:b/>
      <w:caps/>
      <w:color w:val="auto"/>
      <w:sz w:val="22"/>
      <w:szCs w:val="20"/>
      <w:lang w:val="es-ES_tradnl"/>
    </w:rPr>
  </w:style>
  <w:style w:type="paragraph" w:styleId="Ttulo7">
    <w:name w:val="heading 7"/>
    <w:basedOn w:val="Normal"/>
    <w:next w:val="Normal"/>
    <w:link w:val="Ttulo7Car"/>
    <w:qFormat/>
    <w:rsid w:val="007B06EF"/>
    <w:pPr>
      <w:spacing w:before="240" w:after="60" w:line="240" w:lineRule="auto"/>
      <w:ind w:left="0" w:firstLine="0"/>
      <w:jc w:val="left"/>
      <w:outlineLvl w:val="6"/>
    </w:pPr>
    <w:rPr>
      <w:rFonts w:ascii="Times New Roman" w:eastAsia="Times New Roman" w:hAnsi="Times New Roman" w:cs="Times New Roman"/>
      <w:color w:val="auto"/>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nhideWhenUsed/>
    <w:rsid w:val="00B712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712CB"/>
    <w:rPr>
      <w:rFonts w:ascii="Segoe UI" w:eastAsia="Arial" w:hAnsi="Segoe UI" w:cs="Segoe UI"/>
      <w:color w:val="000000"/>
      <w:sz w:val="18"/>
      <w:szCs w:val="18"/>
    </w:rPr>
  </w:style>
  <w:style w:type="paragraph" w:styleId="Piedepgina">
    <w:name w:val="footer"/>
    <w:basedOn w:val="Normal"/>
    <w:link w:val="PiedepginaCar"/>
    <w:unhideWhenUsed/>
    <w:rsid w:val="00F21326"/>
    <w:pPr>
      <w:tabs>
        <w:tab w:val="center" w:pos="4419"/>
        <w:tab w:val="right" w:pos="8838"/>
      </w:tabs>
      <w:spacing w:after="0" w:line="240" w:lineRule="auto"/>
    </w:pPr>
  </w:style>
  <w:style w:type="character" w:customStyle="1" w:styleId="PiedepginaCar">
    <w:name w:val="Pie de página Car"/>
    <w:basedOn w:val="Fuentedeprrafopredeter"/>
    <w:link w:val="Piedepgina"/>
    <w:rsid w:val="00F21326"/>
    <w:rPr>
      <w:rFonts w:ascii="Arial" w:eastAsia="Arial" w:hAnsi="Arial" w:cs="Arial"/>
      <w:color w:val="000000"/>
      <w:sz w:val="20"/>
    </w:rPr>
  </w:style>
  <w:style w:type="table" w:styleId="Tablaconcuadrcula">
    <w:name w:val="Table Grid"/>
    <w:basedOn w:val="Tablanormal"/>
    <w:uiPriority w:val="39"/>
    <w:rsid w:val="005D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2BF6"/>
    <w:pPr>
      <w:ind w:left="720"/>
      <w:contextualSpacing/>
    </w:pPr>
  </w:style>
  <w:style w:type="paragraph" w:styleId="Encabezado">
    <w:name w:val="header"/>
    <w:basedOn w:val="Normal"/>
    <w:link w:val="EncabezadoCar"/>
    <w:uiPriority w:val="99"/>
    <w:unhideWhenUsed/>
    <w:rsid w:val="00F06736"/>
    <w:pPr>
      <w:tabs>
        <w:tab w:val="center" w:pos="4419"/>
        <w:tab w:val="right" w:pos="8838"/>
      </w:tabs>
      <w:spacing w:after="0" w:line="240" w:lineRule="auto"/>
      <w:ind w:left="0" w:firstLine="0"/>
      <w:jc w:val="left"/>
    </w:pPr>
    <w:rPr>
      <w:rFonts w:ascii="Times New Roman" w:eastAsia="Times New Roman" w:hAnsi="Times New Roman" w:cs="Times New Roman"/>
      <w:color w:val="auto"/>
      <w:sz w:val="24"/>
      <w:szCs w:val="24"/>
      <w:lang w:val="es-MX" w:eastAsia="es-MX"/>
    </w:rPr>
  </w:style>
  <w:style w:type="character" w:customStyle="1" w:styleId="EncabezadoCar">
    <w:name w:val="Encabezado Car"/>
    <w:basedOn w:val="Fuentedeprrafopredeter"/>
    <w:link w:val="Encabezado"/>
    <w:uiPriority w:val="99"/>
    <w:rsid w:val="00F06736"/>
    <w:rPr>
      <w:rFonts w:ascii="Times New Roman" w:eastAsia="Times New Roman" w:hAnsi="Times New Roman" w:cs="Times New Roman"/>
      <w:sz w:val="24"/>
      <w:szCs w:val="24"/>
      <w:lang w:val="es-MX" w:eastAsia="es-MX"/>
    </w:rPr>
  </w:style>
  <w:style w:type="paragraph" w:styleId="Sinespaciado">
    <w:name w:val="No Spacing"/>
    <w:uiPriority w:val="1"/>
    <w:qFormat/>
    <w:rsid w:val="004825D0"/>
    <w:pPr>
      <w:spacing w:after="0" w:line="240" w:lineRule="auto"/>
      <w:ind w:left="10" w:hanging="10"/>
      <w:jc w:val="both"/>
    </w:pPr>
    <w:rPr>
      <w:rFonts w:ascii="Arial" w:eastAsia="Arial" w:hAnsi="Arial" w:cs="Arial"/>
      <w:color w:val="000000"/>
      <w:sz w:val="20"/>
    </w:rPr>
  </w:style>
  <w:style w:type="paragraph" w:customStyle="1" w:styleId="Default">
    <w:name w:val="Default"/>
    <w:rsid w:val="00666E78"/>
    <w:pPr>
      <w:autoSpaceDE w:val="0"/>
      <w:autoSpaceDN w:val="0"/>
      <w:adjustRightInd w:val="0"/>
      <w:spacing w:after="0" w:line="240" w:lineRule="auto"/>
    </w:pPr>
    <w:rPr>
      <w:rFonts w:ascii="Arial" w:eastAsia="Times New Roman" w:hAnsi="Arial" w:cs="Arial"/>
      <w:color w:val="000000"/>
      <w:sz w:val="24"/>
      <w:szCs w:val="24"/>
      <w:lang w:val="es-MX" w:eastAsia="es-MX"/>
    </w:rPr>
  </w:style>
  <w:style w:type="character" w:customStyle="1" w:styleId="Ttulo2Car">
    <w:name w:val="Título 2 Car"/>
    <w:basedOn w:val="Fuentedeprrafopredeter"/>
    <w:link w:val="Ttulo2"/>
    <w:rsid w:val="007B06EF"/>
    <w:rPr>
      <w:rFonts w:ascii="Arial" w:eastAsia="Times New Roman" w:hAnsi="Arial" w:cs="Times New Roman"/>
      <w:b/>
      <w:sz w:val="20"/>
      <w:szCs w:val="20"/>
      <w:lang w:val="es-ES_tradnl"/>
    </w:rPr>
  </w:style>
  <w:style w:type="character" w:customStyle="1" w:styleId="Ttulo4Car">
    <w:name w:val="Título 4 Car"/>
    <w:basedOn w:val="Fuentedeprrafopredeter"/>
    <w:link w:val="Ttulo4"/>
    <w:rsid w:val="007B06EF"/>
    <w:rPr>
      <w:rFonts w:ascii="Tahoma" w:eastAsia="Times" w:hAnsi="Tahoma" w:cs="Times New Roman"/>
      <w:b/>
      <w:caps/>
      <w:szCs w:val="20"/>
      <w:lang w:val="es-ES_tradnl"/>
    </w:rPr>
  </w:style>
  <w:style w:type="character" w:customStyle="1" w:styleId="Ttulo7Car">
    <w:name w:val="Título 7 Car"/>
    <w:basedOn w:val="Fuentedeprrafopredeter"/>
    <w:link w:val="Ttulo7"/>
    <w:rsid w:val="007B06EF"/>
    <w:rPr>
      <w:rFonts w:ascii="Times New Roman" w:eastAsia="Times New Roman" w:hAnsi="Times New Roman" w:cs="Times New Roman"/>
      <w:sz w:val="24"/>
      <w:szCs w:val="24"/>
    </w:rPr>
  </w:style>
  <w:style w:type="paragraph" w:styleId="Textoindependiente">
    <w:name w:val="Body Text"/>
    <w:basedOn w:val="Normal"/>
    <w:link w:val="TextoindependienteCar"/>
    <w:rsid w:val="007B06EF"/>
    <w:pPr>
      <w:tabs>
        <w:tab w:val="left" w:pos="9923"/>
        <w:tab w:val="left" w:pos="12758"/>
      </w:tabs>
      <w:spacing w:after="0" w:line="240" w:lineRule="auto"/>
      <w:ind w:left="0" w:firstLine="0"/>
    </w:pPr>
    <w:rPr>
      <w:rFonts w:ascii="Tahoma" w:eastAsia="Times" w:hAnsi="Tahoma" w:cs="Times New Roman"/>
      <w:color w:val="auto"/>
      <w:sz w:val="22"/>
      <w:szCs w:val="20"/>
      <w:lang w:val="es-ES_tradnl"/>
    </w:rPr>
  </w:style>
  <w:style w:type="character" w:customStyle="1" w:styleId="TextoindependienteCar">
    <w:name w:val="Texto independiente Car"/>
    <w:basedOn w:val="Fuentedeprrafopredeter"/>
    <w:link w:val="Textoindependiente"/>
    <w:rsid w:val="007B06EF"/>
    <w:rPr>
      <w:rFonts w:ascii="Tahoma" w:eastAsia="Times" w:hAnsi="Tahoma" w:cs="Times New Roman"/>
      <w:szCs w:val="20"/>
      <w:lang w:val="es-ES_tradnl"/>
    </w:rPr>
  </w:style>
  <w:style w:type="paragraph" w:styleId="Textoindependiente2">
    <w:name w:val="Body Text 2"/>
    <w:basedOn w:val="Normal"/>
    <w:link w:val="Textoindependiente2Car"/>
    <w:rsid w:val="007B06EF"/>
    <w:pPr>
      <w:spacing w:after="0" w:line="240" w:lineRule="auto"/>
      <w:ind w:left="0" w:firstLine="0"/>
      <w:jc w:val="left"/>
    </w:pPr>
    <w:rPr>
      <w:rFonts w:ascii="Tahoma" w:eastAsia="Times New Roman" w:hAnsi="Tahoma" w:cs="Times New Roman"/>
      <w:b/>
      <w:color w:val="auto"/>
      <w:szCs w:val="20"/>
      <w:lang w:val="es-ES_tradnl"/>
    </w:rPr>
  </w:style>
  <w:style w:type="character" w:customStyle="1" w:styleId="Textoindependiente2Car">
    <w:name w:val="Texto independiente 2 Car"/>
    <w:basedOn w:val="Fuentedeprrafopredeter"/>
    <w:link w:val="Textoindependiente2"/>
    <w:rsid w:val="007B06EF"/>
    <w:rPr>
      <w:rFonts w:ascii="Tahoma" w:eastAsia="Times New Roman" w:hAnsi="Tahoma" w:cs="Times New Roman"/>
      <w:b/>
      <w:sz w:val="20"/>
      <w:szCs w:val="20"/>
      <w:lang w:val="es-ES_tradnl"/>
    </w:rPr>
  </w:style>
  <w:style w:type="paragraph" w:styleId="Sangradetextonormal">
    <w:name w:val="Body Text Indent"/>
    <w:basedOn w:val="Normal"/>
    <w:link w:val="SangradetextonormalCar"/>
    <w:rsid w:val="007B06EF"/>
    <w:pPr>
      <w:spacing w:after="0" w:line="240" w:lineRule="auto"/>
      <w:ind w:left="284" w:hanging="284"/>
      <w:jc w:val="left"/>
    </w:pPr>
    <w:rPr>
      <w:rFonts w:ascii="Tahoma" w:eastAsia="Times New Roman" w:hAnsi="Tahoma" w:cs="Times New Roman"/>
      <w:b/>
      <w:color w:val="auto"/>
      <w:szCs w:val="20"/>
      <w:lang w:val="es-ES_tradnl"/>
    </w:rPr>
  </w:style>
  <w:style w:type="character" w:customStyle="1" w:styleId="SangradetextonormalCar">
    <w:name w:val="Sangría de texto normal Car"/>
    <w:basedOn w:val="Fuentedeprrafopredeter"/>
    <w:link w:val="Sangradetextonormal"/>
    <w:rsid w:val="007B06EF"/>
    <w:rPr>
      <w:rFonts w:ascii="Tahoma" w:eastAsia="Times New Roman" w:hAnsi="Tahoma" w:cs="Times New Roman"/>
      <w:b/>
      <w:sz w:val="20"/>
      <w:szCs w:val="20"/>
      <w:lang w:val="es-ES_tradnl"/>
    </w:rPr>
  </w:style>
  <w:style w:type="paragraph" w:styleId="Sangra2detindependiente">
    <w:name w:val="Body Text Indent 2"/>
    <w:basedOn w:val="Normal"/>
    <w:link w:val="Sangra2detindependienteCar"/>
    <w:rsid w:val="007B06EF"/>
    <w:pPr>
      <w:spacing w:after="0" w:line="240" w:lineRule="auto"/>
      <w:ind w:left="379" w:firstLine="0"/>
      <w:jc w:val="left"/>
    </w:pPr>
    <w:rPr>
      <w:rFonts w:ascii="Tahoma" w:eastAsia="Times New Roman" w:hAnsi="Tahoma" w:cs="Times New Roman"/>
      <w:color w:val="auto"/>
      <w:szCs w:val="20"/>
      <w:lang w:val="es-ES_tradnl"/>
    </w:rPr>
  </w:style>
  <w:style w:type="character" w:customStyle="1" w:styleId="Sangra2detindependienteCar">
    <w:name w:val="Sangría 2 de t. independiente Car"/>
    <w:basedOn w:val="Fuentedeprrafopredeter"/>
    <w:link w:val="Sangra2detindependiente"/>
    <w:rsid w:val="007B06EF"/>
    <w:rPr>
      <w:rFonts w:ascii="Tahoma" w:eastAsia="Times New Roman" w:hAnsi="Tahoma" w:cs="Times New Roman"/>
      <w:sz w:val="20"/>
      <w:szCs w:val="20"/>
      <w:lang w:val="es-ES_tradnl"/>
    </w:rPr>
  </w:style>
  <w:style w:type="character" w:styleId="Nmerodepgina">
    <w:name w:val="page number"/>
    <w:basedOn w:val="Fuentedeprrafopredeter"/>
    <w:rsid w:val="007B06EF"/>
  </w:style>
  <w:style w:type="character" w:styleId="Hipervnculo">
    <w:name w:val="Hyperlink"/>
    <w:rsid w:val="007B06EF"/>
    <w:rPr>
      <w:color w:val="0000FF"/>
      <w:u w:val="single"/>
    </w:rPr>
  </w:style>
  <w:style w:type="character" w:styleId="Hipervnculovisitado">
    <w:name w:val="FollowedHyperlink"/>
    <w:rsid w:val="007B06EF"/>
    <w:rPr>
      <w:color w:val="800080"/>
      <w:u w:val="single"/>
    </w:rPr>
  </w:style>
  <w:style w:type="character" w:customStyle="1" w:styleId="Mencinsinresolver1">
    <w:name w:val="Mención sin resolver1"/>
    <w:basedOn w:val="Fuentedeprrafopredeter"/>
    <w:uiPriority w:val="99"/>
    <w:semiHidden/>
    <w:unhideWhenUsed/>
    <w:rsid w:val="00A35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59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82688C4-555C-4408-835A-884B614C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3547</Words>
  <Characters>19510</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Govani GSO</cp:lastModifiedBy>
  <cp:revision>2</cp:revision>
  <cp:lastPrinted>2022-01-10T20:30:00Z</cp:lastPrinted>
  <dcterms:created xsi:type="dcterms:W3CDTF">2025-09-05T16:44:00Z</dcterms:created>
  <dcterms:modified xsi:type="dcterms:W3CDTF">2025-09-05T16:44:00Z</dcterms:modified>
</cp:coreProperties>
</file>